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4F28" w:rsidRPr="00C44F28" w:rsidRDefault="00C44F28" w:rsidP="00C44F28">
      <w:pPr>
        <w:spacing w:line="240" w:lineRule="auto"/>
        <w:jc w:val="right"/>
        <w:rPr>
          <w:rFonts w:ascii="Times New Roman" w:hAnsi="Times New Roman"/>
          <w:sz w:val="24"/>
          <w:szCs w:val="24"/>
        </w:rPr>
      </w:pPr>
    </w:p>
    <w:p w:rsidR="009E3B89" w:rsidRPr="00596264" w:rsidRDefault="009C79B7" w:rsidP="00FE39B8">
      <w:pPr>
        <w:spacing w:line="240" w:lineRule="auto"/>
        <w:rPr>
          <w:rFonts w:ascii="Times New Roman" w:hAnsi="Times New Roman"/>
          <w:sz w:val="24"/>
          <w:szCs w:val="24"/>
          <w:u w:val="single"/>
        </w:rPr>
      </w:pPr>
      <w:r w:rsidRPr="00596264">
        <w:rPr>
          <w:rFonts w:ascii="Times New Roman" w:hAnsi="Times New Roman"/>
          <w:sz w:val="24"/>
          <w:szCs w:val="24"/>
          <w:u w:val="single"/>
        </w:rPr>
        <w:t>Hollywood Star</w:t>
      </w:r>
      <w:r w:rsidR="003A78E0" w:rsidRPr="00596264">
        <w:rPr>
          <w:rFonts w:ascii="Times New Roman" w:hAnsi="Times New Roman"/>
          <w:sz w:val="24"/>
          <w:szCs w:val="24"/>
          <w:u w:val="single"/>
        </w:rPr>
        <w:t>s</w:t>
      </w:r>
      <w:r w:rsidRPr="00596264">
        <w:rPr>
          <w:rFonts w:ascii="Times New Roman" w:hAnsi="Times New Roman"/>
          <w:sz w:val="24"/>
          <w:szCs w:val="24"/>
          <w:u w:val="single"/>
        </w:rPr>
        <w:t xml:space="preserve"> vs Variety Show Host</w:t>
      </w:r>
      <w:r w:rsidR="003A78E0" w:rsidRPr="00596264">
        <w:rPr>
          <w:rFonts w:ascii="Times New Roman" w:hAnsi="Times New Roman"/>
          <w:sz w:val="24"/>
          <w:szCs w:val="24"/>
          <w:u w:val="single"/>
        </w:rPr>
        <w:t>s</w:t>
      </w:r>
      <w:r w:rsidRPr="00596264">
        <w:rPr>
          <w:rFonts w:ascii="Times New Roman" w:hAnsi="Times New Roman"/>
          <w:sz w:val="24"/>
          <w:szCs w:val="24"/>
          <w:u w:val="single"/>
        </w:rPr>
        <w:t>: The Incompatible Case of Frank Sinatra on 1950s Television</w:t>
      </w:r>
    </w:p>
    <w:p w:rsidR="00E103A2" w:rsidRDefault="00E103A2" w:rsidP="001B731F">
      <w:pPr>
        <w:spacing w:line="480" w:lineRule="auto"/>
        <w:rPr>
          <w:rFonts w:ascii="Times New Roman" w:hAnsi="Times New Roman"/>
          <w:sz w:val="24"/>
          <w:szCs w:val="24"/>
        </w:rPr>
      </w:pPr>
    </w:p>
    <w:p w:rsidR="00596264" w:rsidRDefault="00596264" w:rsidP="001B731F">
      <w:pPr>
        <w:spacing w:line="480" w:lineRule="auto"/>
        <w:rPr>
          <w:rFonts w:ascii="Times New Roman" w:hAnsi="Times New Roman"/>
          <w:sz w:val="24"/>
          <w:szCs w:val="24"/>
        </w:rPr>
      </w:pPr>
      <w:r>
        <w:rPr>
          <w:rFonts w:ascii="Times New Roman" w:hAnsi="Times New Roman"/>
          <w:sz w:val="24"/>
          <w:szCs w:val="24"/>
        </w:rPr>
        <w:t>Karen McNally, London Metropolitan University</w:t>
      </w:r>
    </w:p>
    <w:p w:rsidR="00596264" w:rsidRDefault="00596264" w:rsidP="001B731F">
      <w:pPr>
        <w:spacing w:line="480" w:lineRule="auto"/>
        <w:rPr>
          <w:rFonts w:ascii="Times New Roman" w:hAnsi="Times New Roman"/>
          <w:sz w:val="24"/>
          <w:szCs w:val="24"/>
        </w:rPr>
      </w:pPr>
      <w:bookmarkStart w:id="0" w:name="_GoBack"/>
      <w:bookmarkEnd w:id="0"/>
    </w:p>
    <w:p w:rsidR="00807424" w:rsidRDefault="00C916B5" w:rsidP="00CD4AF1">
      <w:pPr>
        <w:spacing w:line="480" w:lineRule="auto"/>
        <w:rPr>
          <w:rFonts w:ascii="Times New Roman" w:hAnsi="Times New Roman"/>
          <w:sz w:val="24"/>
          <w:szCs w:val="24"/>
        </w:rPr>
      </w:pPr>
      <w:r>
        <w:rPr>
          <w:rFonts w:ascii="Times New Roman" w:hAnsi="Times New Roman"/>
          <w:sz w:val="24"/>
          <w:szCs w:val="24"/>
        </w:rPr>
        <w:t>American t</w:t>
      </w:r>
      <w:r w:rsidR="00807424">
        <w:rPr>
          <w:rFonts w:ascii="Times New Roman" w:hAnsi="Times New Roman"/>
          <w:sz w:val="24"/>
          <w:szCs w:val="24"/>
        </w:rPr>
        <w:t xml:space="preserve">elevision’s use of Hollywood stars in the 1950s provides an intriguing insight into the new medium’s </w:t>
      </w:r>
      <w:r w:rsidR="00CC36D8">
        <w:rPr>
          <w:rFonts w:ascii="Times New Roman" w:hAnsi="Times New Roman"/>
          <w:sz w:val="24"/>
          <w:szCs w:val="24"/>
        </w:rPr>
        <w:t>aims</w:t>
      </w:r>
      <w:r w:rsidR="00FC5756">
        <w:rPr>
          <w:rFonts w:ascii="Times New Roman" w:hAnsi="Times New Roman"/>
          <w:sz w:val="24"/>
          <w:szCs w:val="24"/>
        </w:rPr>
        <w:t xml:space="preserve"> for self-presentation</w:t>
      </w:r>
      <w:r w:rsidR="00CC36D8">
        <w:rPr>
          <w:rFonts w:ascii="Times New Roman" w:hAnsi="Times New Roman"/>
          <w:sz w:val="24"/>
          <w:szCs w:val="24"/>
        </w:rPr>
        <w:t xml:space="preserve"> as the entertainment form of choice for the average American family</w:t>
      </w:r>
      <w:r w:rsidR="00FC5756">
        <w:rPr>
          <w:rFonts w:ascii="Times New Roman" w:hAnsi="Times New Roman"/>
          <w:sz w:val="24"/>
          <w:szCs w:val="24"/>
        </w:rPr>
        <w:t xml:space="preserve">. </w:t>
      </w:r>
      <w:r w:rsidR="00342496" w:rsidRPr="00267622">
        <w:rPr>
          <w:rFonts w:ascii="Times New Roman" w:hAnsi="Times New Roman"/>
          <w:bCs/>
          <w:sz w:val="24"/>
          <w:szCs w:val="24"/>
        </w:rPr>
        <w:t>As Christopher Anders</w:t>
      </w:r>
      <w:r w:rsidR="000F181F" w:rsidRPr="00267622">
        <w:rPr>
          <w:rFonts w:ascii="Times New Roman" w:hAnsi="Times New Roman"/>
          <w:bCs/>
          <w:sz w:val="24"/>
          <w:szCs w:val="24"/>
        </w:rPr>
        <w:t>on’s exploration of</w:t>
      </w:r>
      <w:r w:rsidR="00342496" w:rsidRPr="00267622">
        <w:rPr>
          <w:rFonts w:ascii="Times New Roman" w:hAnsi="Times New Roman"/>
          <w:bCs/>
          <w:sz w:val="24"/>
          <w:szCs w:val="24"/>
        </w:rPr>
        <w:t xml:space="preserve"> the relationship between the Hollywood studios and the television networks</w:t>
      </w:r>
      <w:r w:rsidR="000F181F" w:rsidRPr="00267622">
        <w:rPr>
          <w:rFonts w:ascii="Times New Roman" w:hAnsi="Times New Roman"/>
          <w:bCs/>
          <w:sz w:val="24"/>
          <w:szCs w:val="24"/>
        </w:rPr>
        <w:t xml:space="preserve"> in the 1950s explains, the studios’ approach to television was</w:t>
      </w:r>
      <w:r w:rsidR="00F65236">
        <w:rPr>
          <w:rFonts w:ascii="Times New Roman" w:hAnsi="Times New Roman"/>
          <w:bCs/>
          <w:sz w:val="24"/>
          <w:szCs w:val="24"/>
        </w:rPr>
        <w:t xml:space="preserve"> one of ambivalence rather than</w:t>
      </w:r>
      <w:r w:rsidR="000F181F" w:rsidRPr="00267622">
        <w:rPr>
          <w:rFonts w:ascii="Times New Roman" w:hAnsi="Times New Roman"/>
          <w:bCs/>
          <w:sz w:val="24"/>
          <w:szCs w:val="24"/>
        </w:rPr>
        <w:t xml:space="preserve"> </w:t>
      </w:r>
      <w:r w:rsidR="00FA244D">
        <w:rPr>
          <w:rFonts w:ascii="Times New Roman" w:hAnsi="Times New Roman"/>
          <w:bCs/>
          <w:sz w:val="24"/>
          <w:szCs w:val="24"/>
        </w:rPr>
        <w:t xml:space="preserve">a </w:t>
      </w:r>
      <w:r w:rsidR="000F181F" w:rsidRPr="00267622">
        <w:rPr>
          <w:rFonts w:ascii="Times New Roman" w:hAnsi="Times New Roman"/>
          <w:bCs/>
          <w:sz w:val="24"/>
          <w:szCs w:val="24"/>
        </w:rPr>
        <w:t>simple antagonism</w:t>
      </w:r>
      <w:r w:rsidR="00F65236">
        <w:rPr>
          <w:rFonts w:ascii="Times New Roman" w:hAnsi="Times New Roman"/>
          <w:bCs/>
          <w:sz w:val="24"/>
          <w:szCs w:val="24"/>
        </w:rPr>
        <w:t xml:space="preserve"> towards the new medium</w:t>
      </w:r>
      <w:r w:rsidR="000F181F" w:rsidRPr="00267622">
        <w:rPr>
          <w:rFonts w:ascii="Times New Roman" w:hAnsi="Times New Roman"/>
          <w:bCs/>
          <w:sz w:val="24"/>
          <w:szCs w:val="24"/>
        </w:rPr>
        <w:t xml:space="preserve">. </w:t>
      </w:r>
      <w:r w:rsidR="00F65236">
        <w:rPr>
          <w:rFonts w:ascii="Times New Roman" w:hAnsi="Times New Roman"/>
          <w:bCs/>
          <w:sz w:val="24"/>
          <w:szCs w:val="24"/>
        </w:rPr>
        <w:t>While television repre</w:t>
      </w:r>
      <w:r w:rsidR="00576DBE">
        <w:rPr>
          <w:rFonts w:ascii="Times New Roman" w:hAnsi="Times New Roman"/>
          <w:bCs/>
          <w:sz w:val="24"/>
          <w:szCs w:val="24"/>
        </w:rPr>
        <w:t>sented Hollyw</w:t>
      </w:r>
      <w:r w:rsidR="00E45B48">
        <w:rPr>
          <w:rFonts w:ascii="Times New Roman" w:hAnsi="Times New Roman"/>
          <w:bCs/>
          <w:sz w:val="24"/>
          <w:szCs w:val="24"/>
        </w:rPr>
        <w:t xml:space="preserve">ood’s </w:t>
      </w:r>
      <w:r w:rsidR="007325F5">
        <w:rPr>
          <w:rFonts w:ascii="Times New Roman" w:hAnsi="Times New Roman"/>
          <w:bCs/>
          <w:sz w:val="24"/>
          <w:szCs w:val="24"/>
        </w:rPr>
        <w:t>most powerful</w:t>
      </w:r>
      <w:r w:rsidR="00F65236">
        <w:rPr>
          <w:rFonts w:ascii="Times New Roman" w:hAnsi="Times New Roman"/>
          <w:bCs/>
          <w:sz w:val="24"/>
          <w:szCs w:val="24"/>
        </w:rPr>
        <w:t xml:space="preserve"> competition, </w:t>
      </w:r>
      <w:r w:rsidR="00F65236" w:rsidRPr="00267622">
        <w:rPr>
          <w:rFonts w:ascii="Times New Roman" w:hAnsi="Times New Roman"/>
          <w:bCs/>
          <w:sz w:val="24"/>
          <w:szCs w:val="24"/>
        </w:rPr>
        <w:t>the studios viewed television’s economic opportunities as ‘a perfunctory salvation’ (Anderson 1994: 7)</w:t>
      </w:r>
      <w:r w:rsidR="00576DBE">
        <w:rPr>
          <w:rFonts w:ascii="Times New Roman" w:hAnsi="Times New Roman"/>
          <w:bCs/>
          <w:sz w:val="24"/>
          <w:szCs w:val="24"/>
        </w:rPr>
        <w:t>. As the studios limited their filmmaking</w:t>
      </w:r>
      <w:r w:rsidR="00F65236">
        <w:rPr>
          <w:rFonts w:ascii="Times New Roman" w:hAnsi="Times New Roman"/>
          <w:bCs/>
          <w:sz w:val="24"/>
          <w:szCs w:val="24"/>
        </w:rPr>
        <w:t xml:space="preserve"> i</w:t>
      </w:r>
      <w:r w:rsidR="00992164" w:rsidRPr="00267622">
        <w:rPr>
          <w:rFonts w:ascii="Times New Roman" w:hAnsi="Times New Roman"/>
          <w:bCs/>
          <w:sz w:val="24"/>
          <w:szCs w:val="24"/>
        </w:rPr>
        <w:t>n the midst of the film industry’s</w:t>
      </w:r>
      <w:r w:rsidR="00DA2CDC" w:rsidRPr="00267622">
        <w:rPr>
          <w:rFonts w:ascii="Times New Roman" w:hAnsi="Times New Roman"/>
          <w:bCs/>
          <w:sz w:val="24"/>
          <w:szCs w:val="24"/>
        </w:rPr>
        <w:t xml:space="preserve"> decline </w:t>
      </w:r>
      <w:r w:rsidR="005D56BC" w:rsidRPr="00267622">
        <w:rPr>
          <w:rFonts w:ascii="Times New Roman" w:hAnsi="Times New Roman"/>
          <w:bCs/>
          <w:sz w:val="24"/>
          <w:szCs w:val="24"/>
        </w:rPr>
        <w:t>caused</w:t>
      </w:r>
      <w:r w:rsidR="00DA2CDC" w:rsidRPr="00267622">
        <w:rPr>
          <w:rFonts w:ascii="Times New Roman" w:hAnsi="Times New Roman"/>
          <w:bCs/>
          <w:sz w:val="24"/>
          <w:szCs w:val="24"/>
        </w:rPr>
        <w:t xml:space="preserve"> by</w:t>
      </w:r>
      <w:r w:rsidR="00DE48B1">
        <w:rPr>
          <w:rFonts w:ascii="Times New Roman" w:hAnsi="Times New Roman"/>
          <w:bCs/>
          <w:sz w:val="24"/>
          <w:szCs w:val="24"/>
        </w:rPr>
        <w:t xml:space="preserve"> such</w:t>
      </w:r>
      <w:r w:rsidR="00DA2CDC" w:rsidRPr="00267622">
        <w:rPr>
          <w:rFonts w:ascii="Times New Roman" w:hAnsi="Times New Roman"/>
          <w:bCs/>
          <w:sz w:val="24"/>
          <w:szCs w:val="24"/>
        </w:rPr>
        <w:t xml:space="preserve"> factors</w:t>
      </w:r>
      <w:r w:rsidR="005D56BC" w:rsidRPr="00267622">
        <w:rPr>
          <w:rFonts w:ascii="Times New Roman" w:hAnsi="Times New Roman"/>
          <w:bCs/>
          <w:sz w:val="24"/>
          <w:szCs w:val="24"/>
        </w:rPr>
        <w:t xml:space="preserve"> </w:t>
      </w:r>
      <w:r w:rsidR="00DE48B1">
        <w:rPr>
          <w:rFonts w:ascii="Times New Roman" w:hAnsi="Times New Roman"/>
          <w:bCs/>
          <w:sz w:val="24"/>
          <w:szCs w:val="24"/>
        </w:rPr>
        <w:t>as</w:t>
      </w:r>
      <w:r w:rsidR="00DA2CDC" w:rsidRPr="00267622">
        <w:rPr>
          <w:rFonts w:ascii="Times New Roman" w:hAnsi="Times New Roman"/>
          <w:bCs/>
          <w:sz w:val="24"/>
          <w:szCs w:val="24"/>
        </w:rPr>
        <w:t xml:space="preserve"> the </w:t>
      </w:r>
      <w:r w:rsidR="005D56BC" w:rsidRPr="00267622">
        <w:rPr>
          <w:rFonts w:ascii="Times New Roman" w:hAnsi="Times New Roman"/>
          <w:bCs/>
          <w:sz w:val="24"/>
          <w:szCs w:val="24"/>
        </w:rPr>
        <w:t xml:space="preserve">Supreme Court’s </w:t>
      </w:r>
      <w:r w:rsidR="00DA2CDC" w:rsidRPr="00267622">
        <w:rPr>
          <w:rFonts w:ascii="Times New Roman" w:hAnsi="Times New Roman"/>
          <w:bCs/>
          <w:sz w:val="24"/>
          <w:szCs w:val="24"/>
        </w:rPr>
        <w:t>1948 Paramou</w:t>
      </w:r>
      <w:r w:rsidR="00F65236">
        <w:rPr>
          <w:rFonts w:ascii="Times New Roman" w:hAnsi="Times New Roman"/>
          <w:bCs/>
          <w:sz w:val="24"/>
          <w:szCs w:val="24"/>
        </w:rPr>
        <w:t xml:space="preserve">nt Decision, </w:t>
      </w:r>
      <w:r w:rsidR="00DA2CDC" w:rsidRPr="00267622">
        <w:rPr>
          <w:rFonts w:ascii="Times New Roman" w:hAnsi="Times New Roman"/>
          <w:bCs/>
          <w:sz w:val="24"/>
          <w:szCs w:val="24"/>
        </w:rPr>
        <w:t>the post-w</w:t>
      </w:r>
      <w:r w:rsidR="000F181F" w:rsidRPr="00267622">
        <w:rPr>
          <w:rFonts w:ascii="Times New Roman" w:hAnsi="Times New Roman"/>
          <w:bCs/>
          <w:sz w:val="24"/>
          <w:szCs w:val="24"/>
        </w:rPr>
        <w:t xml:space="preserve">ar </w:t>
      </w:r>
      <w:r w:rsidR="000C3128" w:rsidRPr="00267622">
        <w:rPr>
          <w:rFonts w:ascii="Times New Roman" w:hAnsi="Times New Roman"/>
          <w:bCs/>
          <w:sz w:val="24"/>
          <w:szCs w:val="24"/>
        </w:rPr>
        <w:t>rush</w:t>
      </w:r>
      <w:r w:rsidR="000F181F" w:rsidRPr="00267622">
        <w:rPr>
          <w:rFonts w:ascii="Times New Roman" w:hAnsi="Times New Roman"/>
          <w:bCs/>
          <w:sz w:val="24"/>
          <w:szCs w:val="24"/>
        </w:rPr>
        <w:t xml:space="preserve"> to the suburbs, </w:t>
      </w:r>
      <w:r w:rsidR="000C3128" w:rsidRPr="00267622">
        <w:rPr>
          <w:rFonts w:ascii="Times New Roman" w:hAnsi="Times New Roman"/>
          <w:bCs/>
          <w:sz w:val="24"/>
          <w:szCs w:val="24"/>
        </w:rPr>
        <w:t xml:space="preserve">and the shift towards </w:t>
      </w:r>
      <w:r w:rsidR="000F181F" w:rsidRPr="00267622">
        <w:rPr>
          <w:rFonts w:ascii="Times New Roman" w:hAnsi="Times New Roman"/>
          <w:bCs/>
          <w:sz w:val="24"/>
          <w:szCs w:val="24"/>
        </w:rPr>
        <w:t>alternative leisure pursuits</w:t>
      </w:r>
      <w:r w:rsidR="007325F5">
        <w:rPr>
          <w:rFonts w:ascii="Times New Roman" w:hAnsi="Times New Roman"/>
          <w:bCs/>
          <w:sz w:val="24"/>
          <w:szCs w:val="24"/>
        </w:rPr>
        <w:t>, they</w:t>
      </w:r>
      <w:r w:rsidR="00333E45">
        <w:rPr>
          <w:rFonts w:ascii="Times New Roman" w:hAnsi="Times New Roman"/>
          <w:bCs/>
          <w:sz w:val="24"/>
          <w:szCs w:val="24"/>
        </w:rPr>
        <w:t xml:space="preserve"> </w:t>
      </w:r>
      <w:r w:rsidR="00EC58B1" w:rsidRPr="00267622">
        <w:rPr>
          <w:rFonts w:ascii="Times New Roman" w:hAnsi="Times New Roman"/>
          <w:bCs/>
          <w:sz w:val="24"/>
          <w:szCs w:val="24"/>
        </w:rPr>
        <w:t>became instead the primary provider</w:t>
      </w:r>
      <w:r w:rsidR="007325F5">
        <w:rPr>
          <w:rFonts w:ascii="Times New Roman" w:hAnsi="Times New Roman"/>
          <w:bCs/>
          <w:sz w:val="24"/>
          <w:szCs w:val="24"/>
        </w:rPr>
        <w:t>s</w:t>
      </w:r>
      <w:r w:rsidR="00EC58B1" w:rsidRPr="00267622">
        <w:rPr>
          <w:rFonts w:ascii="Times New Roman" w:hAnsi="Times New Roman"/>
          <w:bCs/>
          <w:sz w:val="24"/>
          <w:szCs w:val="24"/>
        </w:rPr>
        <w:t xml:space="preserve"> of </w:t>
      </w:r>
      <w:r w:rsidR="004D296E" w:rsidRPr="00267622">
        <w:rPr>
          <w:rFonts w:ascii="Times New Roman" w:hAnsi="Times New Roman"/>
          <w:bCs/>
          <w:sz w:val="24"/>
          <w:szCs w:val="24"/>
        </w:rPr>
        <w:t>filmed programming</w:t>
      </w:r>
      <w:r w:rsidR="00EC58B1" w:rsidRPr="00267622">
        <w:rPr>
          <w:rFonts w:ascii="Times New Roman" w:hAnsi="Times New Roman"/>
          <w:bCs/>
          <w:sz w:val="24"/>
          <w:szCs w:val="24"/>
        </w:rPr>
        <w:t xml:space="preserve"> for the television networks, </w:t>
      </w:r>
      <w:r w:rsidR="00333E45">
        <w:rPr>
          <w:rFonts w:ascii="Times New Roman" w:hAnsi="Times New Roman"/>
          <w:bCs/>
          <w:sz w:val="24"/>
          <w:szCs w:val="24"/>
        </w:rPr>
        <w:t xml:space="preserve">transforming </w:t>
      </w:r>
      <w:r w:rsidR="00EC58B1" w:rsidRPr="00267622">
        <w:rPr>
          <w:rFonts w:ascii="Times New Roman" w:hAnsi="Times New Roman"/>
          <w:bCs/>
          <w:sz w:val="24"/>
          <w:szCs w:val="24"/>
        </w:rPr>
        <w:t>their</w:t>
      </w:r>
      <w:r w:rsidR="00E278FE" w:rsidRPr="00267622">
        <w:rPr>
          <w:rFonts w:ascii="Times New Roman" w:hAnsi="Times New Roman"/>
          <w:bCs/>
          <w:sz w:val="24"/>
          <w:szCs w:val="24"/>
        </w:rPr>
        <w:t xml:space="preserve"> </w:t>
      </w:r>
      <w:r w:rsidR="00A51397" w:rsidRPr="00267622">
        <w:rPr>
          <w:rFonts w:ascii="Times New Roman" w:hAnsi="Times New Roman"/>
          <w:bCs/>
          <w:sz w:val="24"/>
          <w:szCs w:val="24"/>
        </w:rPr>
        <w:t xml:space="preserve">operations </w:t>
      </w:r>
      <w:r w:rsidR="00267622" w:rsidRPr="00267622">
        <w:rPr>
          <w:rFonts w:ascii="Times New Roman" w:hAnsi="Times New Roman"/>
          <w:bCs/>
          <w:sz w:val="24"/>
          <w:szCs w:val="24"/>
        </w:rPr>
        <w:t>in alignment</w:t>
      </w:r>
      <w:r w:rsidR="00A51397" w:rsidRPr="00267622">
        <w:rPr>
          <w:rFonts w:ascii="Times New Roman" w:hAnsi="Times New Roman"/>
          <w:bCs/>
          <w:sz w:val="24"/>
          <w:szCs w:val="24"/>
        </w:rPr>
        <w:t xml:space="preserve"> with television’s needs</w:t>
      </w:r>
      <w:r w:rsidR="00333E45">
        <w:rPr>
          <w:rFonts w:ascii="Times New Roman" w:hAnsi="Times New Roman"/>
          <w:bCs/>
          <w:sz w:val="24"/>
          <w:szCs w:val="24"/>
        </w:rPr>
        <w:t>.</w:t>
      </w:r>
      <w:r w:rsidR="00A51397" w:rsidRPr="00267622">
        <w:rPr>
          <w:rFonts w:ascii="Times New Roman" w:hAnsi="Times New Roman"/>
          <w:bCs/>
          <w:sz w:val="24"/>
          <w:szCs w:val="24"/>
        </w:rPr>
        <w:t xml:space="preserve"> </w:t>
      </w:r>
      <w:r w:rsidR="00D72CF4">
        <w:rPr>
          <w:rFonts w:ascii="Times New Roman" w:hAnsi="Times New Roman"/>
          <w:bCs/>
          <w:sz w:val="24"/>
          <w:szCs w:val="24"/>
        </w:rPr>
        <w:t>Television</w:t>
      </w:r>
      <w:r w:rsidR="00CE4D0B">
        <w:rPr>
          <w:rFonts w:ascii="Times New Roman" w:hAnsi="Times New Roman"/>
          <w:bCs/>
          <w:sz w:val="24"/>
          <w:szCs w:val="24"/>
        </w:rPr>
        <w:t xml:space="preserve"> was similarly conflicted in its dealings with</w:t>
      </w:r>
      <w:r w:rsidR="00D72CF4">
        <w:rPr>
          <w:rFonts w:ascii="Times New Roman" w:hAnsi="Times New Roman"/>
          <w:bCs/>
          <w:sz w:val="24"/>
          <w:szCs w:val="24"/>
        </w:rPr>
        <w:t xml:space="preserve"> the film industry</w:t>
      </w:r>
      <w:r w:rsidR="00D72CF4" w:rsidRPr="0099692B">
        <w:rPr>
          <w:rFonts w:ascii="Times New Roman" w:hAnsi="Times New Roman"/>
          <w:bCs/>
          <w:sz w:val="24"/>
          <w:szCs w:val="24"/>
        </w:rPr>
        <w:t xml:space="preserve">. </w:t>
      </w:r>
      <w:r w:rsidR="003B3366" w:rsidRPr="0099692B">
        <w:rPr>
          <w:rFonts w:ascii="Times New Roman" w:hAnsi="Times New Roman"/>
          <w:sz w:val="24"/>
          <w:szCs w:val="24"/>
        </w:rPr>
        <w:t xml:space="preserve">While the networks relied on the studios to fill their airtime with </w:t>
      </w:r>
      <w:r w:rsidR="00926550" w:rsidRPr="0099692B">
        <w:rPr>
          <w:rFonts w:ascii="Times New Roman" w:hAnsi="Times New Roman"/>
          <w:sz w:val="24"/>
          <w:szCs w:val="24"/>
        </w:rPr>
        <w:t xml:space="preserve">both </w:t>
      </w:r>
      <w:r w:rsidR="00753A41" w:rsidRPr="0099692B">
        <w:rPr>
          <w:rFonts w:ascii="Times New Roman" w:hAnsi="Times New Roman"/>
          <w:sz w:val="24"/>
          <w:szCs w:val="24"/>
        </w:rPr>
        <w:t xml:space="preserve">original </w:t>
      </w:r>
      <w:r w:rsidR="003B3366" w:rsidRPr="0099692B">
        <w:rPr>
          <w:rFonts w:ascii="Times New Roman" w:hAnsi="Times New Roman"/>
          <w:sz w:val="24"/>
          <w:szCs w:val="24"/>
        </w:rPr>
        <w:t>programming</w:t>
      </w:r>
      <w:r w:rsidR="00F70E14" w:rsidRPr="0099692B">
        <w:rPr>
          <w:rFonts w:ascii="Times New Roman" w:hAnsi="Times New Roman"/>
          <w:sz w:val="24"/>
          <w:szCs w:val="24"/>
        </w:rPr>
        <w:t xml:space="preserve"> and </w:t>
      </w:r>
      <w:r w:rsidR="00926550" w:rsidRPr="0099692B">
        <w:rPr>
          <w:rFonts w:ascii="Times New Roman" w:hAnsi="Times New Roman"/>
          <w:sz w:val="24"/>
          <w:szCs w:val="24"/>
        </w:rPr>
        <w:t xml:space="preserve">Hollywood’s back catalogue of movies, </w:t>
      </w:r>
      <w:r w:rsidR="00753A41" w:rsidRPr="0099692B">
        <w:rPr>
          <w:rFonts w:ascii="Times New Roman" w:hAnsi="Times New Roman"/>
          <w:sz w:val="24"/>
          <w:szCs w:val="24"/>
        </w:rPr>
        <w:t xml:space="preserve">television was </w:t>
      </w:r>
      <w:r w:rsidR="003B3366" w:rsidRPr="0099692B">
        <w:rPr>
          <w:rFonts w:ascii="Times New Roman" w:hAnsi="Times New Roman"/>
          <w:sz w:val="24"/>
          <w:szCs w:val="24"/>
        </w:rPr>
        <w:t>keen to d</w:t>
      </w:r>
      <w:r w:rsidR="00A73E18" w:rsidRPr="0099692B">
        <w:rPr>
          <w:rFonts w:ascii="Times New Roman" w:hAnsi="Times New Roman"/>
          <w:sz w:val="24"/>
          <w:szCs w:val="24"/>
        </w:rPr>
        <w:t>istinguish itself</w:t>
      </w:r>
      <w:r w:rsidR="00F70E14" w:rsidRPr="0099692B">
        <w:rPr>
          <w:rFonts w:ascii="Times New Roman" w:hAnsi="Times New Roman"/>
          <w:sz w:val="24"/>
          <w:szCs w:val="24"/>
        </w:rPr>
        <w:t xml:space="preserve"> </w:t>
      </w:r>
      <w:r w:rsidR="00F56EB5" w:rsidRPr="0099692B">
        <w:rPr>
          <w:rFonts w:ascii="Times New Roman" w:hAnsi="Times New Roman"/>
          <w:sz w:val="24"/>
          <w:szCs w:val="24"/>
        </w:rPr>
        <w:t xml:space="preserve">as a medium addressed towards the </w:t>
      </w:r>
      <w:r w:rsidR="00A73E18" w:rsidRPr="0099692B">
        <w:rPr>
          <w:rFonts w:ascii="Times New Roman" w:hAnsi="Times New Roman"/>
          <w:sz w:val="24"/>
          <w:szCs w:val="24"/>
        </w:rPr>
        <w:t xml:space="preserve">post-war </w:t>
      </w:r>
      <w:r w:rsidR="00F56EB5" w:rsidRPr="0099692B">
        <w:rPr>
          <w:rFonts w:ascii="Times New Roman" w:hAnsi="Times New Roman"/>
          <w:sz w:val="24"/>
          <w:szCs w:val="24"/>
        </w:rPr>
        <w:t>American family in its domestic arena</w:t>
      </w:r>
      <w:r w:rsidR="00A73E18" w:rsidRPr="0099692B">
        <w:rPr>
          <w:rFonts w:ascii="Times New Roman" w:hAnsi="Times New Roman"/>
          <w:sz w:val="24"/>
          <w:szCs w:val="24"/>
        </w:rPr>
        <w:t>.</w:t>
      </w:r>
      <w:r w:rsidR="00457556" w:rsidRPr="0099692B">
        <w:rPr>
          <w:rFonts w:ascii="Times New Roman" w:hAnsi="Times New Roman"/>
          <w:sz w:val="24"/>
          <w:szCs w:val="24"/>
        </w:rPr>
        <w:t xml:space="preserve"> </w:t>
      </w:r>
      <w:r w:rsidR="009B2CF6" w:rsidRPr="0099692B">
        <w:rPr>
          <w:rFonts w:ascii="Times New Roman" w:hAnsi="Times New Roman"/>
          <w:sz w:val="24"/>
          <w:szCs w:val="24"/>
        </w:rPr>
        <w:t xml:space="preserve">Just as </w:t>
      </w:r>
      <w:r w:rsidR="009B2CF6" w:rsidRPr="0099692B">
        <w:rPr>
          <w:rFonts w:ascii="Times New Roman" w:hAnsi="Times New Roman"/>
          <w:bCs/>
          <w:sz w:val="24"/>
          <w:szCs w:val="24"/>
        </w:rPr>
        <w:t>the</w:t>
      </w:r>
      <w:r w:rsidR="00926550">
        <w:rPr>
          <w:rFonts w:ascii="Times New Roman" w:hAnsi="Times New Roman"/>
          <w:bCs/>
          <w:sz w:val="24"/>
          <w:szCs w:val="24"/>
        </w:rPr>
        <w:t xml:space="preserve"> studios</w:t>
      </w:r>
      <w:r w:rsidR="00037B9F">
        <w:rPr>
          <w:rFonts w:ascii="Times New Roman" w:hAnsi="Times New Roman"/>
          <w:bCs/>
          <w:sz w:val="24"/>
          <w:szCs w:val="24"/>
        </w:rPr>
        <w:t xml:space="preserve"> made use of</w:t>
      </w:r>
      <w:r w:rsidR="00926550">
        <w:rPr>
          <w:rFonts w:ascii="Times New Roman" w:hAnsi="Times New Roman"/>
          <w:bCs/>
          <w:sz w:val="24"/>
          <w:szCs w:val="24"/>
        </w:rPr>
        <w:t xml:space="preserve"> the opportunities </w:t>
      </w:r>
      <w:r w:rsidR="00707AAA">
        <w:rPr>
          <w:rFonts w:ascii="Times New Roman" w:hAnsi="Times New Roman"/>
          <w:bCs/>
          <w:sz w:val="24"/>
          <w:szCs w:val="24"/>
        </w:rPr>
        <w:t>their</w:t>
      </w:r>
      <w:r w:rsidR="00037B9F">
        <w:rPr>
          <w:rFonts w:ascii="Times New Roman" w:hAnsi="Times New Roman"/>
          <w:bCs/>
          <w:sz w:val="24"/>
          <w:szCs w:val="24"/>
        </w:rPr>
        <w:t xml:space="preserve"> competitor</w:t>
      </w:r>
      <w:r w:rsidR="00926550">
        <w:rPr>
          <w:rFonts w:ascii="Times New Roman" w:hAnsi="Times New Roman"/>
          <w:bCs/>
          <w:sz w:val="24"/>
          <w:szCs w:val="24"/>
        </w:rPr>
        <w:t xml:space="preserve"> provided for the promotion of their movies</w:t>
      </w:r>
      <w:r w:rsidR="00037B9F">
        <w:rPr>
          <w:rFonts w:ascii="Times New Roman" w:hAnsi="Times New Roman"/>
          <w:bCs/>
          <w:sz w:val="24"/>
          <w:szCs w:val="24"/>
        </w:rPr>
        <w:t xml:space="preserve">, stars and associated products, television </w:t>
      </w:r>
      <w:r w:rsidR="00270F56">
        <w:rPr>
          <w:rFonts w:ascii="Times New Roman" w:hAnsi="Times New Roman"/>
          <w:bCs/>
          <w:sz w:val="24"/>
          <w:szCs w:val="24"/>
        </w:rPr>
        <w:t>drew on</w:t>
      </w:r>
      <w:r w:rsidR="00037B9F">
        <w:rPr>
          <w:rFonts w:ascii="Times New Roman" w:hAnsi="Times New Roman"/>
          <w:bCs/>
          <w:sz w:val="24"/>
          <w:szCs w:val="24"/>
        </w:rPr>
        <w:t xml:space="preserve"> </w:t>
      </w:r>
      <w:r w:rsidR="00270F56">
        <w:rPr>
          <w:rFonts w:ascii="Times New Roman" w:hAnsi="Times New Roman"/>
          <w:bCs/>
          <w:sz w:val="24"/>
          <w:szCs w:val="24"/>
        </w:rPr>
        <w:t xml:space="preserve">its association with </w:t>
      </w:r>
      <w:r w:rsidR="00037B9F">
        <w:rPr>
          <w:rFonts w:ascii="Times New Roman" w:hAnsi="Times New Roman"/>
          <w:bCs/>
          <w:sz w:val="24"/>
          <w:szCs w:val="24"/>
        </w:rPr>
        <w:t>Hollywood while simultaneously</w:t>
      </w:r>
      <w:r w:rsidR="00707AAA">
        <w:rPr>
          <w:rFonts w:ascii="Times New Roman" w:hAnsi="Times New Roman"/>
          <w:bCs/>
          <w:sz w:val="24"/>
          <w:szCs w:val="24"/>
        </w:rPr>
        <w:t xml:space="preserve"> </w:t>
      </w:r>
      <w:r w:rsidR="008D596E">
        <w:rPr>
          <w:rFonts w:ascii="Times New Roman" w:hAnsi="Times New Roman"/>
          <w:bCs/>
          <w:sz w:val="24"/>
          <w:szCs w:val="24"/>
        </w:rPr>
        <w:t>distancing itself</w:t>
      </w:r>
      <w:r w:rsidR="00CD4AF1">
        <w:rPr>
          <w:rFonts w:ascii="Times New Roman" w:hAnsi="Times New Roman"/>
          <w:bCs/>
          <w:sz w:val="24"/>
          <w:szCs w:val="24"/>
        </w:rPr>
        <w:t xml:space="preserve"> as it sought to create its own </w:t>
      </w:r>
      <w:r w:rsidR="00534594">
        <w:rPr>
          <w:rFonts w:ascii="Times New Roman" w:hAnsi="Times New Roman"/>
          <w:bCs/>
          <w:sz w:val="24"/>
          <w:szCs w:val="24"/>
        </w:rPr>
        <w:t>identity</w:t>
      </w:r>
      <w:r w:rsidR="008D596E">
        <w:rPr>
          <w:rFonts w:ascii="Times New Roman" w:hAnsi="Times New Roman"/>
          <w:bCs/>
          <w:sz w:val="24"/>
          <w:szCs w:val="24"/>
        </w:rPr>
        <w:t>.</w:t>
      </w:r>
      <w:r w:rsidR="00926550" w:rsidRPr="00267622">
        <w:rPr>
          <w:rFonts w:ascii="Times New Roman" w:hAnsi="Times New Roman"/>
          <w:bCs/>
          <w:sz w:val="24"/>
          <w:szCs w:val="24"/>
        </w:rPr>
        <w:t xml:space="preserve"> </w:t>
      </w:r>
      <w:r w:rsidR="00457556" w:rsidRPr="0099692B">
        <w:rPr>
          <w:rFonts w:ascii="Times New Roman" w:hAnsi="Times New Roman"/>
          <w:sz w:val="24"/>
          <w:szCs w:val="24"/>
        </w:rPr>
        <w:t xml:space="preserve">This ambivalent approach was </w:t>
      </w:r>
      <w:r w:rsidR="007325F5">
        <w:rPr>
          <w:rFonts w:ascii="Times New Roman" w:hAnsi="Times New Roman"/>
          <w:sz w:val="24"/>
          <w:szCs w:val="24"/>
        </w:rPr>
        <w:t>evident</w:t>
      </w:r>
      <w:r w:rsidR="00457556" w:rsidRPr="0099692B">
        <w:rPr>
          <w:rFonts w:ascii="Times New Roman" w:hAnsi="Times New Roman"/>
          <w:sz w:val="24"/>
          <w:szCs w:val="24"/>
        </w:rPr>
        <w:t xml:space="preserve"> in </w:t>
      </w:r>
      <w:r w:rsidR="00D72CF4" w:rsidRPr="0099692B">
        <w:rPr>
          <w:rFonts w:ascii="Times New Roman" w:hAnsi="Times New Roman"/>
          <w:sz w:val="24"/>
          <w:szCs w:val="24"/>
        </w:rPr>
        <w:t>its</w:t>
      </w:r>
      <w:r w:rsidR="00457556" w:rsidRPr="0099692B">
        <w:rPr>
          <w:rFonts w:ascii="Times New Roman" w:hAnsi="Times New Roman"/>
          <w:sz w:val="24"/>
          <w:szCs w:val="24"/>
        </w:rPr>
        <w:t xml:space="preserve"> </w:t>
      </w:r>
      <w:r w:rsidR="00270F56" w:rsidRPr="0099692B">
        <w:rPr>
          <w:rFonts w:ascii="Times New Roman" w:hAnsi="Times New Roman"/>
          <w:sz w:val="24"/>
          <w:szCs w:val="24"/>
        </w:rPr>
        <w:t>engagement with</w:t>
      </w:r>
      <w:r w:rsidR="00457556" w:rsidRPr="0099692B">
        <w:rPr>
          <w:rFonts w:ascii="Times New Roman" w:hAnsi="Times New Roman"/>
          <w:sz w:val="24"/>
          <w:szCs w:val="24"/>
        </w:rPr>
        <w:t xml:space="preserve"> </w:t>
      </w:r>
      <w:r w:rsidR="00270F56" w:rsidRPr="0099692B">
        <w:rPr>
          <w:rFonts w:ascii="Times New Roman" w:hAnsi="Times New Roman"/>
          <w:sz w:val="24"/>
          <w:szCs w:val="24"/>
        </w:rPr>
        <w:t>Hollywood stardom</w:t>
      </w:r>
      <w:r w:rsidR="000E7855" w:rsidRPr="0099692B">
        <w:rPr>
          <w:rFonts w:ascii="Times New Roman" w:hAnsi="Times New Roman"/>
          <w:sz w:val="24"/>
          <w:szCs w:val="24"/>
        </w:rPr>
        <w:t>,</w:t>
      </w:r>
      <w:r w:rsidR="00D72CF4" w:rsidRPr="0099692B">
        <w:rPr>
          <w:rFonts w:ascii="Times New Roman" w:hAnsi="Times New Roman"/>
          <w:sz w:val="24"/>
          <w:szCs w:val="24"/>
        </w:rPr>
        <w:t xml:space="preserve"> as television embraced</w:t>
      </w:r>
      <w:r w:rsidR="000E7855" w:rsidRPr="0099692B">
        <w:rPr>
          <w:rFonts w:ascii="Times New Roman" w:hAnsi="Times New Roman"/>
          <w:sz w:val="24"/>
          <w:szCs w:val="24"/>
        </w:rPr>
        <w:t xml:space="preserve"> its </w:t>
      </w:r>
      <w:r w:rsidR="00270F56" w:rsidRPr="0099692B">
        <w:rPr>
          <w:rFonts w:ascii="Times New Roman" w:hAnsi="Times New Roman"/>
          <w:sz w:val="24"/>
          <w:szCs w:val="24"/>
        </w:rPr>
        <w:t>image</w:t>
      </w:r>
      <w:r w:rsidR="00945418" w:rsidRPr="0099692B">
        <w:rPr>
          <w:rFonts w:ascii="Times New Roman" w:hAnsi="Times New Roman"/>
          <w:sz w:val="24"/>
          <w:szCs w:val="24"/>
        </w:rPr>
        <w:t xml:space="preserve"> of glamour but</w:t>
      </w:r>
      <w:r w:rsidR="00D72CF4" w:rsidRPr="0099692B">
        <w:rPr>
          <w:rFonts w:ascii="Times New Roman" w:hAnsi="Times New Roman"/>
          <w:sz w:val="24"/>
          <w:szCs w:val="24"/>
        </w:rPr>
        <w:t xml:space="preserve"> was</w:t>
      </w:r>
      <w:r w:rsidR="000E7855" w:rsidRPr="0099692B">
        <w:rPr>
          <w:rFonts w:ascii="Times New Roman" w:hAnsi="Times New Roman"/>
          <w:sz w:val="24"/>
          <w:szCs w:val="24"/>
        </w:rPr>
        <w:t xml:space="preserve"> equally</w:t>
      </w:r>
      <w:r w:rsidR="000E7855">
        <w:rPr>
          <w:rFonts w:ascii="Times New Roman" w:hAnsi="Times New Roman"/>
          <w:b/>
          <w:sz w:val="24"/>
          <w:szCs w:val="24"/>
        </w:rPr>
        <w:t xml:space="preserve"> </w:t>
      </w:r>
      <w:r w:rsidR="00FC5756">
        <w:rPr>
          <w:rFonts w:ascii="Times New Roman" w:hAnsi="Times New Roman"/>
          <w:sz w:val="24"/>
          <w:szCs w:val="24"/>
        </w:rPr>
        <w:t xml:space="preserve">keen to develop and brand its own kind of star as a variety distinct from its silver screen counterpart. Television </w:t>
      </w:r>
      <w:r w:rsidR="00FC5756">
        <w:rPr>
          <w:rFonts w:ascii="Times New Roman" w:hAnsi="Times New Roman"/>
          <w:sz w:val="24"/>
          <w:szCs w:val="24"/>
        </w:rPr>
        <w:lastRenderedPageBreak/>
        <w:t xml:space="preserve">stars </w:t>
      </w:r>
      <w:r w:rsidR="00360B4E">
        <w:rPr>
          <w:rFonts w:ascii="Times New Roman" w:hAnsi="Times New Roman"/>
          <w:sz w:val="24"/>
          <w:szCs w:val="24"/>
        </w:rPr>
        <w:t xml:space="preserve">were presented as the more ordinary alternative to </w:t>
      </w:r>
      <w:r w:rsidR="00AE1921">
        <w:rPr>
          <w:rFonts w:ascii="Times New Roman" w:hAnsi="Times New Roman"/>
          <w:sz w:val="24"/>
          <w:szCs w:val="24"/>
        </w:rPr>
        <w:t xml:space="preserve">a </w:t>
      </w:r>
      <w:r w:rsidR="00945418">
        <w:rPr>
          <w:rFonts w:ascii="Times New Roman" w:hAnsi="Times New Roman"/>
          <w:sz w:val="24"/>
          <w:szCs w:val="24"/>
        </w:rPr>
        <w:t>contrasting Hollywood</w:t>
      </w:r>
      <w:r w:rsidR="00360B4E">
        <w:rPr>
          <w:rFonts w:ascii="Times New Roman" w:hAnsi="Times New Roman"/>
          <w:sz w:val="24"/>
          <w:szCs w:val="24"/>
        </w:rPr>
        <w:t xml:space="preserve"> artificiality, enabling audience identification and effective </w:t>
      </w:r>
      <w:r>
        <w:rPr>
          <w:rFonts w:ascii="Times New Roman" w:hAnsi="Times New Roman"/>
          <w:sz w:val="24"/>
          <w:szCs w:val="24"/>
        </w:rPr>
        <w:t xml:space="preserve">product sponsorship. In the variety show, one of the staple formats developed by early television, the stars of Hollywood and television were pitched against each other in clearly defined positions as </w:t>
      </w:r>
      <w:r w:rsidR="00CC36D8">
        <w:rPr>
          <w:rFonts w:ascii="Times New Roman" w:hAnsi="Times New Roman"/>
          <w:sz w:val="24"/>
          <w:szCs w:val="24"/>
        </w:rPr>
        <w:t>guest and host respectively</w:t>
      </w:r>
      <w:r w:rsidR="00EC06A1">
        <w:rPr>
          <w:rFonts w:ascii="Times New Roman" w:hAnsi="Times New Roman"/>
          <w:sz w:val="24"/>
          <w:szCs w:val="24"/>
        </w:rPr>
        <w:t>, and required to perform their ro</w:t>
      </w:r>
      <w:r w:rsidR="005266DC">
        <w:rPr>
          <w:rFonts w:ascii="Times New Roman" w:hAnsi="Times New Roman"/>
          <w:sz w:val="24"/>
          <w:szCs w:val="24"/>
        </w:rPr>
        <w:t xml:space="preserve">les as distant sources of glamour and fascination </w:t>
      </w:r>
      <w:r w:rsidR="00EC06A1">
        <w:rPr>
          <w:rFonts w:ascii="Times New Roman" w:hAnsi="Times New Roman"/>
          <w:sz w:val="24"/>
          <w:szCs w:val="24"/>
        </w:rPr>
        <w:t>or comfortable and familiar weekly visitor</w:t>
      </w:r>
      <w:r w:rsidR="005266DC">
        <w:rPr>
          <w:rFonts w:ascii="Times New Roman" w:hAnsi="Times New Roman"/>
          <w:sz w:val="24"/>
          <w:szCs w:val="24"/>
        </w:rPr>
        <w:t>s</w:t>
      </w:r>
      <w:r w:rsidR="00EC06A1">
        <w:rPr>
          <w:rFonts w:ascii="Times New Roman" w:hAnsi="Times New Roman"/>
          <w:sz w:val="24"/>
          <w:szCs w:val="24"/>
        </w:rPr>
        <w:t xml:space="preserve"> to the suburban home. </w:t>
      </w:r>
      <w:r w:rsidR="00777221">
        <w:rPr>
          <w:rFonts w:ascii="Times New Roman" w:hAnsi="Times New Roman"/>
          <w:sz w:val="24"/>
          <w:szCs w:val="24"/>
        </w:rPr>
        <w:t xml:space="preserve">Frank Sinatra’s </w:t>
      </w:r>
      <w:r w:rsidR="00C736DD">
        <w:rPr>
          <w:rFonts w:ascii="Times New Roman" w:hAnsi="Times New Roman"/>
          <w:sz w:val="24"/>
          <w:szCs w:val="24"/>
        </w:rPr>
        <w:t xml:space="preserve">assumption of the role of variety show host in two separate series during the 1950s provides a crucial understanding of the strict definitions of stardom and the ordinary which tied Hollywood and television performers to their respective roles, making Hollywood stars incompatible with the role of host. </w:t>
      </w:r>
      <w:r w:rsidR="008F677D">
        <w:rPr>
          <w:rFonts w:ascii="Times New Roman" w:hAnsi="Times New Roman"/>
          <w:sz w:val="24"/>
          <w:szCs w:val="24"/>
        </w:rPr>
        <w:t>Examining the reception of t</w:t>
      </w:r>
      <w:r w:rsidR="000477B9">
        <w:rPr>
          <w:rFonts w:ascii="Times New Roman" w:hAnsi="Times New Roman"/>
          <w:sz w:val="24"/>
          <w:szCs w:val="24"/>
        </w:rPr>
        <w:t xml:space="preserve">he extremes of Sinatra’s image as a star in Hollywood and beyond, and </w:t>
      </w:r>
      <w:r w:rsidR="008F677D">
        <w:rPr>
          <w:rFonts w:ascii="Times New Roman" w:hAnsi="Times New Roman"/>
          <w:sz w:val="24"/>
          <w:szCs w:val="24"/>
        </w:rPr>
        <w:t xml:space="preserve">the </w:t>
      </w:r>
      <w:r w:rsidR="000477B9">
        <w:rPr>
          <w:rFonts w:ascii="Times New Roman" w:hAnsi="Times New Roman"/>
          <w:sz w:val="24"/>
          <w:szCs w:val="24"/>
        </w:rPr>
        <w:t>urban, sexualised, unpredictable image</w:t>
      </w:r>
      <w:r w:rsidR="008F677D">
        <w:rPr>
          <w:rFonts w:ascii="Times New Roman" w:hAnsi="Times New Roman"/>
          <w:sz w:val="24"/>
          <w:szCs w:val="24"/>
        </w:rPr>
        <w:t xml:space="preserve"> he brought to the sm</w:t>
      </w:r>
      <w:r w:rsidR="00B70CA9">
        <w:rPr>
          <w:rFonts w:ascii="Times New Roman" w:hAnsi="Times New Roman"/>
          <w:sz w:val="24"/>
          <w:szCs w:val="24"/>
        </w:rPr>
        <w:t>all screen</w:t>
      </w:r>
      <w:r w:rsidR="00264C3B">
        <w:rPr>
          <w:rFonts w:ascii="Times New Roman" w:hAnsi="Times New Roman"/>
          <w:sz w:val="24"/>
          <w:szCs w:val="24"/>
        </w:rPr>
        <w:t>,</w:t>
      </w:r>
      <w:r w:rsidR="00B70CA9">
        <w:rPr>
          <w:rFonts w:ascii="Times New Roman" w:hAnsi="Times New Roman"/>
          <w:sz w:val="24"/>
          <w:szCs w:val="24"/>
        </w:rPr>
        <w:t xml:space="preserve"> reveals the limiting identities </w:t>
      </w:r>
      <w:r w:rsidR="00EB7E9F">
        <w:rPr>
          <w:rFonts w:ascii="Times New Roman" w:hAnsi="Times New Roman"/>
          <w:sz w:val="24"/>
          <w:szCs w:val="24"/>
        </w:rPr>
        <w:t>shaped through</w:t>
      </w:r>
      <w:r w:rsidR="00B70CA9">
        <w:rPr>
          <w:rFonts w:ascii="Times New Roman" w:hAnsi="Times New Roman"/>
          <w:sz w:val="24"/>
          <w:szCs w:val="24"/>
        </w:rPr>
        <w:t xml:space="preserve"> early television</w:t>
      </w:r>
      <w:r w:rsidR="007B6C45">
        <w:rPr>
          <w:rFonts w:ascii="Times New Roman" w:hAnsi="Times New Roman"/>
          <w:sz w:val="24"/>
          <w:szCs w:val="24"/>
        </w:rPr>
        <w:t xml:space="preserve"> </w:t>
      </w:r>
      <w:r w:rsidR="0099692B">
        <w:rPr>
          <w:rFonts w:ascii="Times New Roman" w:hAnsi="Times New Roman"/>
          <w:sz w:val="24"/>
          <w:szCs w:val="24"/>
        </w:rPr>
        <w:t xml:space="preserve">in </w:t>
      </w:r>
      <w:r w:rsidR="0099692B" w:rsidRPr="00892587">
        <w:rPr>
          <w:rFonts w:ascii="Times New Roman" w:hAnsi="Times New Roman"/>
          <w:sz w:val="24"/>
          <w:szCs w:val="24"/>
        </w:rPr>
        <w:t xml:space="preserve">the context of </w:t>
      </w:r>
      <w:proofErr w:type="gramStart"/>
      <w:r w:rsidR="0099692B" w:rsidRPr="00892587">
        <w:rPr>
          <w:rFonts w:ascii="Times New Roman" w:hAnsi="Times New Roman"/>
          <w:sz w:val="24"/>
          <w:szCs w:val="24"/>
        </w:rPr>
        <w:t>post-war</w:t>
      </w:r>
      <w:proofErr w:type="gramEnd"/>
      <w:r w:rsidR="0099692B" w:rsidRPr="00892587">
        <w:rPr>
          <w:rFonts w:ascii="Times New Roman" w:hAnsi="Times New Roman"/>
          <w:sz w:val="24"/>
          <w:szCs w:val="24"/>
        </w:rPr>
        <w:t xml:space="preserve"> notions of </w:t>
      </w:r>
      <w:r w:rsidR="00892587" w:rsidRPr="00892587">
        <w:rPr>
          <w:rFonts w:ascii="Times New Roman" w:hAnsi="Times New Roman"/>
          <w:sz w:val="24"/>
          <w:szCs w:val="24"/>
        </w:rPr>
        <w:t>the middle-class suburban</w:t>
      </w:r>
      <w:r w:rsidR="0099692B" w:rsidRPr="00892587">
        <w:rPr>
          <w:rFonts w:ascii="Times New Roman" w:hAnsi="Times New Roman"/>
          <w:sz w:val="24"/>
          <w:szCs w:val="24"/>
        </w:rPr>
        <w:t xml:space="preserve"> family</w:t>
      </w:r>
      <w:r w:rsidR="00B70CA9" w:rsidRPr="00892587">
        <w:rPr>
          <w:rFonts w:ascii="Times New Roman" w:hAnsi="Times New Roman"/>
          <w:sz w:val="24"/>
          <w:szCs w:val="24"/>
        </w:rPr>
        <w:t>.</w:t>
      </w:r>
      <w:r w:rsidR="008F677D" w:rsidRPr="00892587">
        <w:rPr>
          <w:rFonts w:ascii="Times New Roman" w:hAnsi="Times New Roman"/>
          <w:sz w:val="24"/>
          <w:szCs w:val="24"/>
        </w:rPr>
        <w:t xml:space="preserve"> </w:t>
      </w:r>
    </w:p>
    <w:p w:rsidR="00C006F0" w:rsidRDefault="005266DC" w:rsidP="001B731F">
      <w:pPr>
        <w:spacing w:line="480" w:lineRule="auto"/>
        <w:rPr>
          <w:rFonts w:ascii="Times New Roman" w:hAnsi="Times New Roman"/>
          <w:sz w:val="24"/>
          <w:szCs w:val="24"/>
        </w:rPr>
      </w:pPr>
      <w:r>
        <w:rPr>
          <w:rFonts w:ascii="Times New Roman" w:hAnsi="Times New Roman"/>
          <w:sz w:val="24"/>
          <w:szCs w:val="24"/>
        </w:rPr>
        <w:tab/>
      </w:r>
      <w:r w:rsidR="004465E5">
        <w:rPr>
          <w:rFonts w:ascii="Times New Roman" w:hAnsi="Times New Roman"/>
          <w:sz w:val="24"/>
          <w:szCs w:val="24"/>
        </w:rPr>
        <w:t xml:space="preserve">Christine Becker’s study of </w:t>
      </w:r>
      <w:r w:rsidR="00200D42">
        <w:rPr>
          <w:rFonts w:ascii="Times New Roman" w:hAnsi="Times New Roman"/>
          <w:sz w:val="24"/>
          <w:szCs w:val="24"/>
        </w:rPr>
        <w:t xml:space="preserve">Hollywood stars on 1950s television highlights the various negotiations to be made in integrating film stars into the world of the small screen. </w:t>
      </w:r>
      <w:r w:rsidR="0061384D">
        <w:rPr>
          <w:rFonts w:ascii="Times New Roman" w:hAnsi="Times New Roman"/>
          <w:sz w:val="24"/>
          <w:szCs w:val="24"/>
        </w:rPr>
        <w:t>Major stars were initially reluctant to appear</w:t>
      </w:r>
      <w:r w:rsidR="00200D42">
        <w:rPr>
          <w:rFonts w:ascii="Times New Roman" w:hAnsi="Times New Roman"/>
          <w:sz w:val="24"/>
          <w:szCs w:val="24"/>
        </w:rPr>
        <w:t xml:space="preserve"> on television since, as radio before it, television through its reliance on sponsorship was seen as the more commercial medium with a corresponding lower cultural status. </w:t>
      </w:r>
      <w:r w:rsidR="008E1F76">
        <w:rPr>
          <w:rFonts w:ascii="Times New Roman" w:hAnsi="Times New Roman"/>
          <w:sz w:val="24"/>
          <w:szCs w:val="24"/>
        </w:rPr>
        <w:t>The perception was</w:t>
      </w:r>
      <w:r w:rsidR="003F7812">
        <w:rPr>
          <w:rFonts w:ascii="Times New Roman" w:hAnsi="Times New Roman"/>
          <w:sz w:val="24"/>
          <w:szCs w:val="24"/>
        </w:rPr>
        <w:t xml:space="preserve">, therefore, that an appearance on television </w:t>
      </w:r>
      <w:r w:rsidR="00C04890">
        <w:rPr>
          <w:rFonts w:ascii="Times New Roman" w:hAnsi="Times New Roman"/>
          <w:sz w:val="24"/>
          <w:szCs w:val="24"/>
        </w:rPr>
        <w:t xml:space="preserve">might suggest declining </w:t>
      </w:r>
      <w:r w:rsidR="009341A7">
        <w:rPr>
          <w:rFonts w:ascii="Times New Roman" w:hAnsi="Times New Roman"/>
          <w:sz w:val="24"/>
          <w:szCs w:val="24"/>
        </w:rPr>
        <w:t>fortunes on the big screen.</w:t>
      </w:r>
      <w:r w:rsidR="00C04890">
        <w:rPr>
          <w:rFonts w:ascii="Times New Roman" w:hAnsi="Times New Roman"/>
          <w:sz w:val="24"/>
          <w:szCs w:val="24"/>
        </w:rPr>
        <w:t xml:space="preserve"> Dramatic roles were frequently filled by </w:t>
      </w:r>
      <w:r w:rsidR="005F02C8">
        <w:rPr>
          <w:rFonts w:ascii="Times New Roman" w:hAnsi="Times New Roman"/>
          <w:sz w:val="24"/>
          <w:szCs w:val="24"/>
        </w:rPr>
        <w:t xml:space="preserve">stars of lesser standing </w:t>
      </w:r>
      <w:r w:rsidR="00810A96">
        <w:rPr>
          <w:rFonts w:ascii="Times New Roman" w:hAnsi="Times New Roman"/>
          <w:sz w:val="24"/>
          <w:szCs w:val="24"/>
        </w:rPr>
        <w:t xml:space="preserve">– whether on the way up or down in their careers – whom </w:t>
      </w:r>
      <w:r w:rsidR="005F02C8">
        <w:rPr>
          <w:rFonts w:ascii="Times New Roman" w:hAnsi="Times New Roman"/>
          <w:sz w:val="24"/>
          <w:szCs w:val="24"/>
        </w:rPr>
        <w:t xml:space="preserve">television invested with a </w:t>
      </w:r>
      <w:r w:rsidR="00810A96">
        <w:rPr>
          <w:rFonts w:ascii="Times New Roman" w:hAnsi="Times New Roman"/>
          <w:sz w:val="24"/>
          <w:szCs w:val="24"/>
        </w:rPr>
        <w:t xml:space="preserve">positive </w:t>
      </w:r>
      <w:r w:rsidR="005F02C8">
        <w:rPr>
          <w:rFonts w:ascii="Times New Roman" w:hAnsi="Times New Roman"/>
          <w:sz w:val="24"/>
          <w:szCs w:val="24"/>
        </w:rPr>
        <w:t>sense of authenticity, a key marke</w:t>
      </w:r>
      <w:r w:rsidR="00574430">
        <w:rPr>
          <w:rFonts w:ascii="Times New Roman" w:hAnsi="Times New Roman"/>
          <w:sz w:val="24"/>
          <w:szCs w:val="24"/>
        </w:rPr>
        <w:t>r of their distinction from the</w:t>
      </w:r>
      <w:r w:rsidR="002C6ACF">
        <w:rPr>
          <w:rFonts w:ascii="Times New Roman" w:hAnsi="Times New Roman"/>
          <w:sz w:val="24"/>
          <w:szCs w:val="24"/>
        </w:rPr>
        <w:t xml:space="preserve"> glamour</w:t>
      </w:r>
      <w:r w:rsidR="005F02C8">
        <w:rPr>
          <w:rFonts w:ascii="Times New Roman" w:hAnsi="Times New Roman"/>
          <w:sz w:val="24"/>
          <w:szCs w:val="24"/>
        </w:rPr>
        <w:t xml:space="preserve"> of Hollywood stardom</w:t>
      </w:r>
      <w:r w:rsidR="00810A96">
        <w:rPr>
          <w:rFonts w:ascii="Times New Roman" w:hAnsi="Times New Roman"/>
          <w:sz w:val="24"/>
          <w:szCs w:val="24"/>
        </w:rPr>
        <w:t xml:space="preserve">, and one intended to counteract any connotations of failing careers or </w:t>
      </w:r>
      <w:r w:rsidR="00593095">
        <w:rPr>
          <w:rFonts w:ascii="Times New Roman" w:hAnsi="Times New Roman"/>
          <w:sz w:val="24"/>
          <w:szCs w:val="24"/>
        </w:rPr>
        <w:t>the impression of television</w:t>
      </w:r>
      <w:r w:rsidR="00810A96">
        <w:rPr>
          <w:rFonts w:ascii="Times New Roman" w:hAnsi="Times New Roman"/>
          <w:sz w:val="24"/>
          <w:szCs w:val="24"/>
        </w:rPr>
        <w:t xml:space="preserve"> as a sub-standard form of entertainment</w:t>
      </w:r>
      <w:r w:rsidR="006576D2">
        <w:rPr>
          <w:rFonts w:ascii="Times New Roman" w:hAnsi="Times New Roman"/>
          <w:sz w:val="24"/>
          <w:szCs w:val="24"/>
        </w:rPr>
        <w:t xml:space="preserve"> (Becker 2008: 28, 6-7)</w:t>
      </w:r>
      <w:r w:rsidR="00810A96">
        <w:rPr>
          <w:rFonts w:ascii="Times New Roman" w:hAnsi="Times New Roman"/>
          <w:sz w:val="24"/>
          <w:szCs w:val="24"/>
        </w:rPr>
        <w:t>.</w:t>
      </w:r>
      <w:r w:rsidR="00F93A31">
        <w:rPr>
          <w:rFonts w:ascii="Times New Roman" w:hAnsi="Times New Roman"/>
          <w:sz w:val="24"/>
          <w:szCs w:val="24"/>
        </w:rPr>
        <w:t xml:space="preserve"> </w:t>
      </w:r>
      <w:r w:rsidR="00593095">
        <w:rPr>
          <w:rFonts w:ascii="Times New Roman" w:hAnsi="Times New Roman"/>
          <w:sz w:val="24"/>
          <w:szCs w:val="24"/>
        </w:rPr>
        <w:t xml:space="preserve">For those </w:t>
      </w:r>
      <w:r w:rsidR="007B393F">
        <w:rPr>
          <w:rFonts w:ascii="Times New Roman" w:hAnsi="Times New Roman"/>
          <w:sz w:val="24"/>
          <w:szCs w:val="24"/>
        </w:rPr>
        <w:t>recognizable</w:t>
      </w:r>
      <w:r w:rsidR="00593095">
        <w:rPr>
          <w:rFonts w:ascii="Times New Roman" w:hAnsi="Times New Roman"/>
          <w:sz w:val="24"/>
          <w:szCs w:val="24"/>
        </w:rPr>
        <w:t xml:space="preserve"> stars </w:t>
      </w:r>
      <w:r w:rsidR="00413FBA">
        <w:rPr>
          <w:rFonts w:ascii="Times New Roman" w:hAnsi="Times New Roman"/>
          <w:sz w:val="24"/>
          <w:szCs w:val="24"/>
        </w:rPr>
        <w:t>testing</w:t>
      </w:r>
      <w:r w:rsidR="00593095">
        <w:rPr>
          <w:rFonts w:ascii="Times New Roman" w:hAnsi="Times New Roman"/>
          <w:sz w:val="24"/>
          <w:szCs w:val="24"/>
        </w:rPr>
        <w:t xml:space="preserve"> the waters on television</w:t>
      </w:r>
      <w:r w:rsidR="00413FBA">
        <w:rPr>
          <w:rFonts w:ascii="Times New Roman" w:hAnsi="Times New Roman"/>
          <w:sz w:val="24"/>
          <w:szCs w:val="24"/>
        </w:rPr>
        <w:t xml:space="preserve">, whether through acting roles or presenting drama or variety series, </w:t>
      </w:r>
      <w:r w:rsidR="00800B4E">
        <w:rPr>
          <w:rFonts w:ascii="Times New Roman" w:hAnsi="Times New Roman"/>
          <w:sz w:val="24"/>
          <w:szCs w:val="24"/>
        </w:rPr>
        <w:t xml:space="preserve">further negotiation was required, as </w:t>
      </w:r>
      <w:r w:rsidR="00800B4E">
        <w:rPr>
          <w:rFonts w:ascii="Times New Roman" w:hAnsi="Times New Roman"/>
          <w:sz w:val="24"/>
          <w:szCs w:val="24"/>
        </w:rPr>
        <w:lastRenderedPageBreak/>
        <w:t>their images were transformed to accommodate the new medium and its demands for the everyday</w:t>
      </w:r>
      <w:r w:rsidR="005F19D0">
        <w:rPr>
          <w:rFonts w:ascii="Times New Roman" w:hAnsi="Times New Roman"/>
          <w:sz w:val="24"/>
          <w:szCs w:val="24"/>
        </w:rPr>
        <w:t>, as Becker explains</w:t>
      </w:r>
      <w:r w:rsidR="00800B4E">
        <w:rPr>
          <w:rFonts w:ascii="Times New Roman" w:hAnsi="Times New Roman"/>
          <w:sz w:val="24"/>
          <w:szCs w:val="24"/>
        </w:rPr>
        <w:t>:</w:t>
      </w:r>
    </w:p>
    <w:p w:rsidR="00810A96" w:rsidRDefault="00810A96" w:rsidP="00AC6A29">
      <w:pPr>
        <w:spacing w:line="240" w:lineRule="auto"/>
        <w:ind w:left="720" w:hanging="720"/>
        <w:rPr>
          <w:rFonts w:ascii="Times New Roman" w:hAnsi="Times New Roman"/>
          <w:sz w:val="24"/>
          <w:szCs w:val="24"/>
        </w:rPr>
      </w:pPr>
      <w:r>
        <w:rPr>
          <w:rFonts w:ascii="Times New Roman" w:hAnsi="Times New Roman"/>
          <w:sz w:val="24"/>
          <w:szCs w:val="24"/>
        </w:rPr>
        <w:tab/>
        <w:t xml:space="preserve">For film stars moving to television in the 1950s, their star identity </w:t>
      </w:r>
      <w:r w:rsidR="00AC6A29">
        <w:rPr>
          <w:rFonts w:ascii="Times New Roman" w:hAnsi="Times New Roman"/>
          <w:sz w:val="24"/>
          <w:szCs w:val="24"/>
        </w:rPr>
        <w:t>was already established, but the intimate and routine quality of early television, as well as its small visual dimensions, presentational genres, overt commercialism, and lesser cultural standing in relation to film, enforced a recrafting of that identity away from the extraordinary. The preformed star image, and even glamour itself, was thus reconstituted as a more ordinary and personal construct.</w:t>
      </w:r>
      <w:r w:rsidR="006576D2">
        <w:rPr>
          <w:rFonts w:ascii="Times New Roman" w:hAnsi="Times New Roman"/>
          <w:sz w:val="24"/>
          <w:szCs w:val="24"/>
        </w:rPr>
        <w:t xml:space="preserve"> (Becker 2008: 7)  </w:t>
      </w:r>
    </w:p>
    <w:p w:rsidR="004C1887" w:rsidRDefault="004C1887" w:rsidP="00AC6A29">
      <w:pPr>
        <w:spacing w:line="240" w:lineRule="auto"/>
        <w:ind w:left="720" w:hanging="720"/>
        <w:rPr>
          <w:rFonts w:ascii="Times New Roman" w:hAnsi="Times New Roman"/>
          <w:sz w:val="24"/>
          <w:szCs w:val="24"/>
        </w:rPr>
      </w:pPr>
    </w:p>
    <w:p w:rsidR="004C1887" w:rsidRDefault="004C1887" w:rsidP="001B731F">
      <w:pPr>
        <w:spacing w:line="480" w:lineRule="auto"/>
        <w:rPr>
          <w:rFonts w:ascii="Times New Roman" w:hAnsi="Times New Roman"/>
          <w:sz w:val="24"/>
          <w:szCs w:val="24"/>
        </w:rPr>
      </w:pPr>
      <w:r>
        <w:rPr>
          <w:rFonts w:ascii="Times New Roman" w:hAnsi="Times New Roman"/>
          <w:sz w:val="24"/>
          <w:szCs w:val="24"/>
        </w:rPr>
        <w:t>Hollywood aimed to set itself apart from television</w:t>
      </w:r>
      <w:r w:rsidR="002C25CA">
        <w:rPr>
          <w:rFonts w:ascii="Times New Roman" w:hAnsi="Times New Roman"/>
          <w:sz w:val="24"/>
          <w:szCs w:val="24"/>
        </w:rPr>
        <w:t xml:space="preserve"> by accentuating its extraordinary qualities through glamorous star imaging as well as the new widescreen, sound and</w:t>
      </w:r>
      <w:r w:rsidR="001B7217">
        <w:rPr>
          <w:rFonts w:ascii="Times New Roman" w:hAnsi="Times New Roman"/>
          <w:sz w:val="24"/>
          <w:szCs w:val="24"/>
        </w:rPr>
        <w:t xml:space="preserve"> colour technology of the 1950s. In the same way,</w:t>
      </w:r>
      <w:r w:rsidR="002C25CA">
        <w:rPr>
          <w:rFonts w:ascii="Times New Roman" w:hAnsi="Times New Roman"/>
          <w:sz w:val="24"/>
          <w:szCs w:val="24"/>
        </w:rPr>
        <w:t xml:space="preserve"> television </w:t>
      </w:r>
      <w:r w:rsidR="00AD6F2E">
        <w:rPr>
          <w:rFonts w:ascii="Times New Roman" w:hAnsi="Times New Roman"/>
          <w:sz w:val="24"/>
          <w:szCs w:val="24"/>
        </w:rPr>
        <w:t xml:space="preserve">made a positive virtue of its small screen, commercially dependent, repetitive format by emphasising its </w:t>
      </w:r>
      <w:r w:rsidR="00066768">
        <w:rPr>
          <w:rFonts w:ascii="Times New Roman" w:hAnsi="Times New Roman"/>
          <w:sz w:val="24"/>
          <w:szCs w:val="24"/>
        </w:rPr>
        <w:t>informality and lack of gloss (heightened in live shows)</w:t>
      </w:r>
      <w:r w:rsidR="00001B79">
        <w:rPr>
          <w:rFonts w:ascii="Times New Roman" w:hAnsi="Times New Roman"/>
          <w:sz w:val="24"/>
          <w:szCs w:val="24"/>
        </w:rPr>
        <w:t>,</w:t>
      </w:r>
      <w:r w:rsidR="00066768">
        <w:rPr>
          <w:rFonts w:ascii="Times New Roman" w:hAnsi="Times New Roman"/>
          <w:sz w:val="24"/>
          <w:szCs w:val="24"/>
        </w:rPr>
        <w:t xml:space="preserve"> and </w:t>
      </w:r>
      <w:r w:rsidR="007B393F">
        <w:rPr>
          <w:rFonts w:ascii="Times New Roman" w:hAnsi="Times New Roman"/>
          <w:sz w:val="24"/>
          <w:szCs w:val="24"/>
        </w:rPr>
        <w:t xml:space="preserve">articulating an essential warm </w:t>
      </w:r>
      <w:r w:rsidR="001B36FD">
        <w:rPr>
          <w:rFonts w:ascii="Times New Roman" w:hAnsi="Times New Roman"/>
          <w:sz w:val="24"/>
          <w:szCs w:val="24"/>
        </w:rPr>
        <w:t>familiarity and</w:t>
      </w:r>
      <w:r w:rsidR="007B393F">
        <w:rPr>
          <w:rFonts w:ascii="Times New Roman" w:hAnsi="Times New Roman"/>
          <w:sz w:val="24"/>
          <w:szCs w:val="24"/>
        </w:rPr>
        <w:t xml:space="preserve"> intimacy through its stars.</w:t>
      </w:r>
    </w:p>
    <w:p w:rsidR="00846692" w:rsidRDefault="006038FA" w:rsidP="001B731F">
      <w:pPr>
        <w:spacing w:line="480" w:lineRule="auto"/>
        <w:rPr>
          <w:rFonts w:ascii="Times New Roman" w:hAnsi="Times New Roman"/>
          <w:sz w:val="24"/>
          <w:szCs w:val="24"/>
        </w:rPr>
      </w:pPr>
      <w:r>
        <w:rPr>
          <w:rFonts w:ascii="Times New Roman" w:hAnsi="Times New Roman"/>
          <w:sz w:val="24"/>
          <w:szCs w:val="24"/>
        </w:rPr>
        <w:tab/>
        <w:t xml:space="preserve">The clear distinctions made between major Hollywood stars and those building their reputations in the new medium were readily apparent in the </w:t>
      </w:r>
      <w:r w:rsidR="0098605B">
        <w:rPr>
          <w:rFonts w:ascii="Times New Roman" w:hAnsi="Times New Roman"/>
          <w:sz w:val="24"/>
          <w:szCs w:val="24"/>
        </w:rPr>
        <w:t xml:space="preserve">early television </w:t>
      </w:r>
      <w:r>
        <w:rPr>
          <w:rFonts w:ascii="Times New Roman" w:hAnsi="Times New Roman"/>
          <w:sz w:val="24"/>
          <w:szCs w:val="24"/>
        </w:rPr>
        <w:t xml:space="preserve">variety show. As hosts and star guests were set up in starkly contrasting ways for audiences, </w:t>
      </w:r>
      <w:r w:rsidR="0098605B">
        <w:rPr>
          <w:rFonts w:ascii="Times New Roman" w:hAnsi="Times New Roman"/>
          <w:sz w:val="24"/>
          <w:szCs w:val="24"/>
        </w:rPr>
        <w:t xml:space="preserve">the identities </w:t>
      </w:r>
      <w:r w:rsidR="0031773A">
        <w:rPr>
          <w:rFonts w:ascii="Times New Roman" w:hAnsi="Times New Roman"/>
          <w:sz w:val="24"/>
          <w:szCs w:val="24"/>
        </w:rPr>
        <w:t>exhibited by both were strictly defined in rela</w:t>
      </w:r>
      <w:r w:rsidR="0061384D">
        <w:rPr>
          <w:rFonts w:ascii="Times New Roman" w:hAnsi="Times New Roman"/>
          <w:sz w:val="24"/>
          <w:szCs w:val="24"/>
        </w:rPr>
        <w:t>tion to the individual role each</w:t>
      </w:r>
      <w:r w:rsidR="0031773A">
        <w:rPr>
          <w:rFonts w:ascii="Times New Roman" w:hAnsi="Times New Roman"/>
          <w:sz w:val="24"/>
          <w:szCs w:val="24"/>
        </w:rPr>
        <w:t xml:space="preserve"> performed. </w:t>
      </w:r>
      <w:r w:rsidR="00C006F0">
        <w:rPr>
          <w:rFonts w:ascii="Times New Roman" w:hAnsi="Times New Roman"/>
          <w:sz w:val="24"/>
          <w:szCs w:val="24"/>
        </w:rPr>
        <w:t xml:space="preserve">As Denise Mann indicates, </w:t>
      </w:r>
      <w:r w:rsidR="008B2B14">
        <w:rPr>
          <w:rFonts w:ascii="Times New Roman" w:hAnsi="Times New Roman"/>
          <w:sz w:val="24"/>
          <w:szCs w:val="24"/>
        </w:rPr>
        <w:t xml:space="preserve">guest appearances by </w:t>
      </w:r>
      <w:r w:rsidR="00C006F0">
        <w:rPr>
          <w:rFonts w:ascii="Times New Roman" w:hAnsi="Times New Roman"/>
          <w:sz w:val="24"/>
          <w:szCs w:val="24"/>
        </w:rPr>
        <w:t>Hollywood stars</w:t>
      </w:r>
      <w:r w:rsidR="008B2B14">
        <w:rPr>
          <w:rFonts w:ascii="Times New Roman" w:hAnsi="Times New Roman"/>
          <w:sz w:val="24"/>
          <w:szCs w:val="24"/>
        </w:rPr>
        <w:t xml:space="preserve"> provided several functions for the variety show. </w:t>
      </w:r>
      <w:r w:rsidR="00C53FDB">
        <w:rPr>
          <w:rFonts w:ascii="Times New Roman" w:hAnsi="Times New Roman"/>
          <w:sz w:val="24"/>
          <w:szCs w:val="24"/>
        </w:rPr>
        <w:t>The</w:t>
      </w:r>
      <w:r w:rsidR="000A6EEE">
        <w:rPr>
          <w:rFonts w:ascii="Times New Roman" w:hAnsi="Times New Roman"/>
          <w:sz w:val="24"/>
          <w:szCs w:val="24"/>
        </w:rPr>
        <w:t>se popular stars lent the shows an otherwise missing shot of glamour, happily coinciding with the sponsors’ aim</w:t>
      </w:r>
      <w:r w:rsidR="002A02DA">
        <w:rPr>
          <w:rFonts w:ascii="Times New Roman" w:hAnsi="Times New Roman"/>
          <w:sz w:val="24"/>
          <w:szCs w:val="24"/>
        </w:rPr>
        <w:t>s</w:t>
      </w:r>
      <w:r w:rsidR="000A6EEE">
        <w:rPr>
          <w:rFonts w:ascii="Times New Roman" w:hAnsi="Times New Roman"/>
          <w:sz w:val="24"/>
          <w:szCs w:val="24"/>
        </w:rPr>
        <w:t xml:space="preserve"> to promote broad notions of </w:t>
      </w:r>
      <w:r w:rsidR="00F05C0C">
        <w:rPr>
          <w:rFonts w:ascii="Times New Roman" w:hAnsi="Times New Roman"/>
          <w:sz w:val="24"/>
          <w:szCs w:val="24"/>
        </w:rPr>
        <w:t>consumerism</w:t>
      </w:r>
      <w:r w:rsidR="000A6EEE">
        <w:rPr>
          <w:rFonts w:ascii="Times New Roman" w:hAnsi="Times New Roman"/>
          <w:sz w:val="24"/>
          <w:szCs w:val="24"/>
        </w:rPr>
        <w:t xml:space="preserve"> through the specific</w:t>
      </w:r>
      <w:r w:rsidR="00F05C0C">
        <w:rPr>
          <w:rFonts w:ascii="Times New Roman" w:hAnsi="Times New Roman"/>
          <w:sz w:val="24"/>
          <w:szCs w:val="24"/>
        </w:rPr>
        <w:t xml:space="preserve"> qualities of their products. At the same time, the placement of these stars in opposition to </w:t>
      </w:r>
      <w:r w:rsidR="00FC7F92">
        <w:rPr>
          <w:rFonts w:ascii="Times New Roman" w:hAnsi="Times New Roman"/>
          <w:sz w:val="24"/>
          <w:szCs w:val="24"/>
        </w:rPr>
        <w:t>variety show host</w:t>
      </w:r>
      <w:r w:rsidR="006316F7">
        <w:rPr>
          <w:rFonts w:ascii="Times New Roman" w:hAnsi="Times New Roman"/>
          <w:sz w:val="24"/>
          <w:szCs w:val="24"/>
        </w:rPr>
        <w:t>s</w:t>
      </w:r>
      <w:r w:rsidR="00F05C0C">
        <w:rPr>
          <w:rFonts w:ascii="Times New Roman" w:hAnsi="Times New Roman"/>
          <w:sz w:val="24"/>
          <w:szCs w:val="24"/>
        </w:rPr>
        <w:t xml:space="preserve"> reinforced</w:t>
      </w:r>
      <w:r w:rsidR="00FC7F92">
        <w:rPr>
          <w:rFonts w:ascii="Times New Roman" w:hAnsi="Times New Roman"/>
          <w:sz w:val="24"/>
          <w:szCs w:val="24"/>
        </w:rPr>
        <w:t xml:space="preserve"> th</w:t>
      </w:r>
      <w:r w:rsidR="006316F7">
        <w:rPr>
          <w:rFonts w:ascii="Times New Roman" w:hAnsi="Times New Roman"/>
          <w:sz w:val="24"/>
          <w:szCs w:val="24"/>
        </w:rPr>
        <w:t xml:space="preserve">e </w:t>
      </w:r>
      <w:r w:rsidR="004C49AE">
        <w:rPr>
          <w:rFonts w:ascii="Times New Roman" w:hAnsi="Times New Roman"/>
          <w:sz w:val="24"/>
          <w:szCs w:val="24"/>
        </w:rPr>
        <w:t>domestic aura to which the hosts</w:t>
      </w:r>
      <w:r w:rsidR="002A02DA">
        <w:rPr>
          <w:rFonts w:ascii="Times New Roman" w:hAnsi="Times New Roman"/>
          <w:sz w:val="24"/>
          <w:szCs w:val="24"/>
        </w:rPr>
        <w:t xml:space="preserve"> and television were tied and</w:t>
      </w:r>
      <w:r w:rsidR="002F040B">
        <w:rPr>
          <w:rFonts w:ascii="Times New Roman" w:hAnsi="Times New Roman"/>
          <w:sz w:val="24"/>
          <w:szCs w:val="24"/>
        </w:rPr>
        <w:t xml:space="preserve"> </w:t>
      </w:r>
      <w:r w:rsidR="006316F7">
        <w:rPr>
          <w:rFonts w:ascii="Times New Roman" w:hAnsi="Times New Roman"/>
          <w:sz w:val="24"/>
          <w:szCs w:val="24"/>
        </w:rPr>
        <w:t>with which audiences could more readily identify:</w:t>
      </w:r>
    </w:p>
    <w:p w:rsidR="00846692" w:rsidRDefault="00C006F0" w:rsidP="00C006F0">
      <w:pPr>
        <w:spacing w:line="240" w:lineRule="auto"/>
        <w:ind w:left="720" w:hanging="720"/>
        <w:rPr>
          <w:rFonts w:ascii="Times New Roman" w:hAnsi="Times New Roman"/>
          <w:sz w:val="24"/>
          <w:szCs w:val="24"/>
        </w:rPr>
      </w:pPr>
      <w:r>
        <w:rPr>
          <w:rFonts w:ascii="Times New Roman" w:hAnsi="Times New Roman"/>
          <w:sz w:val="24"/>
          <w:szCs w:val="24"/>
        </w:rPr>
        <w:tab/>
      </w:r>
      <w:r w:rsidR="00846692">
        <w:rPr>
          <w:rFonts w:ascii="Times New Roman" w:hAnsi="Times New Roman"/>
          <w:sz w:val="24"/>
          <w:szCs w:val="24"/>
        </w:rPr>
        <w:t>Television variety shows featuring Hollywood stars as guests were capitalizing on the lingering appeal of these idols of consumption. On the other hand, these same TV shows contained skits which made Hollywood stars appear as intruding figures, threatening the positive values and associations of domesticity and family life maintained by the television star, week after week.</w:t>
      </w:r>
      <w:r w:rsidR="006576D2">
        <w:rPr>
          <w:rFonts w:ascii="Times New Roman" w:hAnsi="Times New Roman"/>
          <w:sz w:val="24"/>
          <w:szCs w:val="24"/>
        </w:rPr>
        <w:t xml:space="preserve"> (Mann 1992: 47) </w:t>
      </w:r>
    </w:p>
    <w:p w:rsidR="002F040B" w:rsidRDefault="002F040B" w:rsidP="00C006F0">
      <w:pPr>
        <w:spacing w:line="240" w:lineRule="auto"/>
        <w:ind w:left="720" w:hanging="720"/>
        <w:rPr>
          <w:rFonts w:ascii="Times New Roman" w:hAnsi="Times New Roman"/>
          <w:sz w:val="24"/>
          <w:szCs w:val="24"/>
        </w:rPr>
      </w:pPr>
    </w:p>
    <w:p w:rsidR="0061384D" w:rsidRDefault="00796A97" w:rsidP="001B731F">
      <w:pPr>
        <w:spacing w:line="480" w:lineRule="auto"/>
        <w:rPr>
          <w:rFonts w:ascii="Times New Roman" w:hAnsi="Times New Roman"/>
          <w:sz w:val="24"/>
          <w:szCs w:val="24"/>
        </w:rPr>
      </w:pPr>
      <w:r>
        <w:rPr>
          <w:rFonts w:ascii="Times New Roman" w:hAnsi="Times New Roman"/>
          <w:sz w:val="24"/>
          <w:szCs w:val="24"/>
        </w:rPr>
        <w:lastRenderedPageBreak/>
        <w:t>Hosts such as Jack Benny, then, positioned themselves alongside their television audiences, comically celebrating the otherworldliness of their Hollywood star guests, and at the same time promoting a heightened engagement between audience and television star as the new</w:t>
      </w:r>
      <w:r w:rsidR="00562A02">
        <w:rPr>
          <w:rFonts w:ascii="Times New Roman" w:hAnsi="Times New Roman"/>
          <w:sz w:val="24"/>
          <w:szCs w:val="24"/>
        </w:rPr>
        <w:t>, naturally improved version of stardom and, consequently, a credible product spokesperson</w:t>
      </w:r>
      <w:r w:rsidR="000A10E0">
        <w:rPr>
          <w:rFonts w:ascii="Times New Roman" w:hAnsi="Times New Roman"/>
          <w:sz w:val="24"/>
          <w:szCs w:val="24"/>
        </w:rPr>
        <w:t xml:space="preserve"> (Mann 1992: 52)</w:t>
      </w:r>
      <w:r w:rsidR="00562A02">
        <w:rPr>
          <w:rFonts w:ascii="Times New Roman" w:hAnsi="Times New Roman"/>
          <w:sz w:val="24"/>
          <w:szCs w:val="24"/>
        </w:rPr>
        <w:t>.</w:t>
      </w:r>
      <w:r w:rsidR="0037701A">
        <w:rPr>
          <w:rFonts w:ascii="Times New Roman" w:hAnsi="Times New Roman"/>
          <w:sz w:val="24"/>
          <w:szCs w:val="24"/>
        </w:rPr>
        <w:t xml:space="preserve"> </w:t>
      </w:r>
      <w:r>
        <w:rPr>
          <w:rFonts w:ascii="Times New Roman" w:hAnsi="Times New Roman"/>
          <w:sz w:val="24"/>
          <w:szCs w:val="24"/>
        </w:rPr>
        <w:t xml:space="preserve"> </w:t>
      </w:r>
      <w:r w:rsidR="00683D61">
        <w:rPr>
          <w:rFonts w:ascii="Times New Roman" w:hAnsi="Times New Roman"/>
          <w:sz w:val="24"/>
          <w:szCs w:val="24"/>
        </w:rPr>
        <w:t xml:space="preserve">The multitude of oppositions apparent here </w:t>
      </w:r>
      <w:r w:rsidR="002A02DA">
        <w:rPr>
          <w:rFonts w:ascii="Times New Roman" w:hAnsi="Times New Roman"/>
          <w:sz w:val="24"/>
          <w:szCs w:val="24"/>
        </w:rPr>
        <w:t xml:space="preserve">clearly </w:t>
      </w:r>
      <w:proofErr w:type="spellStart"/>
      <w:r w:rsidR="00683D61">
        <w:rPr>
          <w:rFonts w:ascii="Times New Roman" w:hAnsi="Times New Roman"/>
          <w:sz w:val="24"/>
          <w:szCs w:val="24"/>
        </w:rPr>
        <w:t>problematise</w:t>
      </w:r>
      <w:r w:rsidR="002A02DA">
        <w:rPr>
          <w:rFonts w:ascii="Times New Roman" w:hAnsi="Times New Roman"/>
          <w:sz w:val="24"/>
          <w:szCs w:val="24"/>
        </w:rPr>
        <w:t>s</w:t>
      </w:r>
      <w:proofErr w:type="spellEnd"/>
      <w:r w:rsidR="00683D61">
        <w:rPr>
          <w:rFonts w:ascii="Times New Roman" w:hAnsi="Times New Roman"/>
          <w:sz w:val="24"/>
          <w:szCs w:val="24"/>
        </w:rPr>
        <w:t xml:space="preserve"> the positioning of a Hollywood star</w:t>
      </w:r>
      <w:r w:rsidR="00F4433F">
        <w:rPr>
          <w:rFonts w:ascii="Times New Roman" w:hAnsi="Times New Roman"/>
          <w:sz w:val="24"/>
          <w:szCs w:val="24"/>
        </w:rPr>
        <w:t>, such as Frank Sinatra,</w:t>
      </w:r>
      <w:r w:rsidR="00683D61">
        <w:rPr>
          <w:rFonts w:ascii="Times New Roman" w:hAnsi="Times New Roman"/>
          <w:sz w:val="24"/>
          <w:szCs w:val="24"/>
        </w:rPr>
        <w:t xml:space="preserve"> in the </w:t>
      </w:r>
      <w:r w:rsidR="002A02DA">
        <w:rPr>
          <w:rFonts w:ascii="Times New Roman" w:hAnsi="Times New Roman"/>
          <w:sz w:val="24"/>
          <w:szCs w:val="24"/>
        </w:rPr>
        <w:t xml:space="preserve">alternative </w:t>
      </w:r>
      <w:r w:rsidR="00683D61">
        <w:rPr>
          <w:rFonts w:ascii="Times New Roman" w:hAnsi="Times New Roman"/>
          <w:sz w:val="24"/>
          <w:szCs w:val="24"/>
        </w:rPr>
        <w:t>role</w:t>
      </w:r>
      <w:r w:rsidR="002A02DA">
        <w:rPr>
          <w:rFonts w:ascii="Times New Roman" w:hAnsi="Times New Roman"/>
          <w:sz w:val="24"/>
          <w:szCs w:val="24"/>
        </w:rPr>
        <w:t xml:space="preserve"> of host. Hollywood star versus</w:t>
      </w:r>
      <w:r w:rsidR="00683D61">
        <w:rPr>
          <w:rFonts w:ascii="Times New Roman" w:hAnsi="Times New Roman"/>
          <w:sz w:val="24"/>
          <w:szCs w:val="24"/>
        </w:rPr>
        <w:t xml:space="preserve"> television star, </w:t>
      </w:r>
      <w:r w:rsidR="004C49AE">
        <w:rPr>
          <w:rFonts w:ascii="Times New Roman" w:hAnsi="Times New Roman"/>
          <w:sz w:val="24"/>
          <w:szCs w:val="24"/>
        </w:rPr>
        <w:t>artificial</w:t>
      </w:r>
      <w:r w:rsidR="00035472">
        <w:rPr>
          <w:rFonts w:ascii="Times New Roman" w:hAnsi="Times New Roman"/>
          <w:sz w:val="24"/>
          <w:szCs w:val="24"/>
        </w:rPr>
        <w:t xml:space="preserve"> glamour </w:t>
      </w:r>
      <w:r w:rsidR="002A02DA">
        <w:rPr>
          <w:rFonts w:ascii="Times New Roman" w:hAnsi="Times New Roman"/>
          <w:sz w:val="24"/>
          <w:szCs w:val="24"/>
        </w:rPr>
        <w:t>versus</w:t>
      </w:r>
      <w:r w:rsidR="00035472">
        <w:rPr>
          <w:rFonts w:ascii="Times New Roman" w:hAnsi="Times New Roman"/>
          <w:sz w:val="24"/>
          <w:szCs w:val="24"/>
        </w:rPr>
        <w:t xml:space="preserve"> genuine</w:t>
      </w:r>
      <w:r w:rsidR="002A02DA">
        <w:rPr>
          <w:rFonts w:ascii="Times New Roman" w:hAnsi="Times New Roman"/>
          <w:sz w:val="24"/>
          <w:szCs w:val="24"/>
        </w:rPr>
        <w:t xml:space="preserve"> attractiveness, extraordinary </w:t>
      </w:r>
      <w:r w:rsidR="00317002">
        <w:rPr>
          <w:rFonts w:ascii="Times New Roman" w:hAnsi="Times New Roman"/>
          <w:sz w:val="24"/>
          <w:szCs w:val="24"/>
        </w:rPr>
        <w:t>versus</w:t>
      </w:r>
      <w:r w:rsidR="00035472">
        <w:rPr>
          <w:rFonts w:ascii="Times New Roman" w:hAnsi="Times New Roman"/>
          <w:sz w:val="24"/>
          <w:szCs w:val="24"/>
        </w:rPr>
        <w:t xml:space="preserve"> ordinary, </w:t>
      </w:r>
      <w:r w:rsidR="00317002">
        <w:rPr>
          <w:rFonts w:ascii="Times New Roman" w:hAnsi="Times New Roman"/>
          <w:sz w:val="24"/>
          <w:szCs w:val="24"/>
        </w:rPr>
        <w:t>the disruptive exotic versus the</w:t>
      </w:r>
      <w:r w:rsidR="00035472">
        <w:rPr>
          <w:rFonts w:ascii="Times New Roman" w:hAnsi="Times New Roman"/>
          <w:sz w:val="24"/>
          <w:szCs w:val="24"/>
        </w:rPr>
        <w:t xml:space="preserve"> familiar American </w:t>
      </w:r>
      <w:r w:rsidR="00317002">
        <w:rPr>
          <w:rFonts w:ascii="Times New Roman" w:hAnsi="Times New Roman"/>
          <w:sz w:val="24"/>
          <w:szCs w:val="24"/>
        </w:rPr>
        <w:t>family lifestyle, eac</w:t>
      </w:r>
      <w:r w:rsidR="00DC5D61">
        <w:rPr>
          <w:rFonts w:ascii="Times New Roman" w:hAnsi="Times New Roman"/>
          <w:sz w:val="24"/>
          <w:szCs w:val="24"/>
        </w:rPr>
        <w:t>h of these oppositions signals</w:t>
      </w:r>
      <w:r w:rsidR="00317002">
        <w:rPr>
          <w:rFonts w:ascii="Times New Roman" w:hAnsi="Times New Roman"/>
          <w:sz w:val="24"/>
          <w:szCs w:val="24"/>
        </w:rPr>
        <w:t xml:space="preserve"> the strictly defined</w:t>
      </w:r>
      <w:r w:rsidR="00DC5D61">
        <w:rPr>
          <w:rFonts w:ascii="Times New Roman" w:hAnsi="Times New Roman"/>
          <w:sz w:val="24"/>
          <w:szCs w:val="24"/>
        </w:rPr>
        <w:t xml:space="preserve"> roles guest stars and hosts performed for audiences and within the wider culture of television</w:t>
      </w:r>
      <w:r w:rsidR="00317002">
        <w:rPr>
          <w:rFonts w:ascii="Times New Roman" w:hAnsi="Times New Roman"/>
          <w:sz w:val="24"/>
          <w:szCs w:val="24"/>
        </w:rPr>
        <w:t xml:space="preserve">. </w:t>
      </w:r>
      <w:r w:rsidR="00DC5D61">
        <w:rPr>
          <w:rFonts w:ascii="Times New Roman" w:hAnsi="Times New Roman"/>
          <w:sz w:val="24"/>
          <w:szCs w:val="24"/>
        </w:rPr>
        <w:t xml:space="preserve">Hollywood stars were now the outmoded outsiders in the contemporary world of television, welcomed on a temporary basis to display </w:t>
      </w:r>
      <w:r w:rsidR="00CE39E9">
        <w:rPr>
          <w:rFonts w:ascii="Times New Roman" w:hAnsi="Times New Roman"/>
          <w:sz w:val="24"/>
          <w:szCs w:val="24"/>
        </w:rPr>
        <w:t>some</w:t>
      </w:r>
      <w:r w:rsidR="00DC5D61">
        <w:rPr>
          <w:rFonts w:ascii="Times New Roman" w:hAnsi="Times New Roman"/>
          <w:sz w:val="24"/>
          <w:szCs w:val="24"/>
        </w:rPr>
        <w:t xml:space="preserve"> </w:t>
      </w:r>
      <w:r w:rsidR="00C14CA0">
        <w:rPr>
          <w:rFonts w:ascii="Times New Roman" w:hAnsi="Times New Roman"/>
          <w:sz w:val="24"/>
          <w:szCs w:val="24"/>
        </w:rPr>
        <w:t xml:space="preserve">old-style </w:t>
      </w:r>
      <w:r w:rsidR="00DC5D61">
        <w:rPr>
          <w:rFonts w:ascii="Times New Roman" w:hAnsi="Times New Roman"/>
          <w:sz w:val="24"/>
          <w:szCs w:val="24"/>
        </w:rPr>
        <w:t>excess</w:t>
      </w:r>
      <w:r w:rsidR="0059019E">
        <w:rPr>
          <w:rFonts w:ascii="Times New Roman" w:hAnsi="Times New Roman"/>
          <w:sz w:val="24"/>
          <w:szCs w:val="24"/>
        </w:rPr>
        <w:t>, and subsequently</w:t>
      </w:r>
      <w:r w:rsidR="00DC5D61">
        <w:rPr>
          <w:rFonts w:ascii="Times New Roman" w:hAnsi="Times New Roman"/>
          <w:sz w:val="24"/>
          <w:szCs w:val="24"/>
        </w:rPr>
        <w:t xml:space="preserve"> required to </w:t>
      </w:r>
      <w:r w:rsidR="00C14CA0">
        <w:rPr>
          <w:rFonts w:ascii="Times New Roman" w:hAnsi="Times New Roman"/>
          <w:sz w:val="24"/>
          <w:szCs w:val="24"/>
        </w:rPr>
        <w:t>make</w:t>
      </w:r>
      <w:r w:rsidR="00DC5D61">
        <w:rPr>
          <w:rFonts w:ascii="Times New Roman" w:hAnsi="Times New Roman"/>
          <w:sz w:val="24"/>
          <w:szCs w:val="24"/>
        </w:rPr>
        <w:t xml:space="preserve"> way for </w:t>
      </w:r>
      <w:r w:rsidR="00CE39E9">
        <w:rPr>
          <w:rFonts w:ascii="Times New Roman" w:hAnsi="Times New Roman"/>
          <w:sz w:val="24"/>
          <w:szCs w:val="24"/>
        </w:rPr>
        <w:t>the more</w:t>
      </w:r>
      <w:r w:rsidR="00DC5D61">
        <w:rPr>
          <w:rFonts w:ascii="Times New Roman" w:hAnsi="Times New Roman"/>
          <w:sz w:val="24"/>
          <w:szCs w:val="24"/>
        </w:rPr>
        <w:t xml:space="preserve"> egalitarian</w:t>
      </w:r>
      <w:r w:rsidR="00CE39E9">
        <w:rPr>
          <w:rFonts w:ascii="Times New Roman" w:hAnsi="Times New Roman"/>
          <w:sz w:val="24"/>
          <w:szCs w:val="24"/>
        </w:rPr>
        <w:t xml:space="preserve"> ethos</w:t>
      </w:r>
      <w:r w:rsidR="0061384D">
        <w:rPr>
          <w:rFonts w:ascii="Times New Roman" w:hAnsi="Times New Roman"/>
          <w:sz w:val="24"/>
          <w:szCs w:val="24"/>
        </w:rPr>
        <w:t xml:space="preserve"> hosts were able to represent on behalf of the new medium.</w:t>
      </w:r>
    </w:p>
    <w:p w:rsidR="00D94FFE" w:rsidRDefault="0061384D" w:rsidP="00C026B7">
      <w:pPr>
        <w:spacing w:line="480" w:lineRule="auto"/>
        <w:rPr>
          <w:rFonts w:ascii="Times New Roman" w:hAnsi="Times New Roman"/>
          <w:sz w:val="24"/>
          <w:szCs w:val="24"/>
        </w:rPr>
      </w:pPr>
      <w:r>
        <w:rPr>
          <w:rFonts w:ascii="Times New Roman" w:hAnsi="Times New Roman"/>
          <w:sz w:val="24"/>
          <w:szCs w:val="24"/>
        </w:rPr>
        <w:tab/>
        <w:t xml:space="preserve">The hosts </w:t>
      </w:r>
      <w:r w:rsidR="003C7386">
        <w:rPr>
          <w:rFonts w:ascii="Times New Roman" w:hAnsi="Times New Roman"/>
          <w:sz w:val="24"/>
          <w:szCs w:val="24"/>
        </w:rPr>
        <w:t>most successful in mediating the distance between Hollywood star gu</w:t>
      </w:r>
      <w:r w:rsidR="000E2996">
        <w:rPr>
          <w:rFonts w:ascii="Times New Roman" w:hAnsi="Times New Roman"/>
          <w:sz w:val="24"/>
          <w:szCs w:val="24"/>
        </w:rPr>
        <w:t>ests and the television audience o</w:t>
      </w:r>
      <w:r w:rsidR="003C7386">
        <w:rPr>
          <w:rFonts w:ascii="Times New Roman" w:hAnsi="Times New Roman"/>
          <w:sz w:val="24"/>
          <w:szCs w:val="24"/>
        </w:rPr>
        <w:t>f the variety show</w:t>
      </w:r>
      <w:r w:rsidR="000E2996">
        <w:rPr>
          <w:rFonts w:ascii="Times New Roman" w:hAnsi="Times New Roman"/>
          <w:sz w:val="24"/>
          <w:szCs w:val="24"/>
        </w:rPr>
        <w:t xml:space="preserve"> achieved this feat, then, by drawing on and re-emphasising their distinction from the notions of glamour and stardom with which Hollywood stars were associated. Equally, these hosts were presented in terms which attempted to align them with their core audience: married, successful, family-oriented consumers. Those who occupied the role with ease were therefore performers</w:t>
      </w:r>
      <w:r w:rsidR="00F6468B">
        <w:rPr>
          <w:rFonts w:ascii="Times New Roman" w:hAnsi="Times New Roman"/>
          <w:sz w:val="24"/>
          <w:szCs w:val="24"/>
        </w:rPr>
        <w:t xml:space="preserve"> exhibiting an image with which </w:t>
      </w:r>
      <w:r w:rsidR="000E2996">
        <w:rPr>
          <w:rFonts w:ascii="Times New Roman" w:hAnsi="Times New Roman"/>
          <w:sz w:val="24"/>
          <w:szCs w:val="24"/>
        </w:rPr>
        <w:t xml:space="preserve">ordinary </w:t>
      </w:r>
      <w:r w:rsidR="00F6468B">
        <w:rPr>
          <w:rFonts w:ascii="Times New Roman" w:hAnsi="Times New Roman"/>
          <w:sz w:val="24"/>
          <w:szCs w:val="24"/>
        </w:rPr>
        <w:t>Americans</w:t>
      </w:r>
      <w:r w:rsidR="000E2996">
        <w:rPr>
          <w:rFonts w:ascii="Times New Roman" w:hAnsi="Times New Roman"/>
          <w:sz w:val="24"/>
          <w:szCs w:val="24"/>
        </w:rPr>
        <w:t xml:space="preserve"> might naturally i</w:t>
      </w:r>
      <w:r w:rsidR="00E80556">
        <w:rPr>
          <w:rFonts w:ascii="Times New Roman" w:hAnsi="Times New Roman"/>
          <w:sz w:val="24"/>
          <w:szCs w:val="24"/>
        </w:rPr>
        <w:t xml:space="preserve">dentify, despite the very real distinctions between the hosts and their audiences. </w:t>
      </w:r>
      <w:r w:rsidR="00BF67FC" w:rsidRPr="00015C1F">
        <w:rPr>
          <w:rFonts w:ascii="Times New Roman" w:hAnsi="Times New Roman"/>
          <w:sz w:val="24"/>
          <w:szCs w:val="24"/>
        </w:rPr>
        <w:t xml:space="preserve">As Elaine Tyler May has </w:t>
      </w:r>
      <w:r w:rsidR="006168D7" w:rsidRPr="00015C1F">
        <w:rPr>
          <w:rFonts w:ascii="Times New Roman" w:hAnsi="Times New Roman"/>
          <w:sz w:val="24"/>
          <w:szCs w:val="24"/>
        </w:rPr>
        <w:t>highlighte</w:t>
      </w:r>
      <w:r w:rsidR="00BF67FC" w:rsidRPr="00015C1F">
        <w:rPr>
          <w:rFonts w:ascii="Times New Roman" w:hAnsi="Times New Roman"/>
          <w:sz w:val="24"/>
          <w:szCs w:val="24"/>
        </w:rPr>
        <w:t xml:space="preserve">d, </w:t>
      </w:r>
      <w:r w:rsidR="00500AAE" w:rsidRPr="00015C1F">
        <w:rPr>
          <w:rFonts w:ascii="Times New Roman" w:hAnsi="Times New Roman"/>
          <w:sz w:val="24"/>
          <w:szCs w:val="24"/>
        </w:rPr>
        <w:t xml:space="preserve">the </w:t>
      </w:r>
      <w:r w:rsidR="00547450" w:rsidRPr="00015C1F">
        <w:rPr>
          <w:rFonts w:ascii="Times New Roman" w:hAnsi="Times New Roman"/>
          <w:sz w:val="24"/>
          <w:szCs w:val="24"/>
        </w:rPr>
        <w:t xml:space="preserve">promotion </w:t>
      </w:r>
      <w:r w:rsidR="00500AAE" w:rsidRPr="00015C1F">
        <w:rPr>
          <w:rFonts w:ascii="Times New Roman" w:hAnsi="Times New Roman"/>
          <w:sz w:val="24"/>
          <w:szCs w:val="24"/>
        </w:rPr>
        <w:t>of the white, middle-class suburban family</w:t>
      </w:r>
      <w:r w:rsidR="00574FB5" w:rsidRPr="00015C1F">
        <w:rPr>
          <w:rFonts w:ascii="Times New Roman" w:hAnsi="Times New Roman"/>
          <w:sz w:val="24"/>
          <w:szCs w:val="24"/>
        </w:rPr>
        <w:t xml:space="preserve"> and its attendant lifestyle</w:t>
      </w:r>
      <w:r w:rsidR="00500AAE" w:rsidRPr="00015C1F">
        <w:rPr>
          <w:rFonts w:ascii="Times New Roman" w:hAnsi="Times New Roman"/>
          <w:sz w:val="24"/>
          <w:szCs w:val="24"/>
        </w:rPr>
        <w:t xml:space="preserve"> </w:t>
      </w:r>
      <w:r w:rsidR="00574FB5" w:rsidRPr="00015C1F">
        <w:rPr>
          <w:rFonts w:ascii="Times New Roman" w:hAnsi="Times New Roman"/>
          <w:sz w:val="24"/>
          <w:szCs w:val="24"/>
        </w:rPr>
        <w:t xml:space="preserve">became </w:t>
      </w:r>
      <w:r w:rsidR="00C82CF4" w:rsidRPr="00015C1F">
        <w:rPr>
          <w:rFonts w:ascii="Times New Roman" w:hAnsi="Times New Roman"/>
          <w:sz w:val="24"/>
          <w:szCs w:val="24"/>
        </w:rPr>
        <w:t xml:space="preserve">nothing less than </w:t>
      </w:r>
      <w:r w:rsidR="00574FB5" w:rsidRPr="00015C1F">
        <w:rPr>
          <w:rFonts w:ascii="Times New Roman" w:hAnsi="Times New Roman"/>
          <w:sz w:val="24"/>
          <w:szCs w:val="24"/>
        </w:rPr>
        <w:t>a political crusade</w:t>
      </w:r>
      <w:r w:rsidR="00B1362D">
        <w:rPr>
          <w:rFonts w:ascii="Times New Roman" w:hAnsi="Times New Roman"/>
          <w:sz w:val="24"/>
          <w:szCs w:val="24"/>
        </w:rPr>
        <w:t xml:space="preserve"> in the post-war era</w:t>
      </w:r>
      <w:r w:rsidR="00C82CF4" w:rsidRPr="00015C1F">
        <w:rPr>
          <w:rFonts w:ascii="Times New Roman" w:hAnsi="Times New Roman"/>
          <w:sz w:val="24"/>
          <w:szCs w:val="24"/>
        </w:rPr>
        <w:t>, illustrated</w:t>
      </w:r>
      <w:r w:rsidR="005E76E9" w:rsidRPr="00015C1F">
        <w:rPr>
          <w:rFonts w:ascii="Times New Roman" w:hAnsi="Times New Roman"/>
          <w:sz w:val="24"/>
          <w:szCs w:val="24"/>
        </w:rPr>
        <w:t xml:space="preserve"> by Vice</w:t>
      </w:r>
      <w:r w:rsidR="00C82CF4" w:rsidRPr="00015C1F">
        <w:rPr>
          <w:rFonts w:ascii="Times New Roman" w:hAnsi="Times New Roman"/>
          <w:sz w:val="24"/>
          <w:szCs w:val="24"/>
        </w:rPr>
        <w:t>-</w:t>
      </w:r>
      <w:r w:rsidR="005E76E9" w:rsidRPr="00015C1F">
        <w:rPr>
          <w:rFonts w:ascii="Times New Roman" w:hAnsi="Times New Roman"/>
          <w:sz w:val="24"/>
          <w:szCs w:val="24"/>
        </w:rPr>
        <w:t xml:space="preserve">President Richard Nixon’s famous ‘kitchen debate’ with Soviet Premier Nikita Khrushchev at </w:t>
      </w:r>
      <w:r w:rsidR="00C82CF4" w:rsidRPr="00015C1F">
        <w:rPr>
          <w:rFonts w:ascii="Times New Roman" w:hAnsi="Times New Roman"/>
          <w:sz w:val="24"/>
          <w:szCs w:val="24"/>
        </w:rPr>
        <w:t>the</w:t>
      </w:r>
      <w:r w:rsidR="005E76E9" w:rsidRPr="00015C1F">
        <w:rPr>
          <w:rFonts w:ascii="Times New Roman" w:hAnsi="Times New Roman"/>
          <w:sz w:val="24"/>
          <w:szCs w:val="24"/>
        </w:rPr>
        <w:t xml:space="preserve"> American National Exhibition</w:t>
      </w:r>
      <w:r w:rsidR="00C82CF4" w:rsidRPr="00015C1F">
        <w:rPr>
          <w:rFonts w:ascii="Times New Roman" w:hAnsi="Times New Roman"/>
          <w:sz w:val="24"/>
          <w:szCs w:val="24"/>
        </w:rPr>
        <w:t xml:space="preserve"> held in Moscow</w:t>
      </w:r>
      <w:r w:rsidR="005E76E9" w:rsidRPr="00015C1F">
        <w:rPr>
          <w:rFonts w:ascii="Times New Roman" w:hAnsi="Times New Roman"/>
          <w:sz w:val="24"/>
          <w:szCs w:val="24"/>
        </w:rPr>
        <w:t xml:space="preserve"> in 1959. As Nixon </w:t>
      </w:r>
      <w:r w:rsidR="0094243E" w:rsidRPr="00015C1F">
        <w:rPr>
          <w:rFonts w:ascii="Times New Roman" w:hAnsi="Times New Roman"/>
          <w:sz w:val="24"/>
          <w:szCs w:val="24"/>
        </w:rPr>
        <w:t>extolled the virtues of</w:t>
      </w:r>
      <w:r w:rsidR="00D67903" w:rsidRPr="00015C1F">
        <w:rPr>
          <w:rFonts w:ascii="Times New Roman" w:hAnsi="Times New Roman"/>
          <w:sz w:val="24"/>
          <w:szCs w:val="24"/>
        </w:rPr>
        <w:t xml:space="preserve"> American </w:t>
      </w:r>
      <w:r w:rsidR="00D67903" w:rsidRPr="00015C1F">
        <w:rPr>
          <w:rFonts w:ascii="Times New Roman" w:hAnsi="Times New Roman"/>
          <w:sz w:val="24"/>
          <w:szCs w:val="24"/>
        </w:rPr>
        <w:lastRenderedPageBreak/>
        <w:t xml:space="preserve">kitchen appliances and the housewives who used them as </w:t>
      </w:r>
      <w:r w:rsidR="00C82CF4" w:rsidRPr="00015C1F">
        <w:rPr>
          <w:rFonts w:ascii="Times New Roman" w:hAnsi="Times New Roman"/>
          <w:sz w:val="24"/>
          <w:szCs w:val="24"/>
        </w:rPr>
        <w:t>evidence of his country’s democratic freedo</w:t>
      </w:r>
      <w:r w:rsidR="00D67903" w:rsidRPr="00015C1F">
        <w:rPr>
          <w:rFonts w:ascii="Times New Roman" w:hAnsi="Times New Roman"/>
          <w:sz w:val="24"/>
          <w:szCs w:val="24"/>
        </w:rPr>
        <w:t>m</w:t>
      </w:r>
      <w:r w:rsidR="00C82CF4" w:rsidRPr="00015C1F">
        <w:rPr>
          <w:rFonts w:ascii="Times New Roman" w:hAnsi="Times New Roman"/>
          <w:sz w:val="24"/>
          <w:szCs w:val="24"/>
        </w:rPr>
        <w:t>s</w:t>
      </w:r>
      <w:r w:rsidR="00D67903" w:rsidRPr="00015C1F">
        <w:rPr>
          <w:rFonts w:ascii="Times New Roman" w:hAnsi="Times New Roman"/>
          <w:sz w:val="24"/>
          <w:szCs w:val="24"/>
        </w:rPr>
        <w:t xml:space="preserve">, he </w:t>
      </w:r>
      <w:r w:rsidR="00B1362D">
        <w:rPr>
          <w:rFonts w:ascii="Times New Roman" w:hAnsi="Times New Roman"/>
          <w:sz w:val="24"/>
          <w:szCs w:val="24"/>
        </w:rPr>
        <w:t xml:space="preserve">promoted the </w:t>
      </w:r>
      <w:r w:rsidR="00E32F23" w:rsidRPr="00015C1F">
        <w:rPr>
          <w:rFonts w:ascii="Times New Roman" w:hAnsi="Times New Roman"/>
          <w:sz w:val="24"/>
          <w:szCs w:val="24"/>
        </w:rPr>
        <w:t xml:space="preserve">notion </w:t>
      </w:r>
      <w:r w:rsidR="00747BFE" w:rsidRPr="00015C1F">
        <w:rPr>
          <w:rFonts w:ascii="Times New Roman" w:hAnsi="Times New Roman"/>
          <w:sz w:val="24"/>
          <w:szCs w:val="24"/>
        </w:rPr>
        <w:t>that ‘</w:t>
      </w:r>
      <w:r w:rsidR="005E76E9" w:rsidRPr="00015C1F">
        <w:rPr>
          <w:rFonts w:ascii="Times New Roman" w:hAnsi="Times New Roman"/>
          <w:sz w:val="24"/>
          <w:szCs w:val="24"/>
        </w:rPr>
        <w:t>American superiority in the cold war rested not on weapons, but on the secure, abundant family life of</w:t>
      </w:r>
      <w:r w:rsidR="009F17CC" w:rsidRPr="00015C1F">
        <w:rPr>
          <w:rFonts w:ascii="Times New Roman" w:hAnsi="Times New Roman"/>
          <w:sz w:val="24"/>
          <w:szCs w:val="24"/>
        </w:rPr>
        <w:t xml:space="preserve"> modern suburban homes.’ (</w:t>
      </w:r>
      <w:r w:rsidR="005E76E9" w:rsidRPr="00015C1F">
        <w:rPr>
          <w:rFonts w:ascii="Times New Roman" w:hAnsi="Times New Roman"/>
          <w:sz w:val="24"/>
          <w:szCs w:val="24"/>
        </w:rPr>
        <w:t xml:space="preserve">May </w:t>
      </w:r>
      <w:r w:rsidR="009F17CC" w:rsidRPr="00015C1F">
        <w:rPr>
          <w:rFonts w:ascii="Times New Roman" w:hAnsi="Times New Roman"/>
          <w:sz w:val="24"/>
          <w:szCs w:val="24"/>
        </w:rPr>
        <w:t>1988: 21</w:t>
      </w:r>
      <w:r w:rsidR="005E76E9" w:rsidRPr="00015C1F">
        <w:rPr>
          <w:rFonts w:ascii="Times New Roman" w:hAnsi="Times New Roman"/>
          <w:sz w:val="24"/>
          <w:szCs w:val="24"/>
        </w:rPr>
        <w:t>)</w:t>
      </w:r>
      <w:r w:rsidR="0094243E" w:rsidRPr="00015C1F">
        <w:rPr>
          <w:rFonts w:ascii="Times New Roman" w:hAnsi="Times New Roman"/>
          <w:sz w:val="24"/>
          <w:szCs w:val="24"/>
        </w:rPr>
        <w:t xml:space="preserve"> </w:t>
      </w:r>
      <w:r w:rsidR="009F68DC" w:rsidRPr="00015C1F">
        <w:rPr>
          <w:rFonts w:ascii="Times New Roman" w:hAnsi="Times New Roman"/>
          <w:sz w:val="24"/>
          <w:szCs w:val="24"/>
        </w:rPr>
        <w:t xml:space="preserve">Lyn </w:t>
      </w:r>
      <w:proofErr w:type="spellStart"/>
      <w:r w:rsidR="009F68DC" w:rsidRPr="00015C1F">
        <w:rPr>
          <w:rFonts w:ascii="Times New Roman" w:hAnsi="Times New Roman"/>
          <w:sz w:val="24"/>
          <w:szCs w:val="24"/>
        </w:rPr>
        <w:t>Spigel</w:t>
      </w:r>
      <w:r w:rsidR="00E72B1E" w:rsidRPr="00015C1F">
        <w:rPr>
          <w:rFonts w:ascii="Times New Roman" w:hAnsi="Times New Roman"/>
          <w:sz w:val="24"/>
          <w:szCs w:val="24"/>
        </w:rPr>
        <w:t>’s</w:t>
      </w:r>
      <w:proofErr w:type="spellEnd"/>
      <w:r w:rsidR="00E72B1E" w:rsidRPr="00015C1F">
        <w:rPr>
          <w:rFonts w:ascii="Times New Roman" w:hAnsi="Times New Roman"/>
          <w:sz w:val="24"/>
          <w:szCs w:val="24"/>
        </w:rPr>
        <w:t xml:space="preserve"> examination of </w:t>
      </w:r>
      <w:r w:rsidR="00AF00AE" w:rsidRPr="00015C1F">
        <w:rPr>
          <w:rFonts w:ascii="Times New Roman" w:hAnsi="Times New Roman"/>
          <w:sz w:val="24"/>
          <w:szCs w:val="24"/>
        </w:rPr>
        <w:t>post-war American television makes clear the extent to which</w:t>
      </w:r>
      <w:r w:rsidR="00EB6CE7" w:rsidRPr="00015C1F">
        <w:rPr>
          <w:rFonts w:ascii="Times New Roman" w:hAnsi="Times New Roman"/>
          <w:sz w:val="24"/>
          <w:szCs w:val="24"/>
        </w:rPr>
        <w:t xml:space="preserve"> discourses around telev</w:t>
      </w:r>
      <w:r w:rsidR="00B1362D">
        <w:rPr>
          <w:rFonts w:ascii="Times New Roman" w:hAnsi="Times New Roman"/>
          <w:sz w:val="24"/>
          <w:szCs w:val="24"/>
        </w:rPr>
        <w:t xml:space="preserve">ision were </w:t>
      </w:r>
      <w:r w:rsidR="00BC63F8">
        <w:rPr>
          <w:rFonts w:ascii="Times New Roman" w:hAnsi="Times New Roman"/>
          <w:sz w:val="24"/>
          <w:szCs w:val="24"/>
        </w:rPr>
        <w:t>equally tied to an</w:t>
      </w:r>
      <w:r w:rsidR="00B1362D">
        <w:rPr>
          <w:rFonts w:ascii="Times New Roman" w:hAnsi="Times New Roman"/>
          <w:sz w:val="24"/>
          <w:szCs w:val="24"/>
        </w:rPr>
        <w:t xml:space="preserve"> insistence on the middle-class suburban family as </w:t>
      </w:r>
      <w:r w:rsidR="00BC63F8">
        <w:rPr>
          <w:rFonts w:ascii="Times New Roman" w:hAnsi="Times New Roman"/>
          <w:sz w:val="24"/>
          <w:szCs w:val="24"/>
        </w:rPr>
        <w:t>American normality</w:t>
      </w:r>
      <w:r w:rsidR="00AF00AE" w:rsidRPr="00015C1F">
        <w:rPr>
          <w:rFonts w:ascii="Times New Roman" w:hAnsi="Times New Roman"/>
          <w:sz w:val="24"/>
          <w:szCs w:val="24"/>
        </w:rPr>
        <w:t>.</w:t>
      </w:r>
      <w:r w:rsidR="00EB6CE7" w:rsidRPr="00015C1F">
        <w:rPr>
          <w:rFonts w:ascii="Times New Roman" w:hAnsi="Times New Roman"/>
          <w:sz w:val="24"/>
          <w:szCs w:val="24"/>
        </w:rPr>
        <w:t xml:space="preserve"> </w:t>
      </w:r>
      <w:r w:rsidR="00AF00AE" w:rsidRPr="00015C1F">
        <w:rPr>
          <w:rFonts w:ascii="Times New Roman" w:hAnsi="Times New Roman"/>
          <w:sz w:val="24"/>
          <w:szCs w:val="24"/>
        </w:rPr>
        <w:t>W</w:t>
      </w:r>
      <w:r w:rsidR="00EB6CE7" w:rsidRPr="00015C1F">
        <w:rPr>
          <w:rFonts w:ascii="Times New Roman" w:hAnsi="Times New Roman"/>
          <w:sz w:val="24"/>
          <w:szCs w:val="24"/>
        </w:rPr>
        <w:t xml:space="preserve">omen’s magazines advised readers on the ideal spatial placement of their sets in order to literally bring their families </w:t>
      </w:r>
      <w:r w:rsidR="00C026B7">
        <w:rPr>
          <w:rFonts w:ascii="Times New Roman" w:hAnsi="Times New Roman"/>
          <w:sz w:val="24"/>
          <w:szCs w:val="24"/>
        </w:rPr>
        <w:t>close</w:t>
      </w:r>
      <w:r w:rsidR="00EB6CE7" w:rsidRPr="00015C1F">
        <w:rPr>
          <w:rFonts w:ascii="Times New Roman" w:hAnsi="Times New Roman"/>
          <w:sz w:val="24"/>
          <w:szCs w:val="24"/>
        </w:rPr>
        <w:t xml:space="preserve"> and advertisements presented images of family members gathered around a television, emphasising its ability t</w:t>
      </w:r>
      <w:r w:rsidR="00AF00AE" w:rsidRPr="00015C1F">
        <w:rPr>
          <w:rFonts w:ascii="Times New Roman" w:hAnsi="Times New Roman"/>
          <w:sz w:val="24"/>
          <w:szCs w:val="24"/>
        </w:rPr>
        <w:t xml:space="preserve">o promote familial togetherness. As </w:t>
      </w:r>
      <w:proofErr w:type="spellStart"/>
      <w:r w:rsidR="00AF00AE" w:rsidRPr="00015C1F">
        <w:rPr>
          <w:rFonts w:ascii="Times New Roman" w:hAnsi="Times New Roman"/>
          <w:sz w:val="24"/>
          <w:szCs w:val="24"/>
        </w:rPr>
        <w:t>Spigel</w:t>
      </w:r>
      <w:proofErr w:type="spellEnd"/>
      <w:r w:rsidR="00AF00AE" w:rsidRPr="00015C1F">
        <w:rPr>
          <w:rFonts w:ascii="Times New Roman" w:hAnsi="Times New Roman"/>
          <w:sz w:val="24"/>
          <w:szCs w:val="24"/>
        </w:rPr>
        <w:t xml:space="preserve"> suggests,</w:t>
      </w:r>
      <w:r w:rsidR="00EB6CE7" w:rsidRPr="00015C1F">
        <w:rPr>
          <w:rFonts w:ascii="Times New Roman" w:hAnsi="Times New Roman"/>
          <w:sz w:val="24"/>
          <w:szCs w:val="24"/>
        </w:rPr>
        <w:t xml:space="preserve"> ‘the message was clearly one transmitted by a culture industry catering to the middle-class suburban ideal. Nuclear families living in single-family homes would engage in intensely private social relations through th</w:t>
      </w:r>
      <w:r w:rsidR="00AF00AE" w:rsidRPr="00015C1F">
        <w:rPr>
          <w:rFonts w:ascii="Times New Roman" w:hAnsi="Times New Roman"/>
          <w:sz w:val="24"/>
          <w:szCs w:val="24"/>
        </w:rPr>
        <w:t>e luxury of television.’ (</w:t>
      </w:r>
      <w:proofErr w:type="spellStart"/>
      <w:r w:rsidR="00EB6CE7" w:rsidRPr="00015C1F">
        <w:rPr>
          <w:rFonts w:ascii="Times New Roman" w:hAnsi="Times New Roman"/>
          <w:sz w:val="24"/>
          <w:szCs w:val="24"/>
        </w:rPr>
        <w:t>Spigel</w:t>
      </w:r>
      <w:proofErr w:type="spellEnd"/>
      <w:r w:rsidR="00AF00AE" w:rsidRPr="00015C1F">
        <w:rPr>
          <w:rFonts w:ascii="Times New Roman" w:hAnsi="Times New Roman"/>
          <w:sz w:val="24"/>
          <w:szCs w:val="24"/>
        </w:rPr>
        <w:t xml:space="preserve"> 1992: 44</w:t>
      </w:r>
      <w:r w:rsidR="00015C1F">
        <w:rPr>
          <w:rFonts w:ascii="Times New Roman" w:hAnsi="Times New Roman"/>
          <w:sz w:val="24"/>
          <w:szCs w:val="24"/>
        </w:rPr>
        <w:t>)</w:t>
      </w:r>
      <w:r w:rsidR="00EB6CE7" w:rsidRPr="00015C1F">
        <w:rPr>
          <w:rFonts w:ascii="Times New Roman" w:hAnsi="Times New Roman"/>
          <w:sz w:val="24"/>
          <w:szCs w:val="24"/>
        </w:rPr>
        <w:t xml:space="preserve"> </w:t>
      </w:r>
      <w:r w:rsidR="006F53C8">
        <w:rPr>
          <w:rFonts w:ascii="Times New Roman" w:hAnsi="Times New Roman"/>
          <w:sz w:val="24"/>
          <w:szCs w:val="24"/>
        </w:rPr>
        <w:t>In the cont</w:t>
      </w:r>
      <w:r w:rsidR="001D0675">
        <w:rPr>
          <w:rFonts w:ascii="Times New Roman" w:hAnsi="Times New Roman"/>
          <w:sz w:val="24"/>
          <w:szCs w:val="24"/>
        </w:rPr>
        <w:t>ext of this normalisation of</w:t>
      </w:r>
      <w:r w:rsidR="00B735EF">
        <w:rPr>
          <w:rFonts w:ascii="Times New Roman" w:hAnsi="Times New Roman"/>
          <w:sz w:val="24"/>
          <w:szCs w:val="24"/>
        </w:rPr>
        <w:t xml:space="preserve"> </w:t>
      </w:r>
      <w:r w:rsidR="006F53C8">
        <w:rPr>
          <w:rFonts w:ascii="Times New Roman" w:hAnsi="Times New Roman"/>
          <w:sz w:val="24"/>
          <w:szCs w:val="24"/>
        </w:rPr>
        <w:t>middle-class suburban family</w:t>
      </w:r>
      <w:r w:rsidR="001D0675">
        <w:rPr>
          <w:rFonts w:ascii="Times New Roman" w:hAnsi="Times New Roman"/>
          <w:sz w:val="24"/>
          <w:szCs w:val="24"/>
        </w:rPr>
        <w:t xml:space="preserve"> </w:t>
      </w:r>
      <w:r w:rsidR="00B735EF">
        <w:rPr>
          <w:rFonts w:ascii="Times New Roman" w:hAnsi="Times New Roman"/>
          <w:sz w:val="24"/>
          <w:szCs w:val="24"/>
        </w:rPr>
        <w:t>living</w:t>
      </w:r>
      <w:r w:rsidR="006F53C8">
        <w:rPr>
          <w:rFonts w:ascii="Times New Roman" w:hAnsi="Times New Roman"/>
          <w:sz w:val="24"/>
          <w:szCs w:val="24"/>
        </w:rPr>
        <w:t>,</w:t>
      </w:r>
      <w:r w:rsidR="00D30512">
        <w:rPr>
          <w:rFonts w:ascii="Times New Roman" w:hAnsi="Times New Roman"/>
          <w:sz w:val="24"/>
          <w:szCs w:val="24"/>
        </w:rPr>
        <w:t xml:space="preserve"> variety show hosts intending to position themselves as ideal versions of their audienc</w:t>
      </w:r>
      <w:r w:rsidR="00AE41A7">
        <w:rPr>
          <w:rFonts w:ascii="Times New Roman" w:hAnsi="Times New Roman"/>
          <w:sz w:val="24"/>
          <w:szCs w:val="24"/>
        </w:rPr>
        <w:t>e</w:t>
      </w:r>
      <w:r w:rsidR="00D30512">
        <w:rPr>
          <w:rFonts w:ascii="Times New Roman" w:hAnsi="Times New Roman"/>
          <w:sz w:val="24"/>
          <w:szCs w:val="24"/>
        </w:rPr>
        <w:t xml:space="preserve">s rather than inferior </w:t>
      </w:r>
      <w:r w:rsidR="00AE41A7">
        <w:rPr>
          <w:rFonts w:ascii="Times New Roman" w:hAnsi="Times New Roman"/>
          <w:sz w:val="24"/>
          <w:szCs w:val="24"/>
        </w:rPr>
        <w:t>forms</w:t>
      </w:r>
      <w:r w:rsidR="00D30512">
        <w:rPr>
          <w:rFonts w:ascii="Times New Roman" w:hAnsi="Times New Roman"/>
          <w:sz w:val="24"/>
          <w:szCs w:val="24"/>
        </w:rPr>
        <w:t xml:space="preserve"> of their Hollywood star guests </w:t>
      </w:r>
      <w:r w:rsidR="001B36FD">
        <w:rPr>
          <w:rFonts w:ascii="Times New Roman" w:hAnsi="Times New Roman"/>
          <w:sz w:val="24"/>
          <w:szCs w:val="24"/>
        </w:rPr>
        <w:t>appeared as non-</w:t>
      </w:r>
      <w:r w:rsidR="00AE41A7">
        <w:rPr>
          <w:rFonts w:ascii="Times New Roman" w:hAnsi="Times New Roman"/>
          <w:sz w:val="24"/>
          <w:szCs w:val="24"/>
        </w:rPr>
        <w:t xml:space="preserve">threatening, </w:t>
      </w:r>
      <w:r w:rsidR="001B36FD">
        <w:rPr>
          <w:rFonts w:ascii="Times New Roman" w:hAnsi="Times New Roman"/>
          <w:sz w:val="24"/>
          <w:szCs w:val="24"/>
        </w:rPr>
        <w:t xml:space="preserve">home-loving Americans; in other words, </w:t>
      </w:r>
      <w:r w:rsidR="00E87248">
        <w:rPr>
          <w:rFonts w:ascii="Times New Roman" w:hAnsi="Times New Roman"/>
          <w:sz w:val="24"/>
          <w:szCs w:val="24"/>
        </w:rPr>
        <w:t>far removed from the inconceivable glamour and decadence of the Hollywood lifestyle</w:t>
      </w:r>
      <w:r w:rsidR="00A42E41">
        <w:rPr>
          <w:rFonts w:ascii="Times New Roman" w:hAnsi="Times New Roman"/>
          <w:sz w:val="24"/>
          <w:szCs w:val="24"/>
        </w:rPr>
        <w:t xml:space="preserve">. </w:t>
      </w:r>
      <w:r w:rsidR="00117948">
        <w:rPr>
          <w:rFonts w:ascii="Times New Roman" w:hAnsi="Times New Roman"/>
          <w:sz w:val="24"/>
          <w:szCs w:val="24"/>
        </w:rPr>
        <w:t>This mild-mannered image of mediocrity</w:t>
      </w:r>
      <w:r w:rsidR="00401F7D">
        <w:rPr>
          <w:rFonts w:ascii="Times New Roman" w:hAnsi="Times New Roman"/>
          <w:sz w:val="24"/>
          <w:szCs w:val="24"/>
        </w:rPr>
        <w:t xml:space="preserve"> was refined </w:t>
      </w:r>
      <w:r w:rsidR="00117948">
        <w:rPr>
          <w:rFonts w:ascii="Times New Roman" w:hAnsi="Times New Roman"/>
          <w:sz w:val="24"/>
          <w:szCs w:val="24"/>
        </w:rPr>
        <w:t>by the most popular variety show hosts of the period:</w:t>
      </w:r>
      <w:r w:rsidR="00A42E41">
        <w:rPr>
          <w:rFonts w:ascii="Times New Roman" w:hAnsi="Times New Roman"/>
          <w:sz w:val="24"/>
          <w:szCs w:val="24"/>
        </w:rPr>
        <w:t xml:space="preserve"> Dinah Shore and Perry Como. </w:t>
      </w:r>
    </w:p>
    <w:p w:rsidR="00AB0C53" w:rsidRDefault="00AB0C53" w:rsidP="001B731F">
      <w:pPr>
        <w:spacing w:line="480" w:lineRule="auto"/>
        <w:rPr>
          <w:rFonts w:ascii="Times New Roman" w:hAnsi="Times New Roman"/>
          <w:sz w:val="24"/>
          <w:szCs w:val="24"/>
        </w:rPr>
      </w:pPr>
    </w:p>
    <w:p w:rsidR="00C7260F" w:rsidRPr="00C7260F" w:rsidRDefault="00AB0C53" w:rsidP="001B731F">
      <w:pPr>
        <w:spacing w:line="480" w:lineRule="auto"/>
        <w:rPr>
          <w:rFonts w:ascii="Times New Roman" w:hAnsi="Times New Roman"/>
          <w:b/>
          <w:sz w:val="24"/>
          <w:szCs w:val="24"/>
        </w:rPr>
      </w:pPr>
      <w:r>
        <w:rPr>
          <w:rFonts w:ascii="Times New Roman" w:hAnsi="Times New Roman"/>
          <w:b/>
          <w:sz w:val="24"/>
          <w:szCs w:val="24"/>
        </w:rPr>
        <w:t xml:space="preserve">The </w:t>
      </w:r>
      <w:proofErr w:type="spellStart"/>
      <w:r>
        <w:rPr>
          <w:rFonts w:ascii="Times New Roman" w:hAnsi="Times New Roman"/>
          <w:b/>
          <w:sz w:val="24"/>
          <w:szCs w:val="24"/>
        </w:rPr>
        <w:t>Cheeseman</w:t>
      </w:r>
      <w:proofErr w:type="spellEnd"/>
      <w:r>
        <w:rPr>
          <w:rFonts w:ascii="Times New Roman" w:hAnsi="Times New Roman"/>
          <w:b/>
          <w:sz w:val="24"/>
          <w:szCs w:val="24"/>
        </w:rPr>
        <w:t xml:space="preserve"> and </w:t>
      </w:r>
      <w:proofErr w:type="gramStart"/>
      <w:r>
        <w:rPr>
          <w:rFonts w:ascii="Times New Roman" w:hAnsi="Times New Roman"/>
          <w:b/>
          <w:sz w:val="24"/>
          <w:szCs w:val="24"/>
        </w:rPr>
        <w:t>The</w:t>
      </w:r>
      <w:proofErr w:type="gramEnd"/>
      <w:r>
        <w:rPr>
          <w:rFonts w:ascii="Times New Roman" w:hAnsi="Times New Roman"/>
          <w:b/>
          <w:sz w:val="24"/>
          <w:szCs w:val="24"/>
        </w:rPr>
        <w:t xml:space="preserve"> Cheerleader</w:t>
      </w:r>
    </w:p>
    <w:p w:rsidR="005037F4" w:rsidRDefault="00D94FFE" w:rsidP="005037F4">
      <w:pPr>
        <w:spacing w:line="480" w:lineRule="auto"/>
        <w:rPr>
          <w:rFonts w:ascii="Times New Roman" w:hAnsi="Times New Roman"/>
          <w:sz w:val="24"/>
          <w:szCs w:val="24"/>
        </w:rPr>
      </w:pPr>
      <w:r>
        <w:rPr>
          <w:rFonts w:ascii="Times New Roman" w:hAnsi="Times New Roman"/>
          <w:sz w:val="24"/>
          <w:szCs w:val="24"/>
        </w:rPr>
        <w:t>By the mid-1950s</w:t>
      </w:r>
      <w:r w:rsidR="00393DBE">
        <w:rPr>
          <w:rFonts w:ascii="Times New Roman" w:hAnsi="Times New Roman"/>
          <w:sz w:val="24"/>
          <w:szCs w:val="24"/>
        </w:rPr>
        <w:t xml:space="preserve">, television variety shows </w:t>
      </w:r>
      <w:r>
        <w:rPr>
          <w:rFonts w:ascii="Times New Roman" w:hAnsi="Times New Roman"/>
          <w:sz w:val="24"/>
          <w:szCs w:val="24"/>
        </w:rPr>
        <w:t>were moving</w:t>
      </w:r>
      <w:r w:rsidR="00393DBE">
        <w:rPr>
          <w:rFonts w:ascii="Times New Roman" w:hAnsi="Times New Roman"/>
          <w:sz w:val="24"/>
          <w:szCs w:val="24"/>
        </w:rPr>
        <w:t xml:space="preserve"> away from the comedy-based versions of early television derived from the comic performances of hos</w:t>
      </w:r>
      <w:r>
        <w:rPr>
          <w:rFonts w:ascii="Times New Roman" w:hAnsi="Times New Roman"/>
          <w:sz w:val="24"/>
          <w:szCs w:val="24"/>
        </w:rPr>
        <w:t xml:space="preserve">ts like Jack Benny and Milton </w:t>
      </w:r>
      <w:proofErr w:type="spellStart"/>
      <w:r>
        <w:rPr>
          <w:rFonts w:ascii="Times New Roman" w:hAnsi="Times New Roman"/>
          <w:sz w:val="24"/>
          <w:szCs w:val="24"/>
        </w:rPr>
        <w:t>Berle</w:t>
      </w:r>
      <w:proofErr w:type="spellEnd"/>
      <w:r w:rsidR="00393DBE">
        <w:rPr>
          <w:rFonts w:ascii="Times New Roman" w:hAnsi="Times New Roman"/>
          <w:sz w:val="24"/>
          <w:szCs w:val="24"/>
        </w:rPr>
        <w:t xml:space="preserve">, to the musically styled shows of </w:t>
      </w:r>
      <w:r w:rsidR="00DB08AB">
        <w:rPr>
          <w:rFonts w:ascii="Times New Roman" w:hAnsi="Times New Roman"/>
          <w:sz w:val="24"/>
          <w:szCs w:val="24"/>
        </w:rPr>
        <w:t xml:space="preserve">singers such as Perry Como, Dean Martin, Bing Crosby and Dinah Shore. </w:t>
      </w:r>
      <w:r w:rsidR="005037F4">
        <w:rPr>
          <w:rFonts w:ascii="Times New Roman" w:hAnsi="Times New Roman"/>
          <w:sz w:val="24"/>
          <w:szCs w:val="24"/>
        </w:rPr>
        <w:t xml:space="preserve">The successful hosting careers of </w:t>
      </w:r>
      <w:r w:rsidR="00DB08AB">
        <w:rPr>
          <w:rFonts w:ascii="Times New Roman" w:hAnsi="Times New Roman"/>
          <w:sz w:val="24"/>
          <w:szCs w:val="24"/>
        </w:rPr>
        <w:t>Shore and Como</w:t>
      </w:r>
      <w:r w:rsidR="005037F4">
        <w:rPr>
          <w:rFonts w:ascii="Times New Roman" w:hAnsi="Times New Roman"/>
          <w:sz w:val="24"/>
          <w:szCs w:val="24"/>
        </w:rPr>
        <w:t xml:space="preserve">, in particular, effectively illustrate the closely defined imaging </w:t>
      </w:r>
      <w:r w:rsidR="00FB18E1">
        <w:rPr>
          <w:rFonts w:ascii="Times New Roman" w:hAnsi="Times New Roman"/>
          <w:sz w:val="24"/>
          <w:szCs w:val="24"/>
        </w:rPr>
        <w:t xml:space="preserve">around which the ideal host was </w:t>
      </w:r>
      <w:r w:rsidR="00FB18E1">
        <w:rPr>
          <w:rFonts w:ascii="Times New Roman" w:hAnsi="Times New Roman"/>
          <w:sz w:val="24"/>
          <w:szCs w:val="24"/>
        </w:rPr>
        <w:lastRenderedPageBreak/>
        <w:t xml:space="preserve">situated. </w:t>
      </w:r>
      <w:r w:rsidR="0022621F">
        <w:rPr>
          <w:rFonts w:ascii="Times New Roman" w:hAnsi="Times New Roman"/>
          <w:sz w:val="24"/>
          <w:szCs w:val="24"/>
        </w:rPr>
        <w:t>Their programmes</w:t>
      </w:r>
      <w:r w:rsidR="00B66F1E">
        <w:rPr>
          <w:rFonts w:ascii="Times New Roman" w:hAnsi="Times New Roman"/>
          <w:sz w:val="24"/>
          <w:szCs w:val="24"/>
        </w:rPr>
        <w:t xml:space="preserve"> were some of the most watched variety shows of the 1950s, largely due to the popularity of these television stars named at the 1956 </w:t>
      </w:r>
      <w:proofErr w:type="spellStart"/>
      <w:r w:rsidR="00B66F1E">
        <w:rPr>
          <w:rFonts w:ascii="Times New Roman" w:hAnsi="Times New Roman"/>
          <w:sz w:val="24"/>
          <w:szCs w:val="24"/>
        </w:rPr>
        <w:t>Emmy</w:t>
      </w:r>
      <w:proofErr w:type="spellEnd"/>
      <w:r w:rsidR="00B66F1E">
        <w:rPr>
          <w:rFonts w:ascii="Times New Roman" w:hAnsi="Times New Roman"/>
          <w:sz w:val="24"/>
          <w:szCs w:val="24"/>
        </w:rPr>
        <w:t xml:space="preserve"> Awards as Best Male and Best Female Personality. </w:t>
      </w:r>
      <w:r w:rsidR="005037F4">
        <w:rPr>
          <w:rFonts w:ascii="Times New Roman" w:hAnsi="Times New Roman"/>
          <w:sz w:val="24"/>
          <w:szCs w:val="24"/>
        </w:rPr>
        <w:t xml:space="preserve">Dinah Shore began her hosting career with NBC’s </w:t>
      </w:r>
      <w:r w:rsidR="005037F4" w:rsidRPr="00553FFB">
        <w:rPr>
          <w:rFonts w:ascii="Times New Roman" w:hAnsi="Times New Roman"/>
          <w:i/>
          <w:sz w:val="24"/>
          <w:szCs w:val="24"/>
        </w:rPr>
        <w:t>The</w:t>
      </w:r>
      <w:r w:rsidR="005037F4">
        <w:rPr>
          <w:rFonts w:ascii="Times New Roman" w:hAnsi="Times New Roman"/>
          <w:sz w:val="24"/>
          <w:szCs w:val="24"/>
        </w:rPr>
        <w:t xml:space="preserve"> </w:t>
      </w:r>
      <w:r w:rsidR="005037F4" w:rsidRPr="00037FFC">
        <w:rPr>
          <w:rFonts w:ascii="Times New Roman" w:hAnsi="Times New Roman"/>
          <w:i/>
          <w:sz w:val="24"/>
          <w:szCs w:val="24"/>
        </w:rPr>
        <w:t>Dinah Shore Show</w:t>
      </w:r>
      <w:r w:rsidR="005037F4">
        <w:rPr>
          <w:rFonts w:ascii="Times New Roman" w:hAnsi="Times New Roman"/>
          <w:sz w:val="24"/>
          <w:szCs w:val="24"/>
        </w:rPr>
        <w:t xml:space="preserve"> in November 1951, the success of which led to hour-long shows from 1956 and a rebranding as </w:t>
      </w:r>
      <w:r w:rsidR="005037F4" w:rsidRPr="00037FFC">
        <w:rPr>
          <w:rFonts w:ascii="Times New Roman" w:hAnsi="Times New Roman"/>
          <w:i/>
          <w:sz w:val="24"/>
          <w:szCs w:val="24"/>
        </w:rPr>
        <w:t>The Dinah Shore Chevy Show</w:t>
      </w:r>
      <w:r w:rsidR="00DD52F8">
        <w:rPr>
          <w:rFonts w:ascii="Times New Roman" w:hAnsi="Times New Roman"/>
          <w:sz w:val="24"/>
          <w:szCs w:val="24"/>
        </w:rPr>
        <w:t xml:space="preserve"> which ran until</w:t>
      </w:r>
      <w:r w:rsidR="005037F4">
        <w:rPr>
          <w:rFonts w:ascii="Times New Roman" w:hAnsi="Times New Roman"/>
          <w:sz w:val="24"/>
          <w:szCs w:val="24"/>
        </w:rPr>
        <w:t xml:space="preserve"> 1963</w:t>
      </w:r>
      <w:r w:rsidR="009240C7">
        <w:rPr>
          <w:rFonts w:ascii="Times New Roman" w:hAnsi="Times New Roman"/>
          <w:sz w:val="24"/>
          <w:szCs w:val="24"/>
        </w:rPr>
        <w:t>.</w:t>
      </w:r>
      <w:r w:rsidR="005037F4">
        <w:rPr>
          <w:rFonts w:ascii="Times New Roman" w:hAnsi="Times New Roman"/>
          <w:sz w:val="24"/>
          <w:szCs w:val="24"/>
        </w:rPr>
        <w:t xml:space="preserve"> Shore’s homespun image, topped off with a southern accent</w:t>
      </w:r>
      <w:r w:rsidR="004E1EE2">
        <w:rPr>
          <w:rFonts w:ascii="Times New Roman" w:hAnsi="Times New Roman"/>
          <w:sz w:val="24"/>
          <w:szCs w:val="24"/>
        </w:rPr>
        <w:t xml:space="preserve"> that comfortingly suggested an unspoilt version of stardom</w:t>
      </w:r>
      <w:r w:rsidR="005037F4">
        <w:rPr>
          <w:rFonts w:ascii="Times New Roman" w:hAnsi="Times New Roman"/>
          <w:sz w:val="24"/>
          <w:szCs w:val="24"/>
        </w:rPr>
        <w:t xml:space="preserve">, was a perfect fit with the hosting role in the 1950s, providing a </w:t>
      </w:r>
      <w:r w:rsidR="00DD52F8">
        <w:rPr>
          <w:rFonts w:ascii="Times New Roman" w:hAnsi="Times New Roman"/>
          <w:sz w:val="24"/>
          <w:szCs w:val="24"/>
        </w:rPr>
        <w:t>seemingly authentic upgrading of the suburban wife and mother</w:t>
      </w:r>
      <w:r w:rsidR="005037F4">
        <w:rPr>
          <w:rFonts w:ascii="Times New Roman" w:hAnsi="Times New Roman"/>
          <w:sz w:val="24"/>
          <w:szCs w:val="24"/>
        </w:rPr>
        <w:t xml:space="preserve"> to whom audiences could relate. </w:t>
      </w:r>
      <w:r w:rsidR="005037F4" w:rsidRPr="006E5092">
        <w:rPr>
          <w:rFonts w:ascii="Times New Roman" w:hAnsi="Times New Roman"/>
          <w:i/>
          <w:sz w:val="24"/>
          <w:szCs w:val="24"/>
        </w:rPr>
        <w:t>Time</w:t>
      </w:r>
      <w:r w:rsidR="005037F4">
        <w:rPr>
          <w:rFonts w:ascii="Times New Roman" w:hAnsi="Times New Roman"/>
          <w:sz w:val="24"/>
          <w:szCs w:val="24"/>
        </w:rPr>
        <w:t xml:space="preserve"> described her as </w:t>
      </w:r>
      <w:r w:rsidR="006A4C2F">
        <w:rPr>
          <w:rFonts w:ascii="Times New Roman" w:hAnsi="Times New Roman"/>
          <w:sz w:val="24"/>
          <w:szCs w:val="24"/>
        </w:rPr>
        <w:t>‘</w:t>
      </w:r>
      <w:r w:rsidR="005037F4">
        <w:rPr>
          <w:rFonts w:ascii="Times New Roman" w:hAnsi="Times New Roman"/>
          <w:sz w:val="24"/>
          <w:szCs w:val="24"/>
        </w:rPr>
        <w:t>the nicest musical treat on TV</w:t>
      </w:r>
      <w:r w:rsidR="006A4C2F">
        <w:rPr>
          <w:rFonts w:ascii="Times New Roman" w:hAnsi="Times New Roman"/>
          <w:sz w:val="24"/>
          <w:szCs w:val="24"/>
        </w:rPr>
        <w:t>’</w:t>
      </w:r>
      <w:r w:rsidR="005037F4">
        <w:rPr>
          <w:rFonts w:ascii="Times New Roman" w:hAnsi="Times New Roman"/>
          <w:sz w:val="24"/>
          <w:szCs w:val="24"/>
        </w:rPr>
        <w:t xml:space="preserve"> and likened her performance style to her cheerleader past, emphasising her persona as the all-American girl. Much of her appeal, </w:t>
      </w:r>
      <w:r w:rsidR="009240C7">
        <w:rPr>
          <w:rFonts w:ascii="Times New Roman" w:hAnsi="Times New Roman"/>
          <w:sz w:val="24"/>
          <w:szCs w:val="24"/>
        </w:rPr>
        <w:t xml:space="preserve">the magazine </w:t>
      </w:r>
      <w:r w:rsidR="005037F4">
        <w:rPr>
          <w:rFonts w:ascii="Times New Roman" w:hAnsi="Times New Roman"/>
          <w:sz w:val="24"/>
          <w:szCs w:val="24"/>
        </w:rPr>
        <w:t xml:space="preserve">suggested, was due to the warmth of her connection with her audience, noting that </w:t>
      </w:r>
      <w:r w:rsidR="006A4C2F">
        <w:rPr>
          <w:rFonts w:ascii="Times New Roman" w:hAnsi="Times New Roman"/>
          <w:sz w:val="24"/>
          <w:szCs w:val="24"/>
        </w:rPr>
        <w:t>‘</w:t>
      </w:r>
      <w:r w:rsidR="005037F4">
        <w:rPr>
          <w:rFonts w:ascii="Times New Roman" w:hAnsi="Times New Roman"/>
          <w:sz w:val="24"/>
          <w:szCs w:val="24"/>
        </w:rPr>
        <w:t>her sign-off kiss floated out individually, so it seemed, to each of her 40 million or so viewers</w:t>
      </w:r>
      <w:r w:rsidR="006A4C2F">
        <w:rPr>
          <w:rFonts w:ascii="Times New Roman" w:hAnsi="Times New Roman"/>
          <w:sz w:val="24"/>
          <w:szCs w:val="24"/>
        </w:rPr>
        <w:t>’</w:t>
      </w:r>
      <w:r w:rsidR="005037F4">
        <w:rPr>
          <w:rFonts w:ascii="Times New Roman" w:hAnsi="Times New Roman"/>
          <w:sz w:val="24"/>
          <w:szCs w:val="24"/>
        </w:rPr>
        <w:t xml:space="preserve">. Even the commercial nature of her relationship with her consistent sponsor was described by Chevrolet as </w:t>
      </w:r>
      <w:r w:rsidR="006A4C2F">
        <w:rPr>
          <w:rFonts w:ascii="Times New Roman" w:hAnsi="Times New Roman"/>
          <w:sz w:val="24"/>
          <w:szCs w:val="24"/>
        </w:rPr>
        <w:t>‘</w:t>
      </w:r>
      <w:r w:rsidR="005037F4">
        <w:rPr>
          <w:rFonts w:ascii="Times New Roman" w:hAnsi="Times New Roman"/>
          <w:sz w:val="24"/>
          <w:szCs w:val="24"/>
        </w:rPr>
        <w:t>one of the most enduring love affairs in TV</w:t>
      </w:r>
      <w:r w:rsidR="006A4C2F">
        <w:rPr>
          <w:rFonts w:ascii="Times New Roman" w:hAnsi="Times New Roman"/>
          <w:sz w:val="24"/>
          <w:szCs w:val="24"/>
        </w:rPr>
        <w:t>’</w:t>
      </w:r>
      <w:r w:rsidR="000A10E0">
        <w:rPr>
          <w:rFonts w:ascii="Times New Roman" w:hAnsi="Times New Roman"/>
          <w:sz w:val="24"/>
          <w:szCs w:val="24"/>
        </w:rPr>
        <w:t xml:space="preserve"> (</w:t>
      </w:r>
      <w:proofErr w:type="gramStart"/>
      <w:r w:rsidR="000A10E0">
        <w:rPr>
          <w:rFonts w:ascii="Times New Roman" w:hAnsi="Times New Roman"/>
          <w:sz w:val="24"/>
          <w:szCs w:val="24"/>
        </w:rPr>
        <w:t>‘Is</w:t>
      </w:r>
      <w:proofErr w:type="gramEnd"/>
      <w:r w:rsidR="000A10E0">
        <w:rPr>
          <w:rFonts w:ascii="Times New Roman" w:hAnsi="Times New Roman"/>
          <w:sz w:val="24"/>
          <w:szCs w:val="24"/>
        </w:rPr>
        <w:t xml:space="preserve"> There Anyone </w:t>
      </w:r>
      <w:proofErr w:type="spellStart"/>
      <w:r w:rsidR="000A10E0">
        <w:rPr>
          <w:rFonts w:ascii="Times New Roman" w:hAnsi="Times New Roman"/>
          <w:sz w:val="24"/>
          <w:szCs w:val="24"/>
        </w:rPr>
        <w:t>Finah</w:t>
      </w:r>
      <w:proofErr w:type="spellEnd"/>
      <w:r w:rsidR="000A10E0">
        <w:rPr>
          <w:rFonts w:ascii="Times New Roman" w:hAnsi="Times New Roman"/>
          <w:sz w:val="24"/>
          <w:szCs w:val="24"/>
        </w:rPr>
        <w:t>?’ December 16, 1957)</w:t>
      </w:r>
      <w:r w:rsidR="0037701A">
        <w:rPr>
          <w:rFonts w:ascii="Times New Roman" w:hAnsi="Times New Roman"/>
          <w:sz w:val="24"/>
          <w:szCs w:val="24"/>
        </w:rPr>
        <w:t xml:space="preserve">. </w:t>
      </w:r>
      <w:r w:rsidR="005037F4">
        <w:rPr>
          <w:rFonts w:ascii="Times New Roman" w:hAnsi="Times New Roman"/>
          <w:sz w:val="24"/>
          <w:szCs w:val="24"/>
        </w:rPr>
        <w:t xml:space="preserve"> Shore’s success as host of the </w:t>
      </w:r>
      <w:r w:rsidR="005037F4" w:rsidRPr="00FD112B">
        <w:rPr>
          <w:rFonts w:ascii="Times New Roman" w:hAnsi="Times New Roman"/>
          <w:i/>
          <w:sz w:val="24"/>
          <w:szCs w:val="24"/>
        </w:rPr>
        <w:t>Chevy Show</w:t>
      </w:r>
      <w:r w:rsidR="005037F4">
        <w:rPr>
          <w:rFonts w:ascii="Times New Roman" w:hAnsi="Times New Roman"/>
          <w:sz w:val="24"/>
          <w:szCs w:val="24"/>
        </w:rPr>
        <w:t xml:space="preserve"> was based to a large extent on her articulation of an image of ordinariness, assisted by her </w:t>
      </w:r>
      <w:r w:rsidR="00435629">
        <w:rPr>
          <w:rFonts w:ascii="Times New Roman" w:hAnsi="Times New Roman"/>
          <w:sz w:val="24"/>
          <w:szCs w:val="24"/>
        </w:rPr>
        <w:t>only limited</w:t>
      </w:r>
      <w:r w:rsidR="005037F4">
        <w:rPr>
          <w:rFonts w:ascii="Times New Roman" w:hAnsi="Times New Roman"/>
          <w:sz w:val="24"/>
          <w:szCs w:val="24"/>
        </w:rPr>
        <w:t xml:space="preserve"> success </w:t>
      </w:r>
      <w:r w:rsidR="009240C7">
        <w:rPr>
          <w:rFonts w:ascii="Times New Roman" w:hAnsi="Times New Roman"/>
          <w:sz w:val="24"/>
          <w:szCs w:val="24"/>
        </w:rPr>
        <w:t xml:space="preserve">as a film actress. Numerous singers through the </w:t>
      </w:r>
      <w:r w:rsidR="00435629">
        <w:rPr>
          <w:rFonts w:ascii="Times New Roman" w:hAnsi="Times New Roman"/>
          <w:sz w:val="24"/>
          <w:szCs w:val="24"/>
        </w:rPr>
        <w:t xml:space="preserve">1940s and </w:t>
      </w:r>
      <w:r w:rsidR="009240C7">
        <w:rPr>
          <w:rFonts w:ascii="Times New Roman" w:hAnsi="Times New Roman"/>
          <w:sz w:val="24"/>
          <w:szCs w:val="24"/>
        </w:rPr>
        <w:t xml:space="preserve">1950s </w:t>
      </w:r>
      <w:r w:rsidR="00435629">
        <w:rPr>
          <w:rFonts w:ascii="Times New Roman" w:hAnsi="Times New Roman"/>
          <w:sz w:val="24"/>
          <w:szCs w:val="24"/>
        </w:rPr>
        <w:t xml:space="preserve">moved effortlessly on to </w:t>
      </w:r>
      <w:r w:rsidR="009240C7">
        <w:rPr>
          <w:rFonts w:ascii="Times New Roman" w:hAnsi="Times New Roman"/>
          <w:sz w:val="24"/>
          <w:szCs w:val="24"/>
        </w:rPr>
        <w:t>thriving movie careers – witness Sinatra, Crosby, Doris Day, Dean Martin</w:t>
      </w:r>
      <w:r w:rsidR="00435629">
        <w:rPr>
          <w:rFonts w:ascii="Times New Roman" w:hAnsi="Times New Roman"/>
          <w:sz w:val="24"/>
          <w:szCs w:val="24"/>
        </w:rPr>
        <w:t xml:space="preserve">, </w:t>
      </w:r>
      <w:proofErr w:type="gramStart"/>
      <w:r w:rsidR="00435629">
        <w:rPr>
          <w:rFonts w:ascii="Times New Roman" w:hAnsi="Times New Roman"/>
          <w:sz w:val="24"/>
          <w:szCs w:val="24"/>
        </w:rPr>
        <w:t>Judy</w:t>
      </w:r>
      <w:proofErr w:type="gramEnd"/>
      <w:r w:rsidR="00435629">
        <w:rPr>
          <w:rFonts w:ascii="Times New Roman" w:hAnsi="Times New Roman"/>
          <w:sz w:val="24"/>
          <w:szCs w:val="24"/>
        </w:rPr>
        <w:t xml:space="preserve"> Garland</w:t>
      </w:r>
      <w:r w:rsidR="009240C7">
        <w:rPr>
          <w:rFonts w:ascii="Times New Roman" w:hAnsi="Times New Roman"/>
          <w:sz w:val="24"/>
          <w:szCs w:val="24"/>
        </w:rPr>
        <w:t xml:space="preserve">. Shore’s foray into Hollywood, however, </w:t>
      </w:r>
      <w:r w:rsidR="007A5510">
        <w:rPr>
          <w:rFonts w:ascii="Times New Roman" w:hAnsi="Times New Roman"/>
          <w:sz w:val="24"/>
          <w:szCs w:val="24"/>
        </w:rPr>
        <w:t>consisted of came</w:t>
      </w:r>
      <w:r w:rsidR="00A74448">
        <w:rPr>
          <w:rFonts w:ascii="Times New Roman" w:hAnsi="Times New Roman"/>
          <w:sz w:val="24"/>
          <w:szCs w:val="24"/>
        </w:rPr>
        <w:t>o musical appearances</w:t>
      </w:r>
      <w:r w:rsidR="007A5510">
        <w:rPr>
          <w:rFonts w:ascii="Times New Roman" w:hAnsi="Times New Roman"/>
          <w:sz w:val="24"/>
          <w:szCs w:val="24"/>
        </w:rPr>
        <w:t>, her acting roles</w:t>
      </w:r>
      <w:r w:rsidR="009240C7">
        <w:rPr>
          <w:rFonts w:ascii="Times New Roman" w:hAnsi="Times New Roman"/>
          <w:sz w:val="24"/>
          <w:szCs w:val="24"/>
        </w:rPr>
        <w:t xml:space="preserve"> more notable for </w:t>
      </w:r>
      <w:r w:rsidR="00A74448">
        <w:rPr>
          <w:rFonts w:ascii="Times New Roman" w:hAnsi="Times New Roman"/>
          <w:sz w:val="24"/>
          <w:szCs w:val="24"/>
        </w:rPr>
        <w:t>those</w:t>
      </w:r>
      <w:r w:rsidR="007A5510">
        <w:rPr>
          <w:rFonts w:ascii="Times New Roman" w:hAnsi="Times New Roman"/>
          <w:sz w:val="24"/>
          <w:szCs w:val="24"/>
        </w:rPr>
        <w:t xml:space="preserve"> she missed</w:t>
      </w:r>
      <w:r w:rsidR="00435629">
        <w:rPr>
          <w:rFonts w:ascii="Times New Roman" w:hAnsi="Times New Roman"/>
          <w:sz w:val="24"/>
          <w:szCs w:val="24"/>
        </w:rPr>
        <w:t xml:space="preserve"> out on</w:t>
      </w:r>
      <w:r w:rsidR="007A5510">
        <w:rPr>
          <w:rFonts w:ascii="Times New Roman" w:hAnsi="Times New Roman"/>
          <w:sz w:val="24"/>
          <w:szCs w:val="24"/>
        </w:rPr>
        <w:t xml:space="preserve">, </w:t>
      </w:r>
      <w:r w:rsidR="00435629">
        <w:rPr>
          <w:rFonts w:ascii="Times New Roman" w:hAnsi="Times New Roman"/>
          <w:sz w:val="24"/>
          <w:szCs w:val="24"/>
        </w:rPr>
        <w:t>including the</w:t>
      </w:r>
      <w:r w:rsidR="007A5510">
        <w:rPr>
          <w:rFonts w:ascii="Times New Roman" w:hAnsi="Times New Roman"/>
          <w:sz w:val="24"/>
          <w:szCs w:val="24"/>
        </w:rPr>
        <w:t xml:space="preserve"> </w:t>
      </w:r>
      <w:r w:rsidR="00435629">
        <w:rPr>
          <w:rFonts w:ascii="Times New Roman" w:hAnsi="Times New Roman"/>
          <w:sz w:val="24"/>
          <w:szCs w:val="24"/>
        </w:rPr>
        <w:t xml:space="preserve">tragic </w:t>
      </w:r>
      <w:r w:rsidR="007A5510">
        <w:rPr>
          <w:rFonts w:ascii="Times New Roman" w:hAnsi="Times New Roman"/>
          <w:sz w:val="24"/>
          <w:szCs w:val="24"/>
        </w:rPr>
        <w:t>mixed-race</w:t>
      </w:r>
      <w:r w:rsidR="00435629">
        <w:rPr>
          <w:rFonts w:ascii="Times New Roman" w:hAnsi="Times New Roman"/>
          <w:sz w:val="24"/>
          <w:szCs w:val="24"/>
        </w:rPr>
        <w:t xml:space="preserve"> character</w:t>
      </w:r>
      <w:r w:rsidR="007A5510">
        <w:rPr>
          <w:rFonts w:ascii="Times New Roman" w:hAnsi="Times New Roman"/>
          <w:sz w:val="24"/>
          <w:szCs w:val="24"/>
        </w:rPr>
        <w:t xml:space="preserve"> Julie in </w:t>
      </w:r>
      <w:r w:rsidR="007A5510" w:rsidRPr="008B0BBE">
        <w:rPr>
          <w:rFonts w:ascii="Times New Roman" w:hAnsi="Times New Roman"/>
          <w:i/>
          <w:sz w:val="24"/>
          <w:szCs w:val="24"/>
        </w:rPr>
        <w:t>Showboa</w:t>
      </w:r>
      <w:r w:rsidR="00941ADC" w:rsidRPr="008B0BBE">
        <w:rPr>
          <w:rFonts w:ascii="Times New Roman" w:hAnsi="Times New Roman"/>
          <w:i/>
          <w:sz w:val="24"/>
          <w:szCs w:val="24"/>
        </w:rPr>
        <w:t>t</w:t>
      </w:r>
      <w:r w:rsidR="00435629">
        <w:rPr>
          <w:rFonts w:ascii="Times New Roman" w:hAnsi="Times New Roman"/>
          <w:sz w:val="24"/>
          <w:szCs w:val="24"/>
        </w:rPr>
        <w:t xml:space="preserve"> (</w:t>
      </w:r>
      <w:r w:rsidR="00694987">
        <w:rPr>
          <w:rFonts w:ascii="Times New Roman" w:hAnsi="Times New Roman"/>
          <w:sz w:val="24"/>
          <w:szCs w:val="24"/>
        </w:rPr>
        <w:t>1951</w:t>
      </w:r>
      <w:r w:rsidR="00435629">
        <w:rPr>
          <w:rFonts w:ascii="Times New Roman" w:hAnsi="Times New Roman"/>
          <w:sz w:val="24"/>
          <w:szCs w:val="24"/>
        </w:rPr>
        <w:t>),</w:t>
      </w:r>
      <w:r w:rsidR="00941ADC">
        <w:rPr>
          <w:rFonts w:ascii="Times New Roman" w:hAnsi="Times New Roman"/>
          <w:sz w:val="24"/>
          <w:szCs w:val="24"/>
        </w:rPr>
        <w:t xml:space="preserve"> a role coveted by a number of</w:t>
      </w:r>
      <w:r w:rsidR="007A5510">
        <w:rPr>
          <w:rFonts w:ascii="Times New Roman" w:hAnsi="Times New Roman"/>
          <w:sz w:val="24"/>
          <w:szCs w:val="24"/>
        </w:rPr>
        <w:t xml:space="preserve"> singers and actresses at the time and won by Ava Gardner</w:t>
      </w:r>
      <w:r w:rsidR="00900F59">
        <w:rPr>
          <w:rFonts w:ascii="Times New Roman" w:hAnsi="Times New Roman"/>
          <w:sz w:val="24"/>
          <w:szCs w:val="24"/>
        </w:rPr>
        <w:t>.</w:t>
      </w:r>
      <w:r w:rsidR="005037F4">
        <w:rPr>
          <w:rFonts w:ascii="Times New Roman" w:hAnsi="Times New Roman"/>
          <w:sz w:val="24"/>
          <w:szCs w:val="24"/>
        </w:rPr>
        <w:t xml:space="preserve"> </w:t>
      </w:r>
      <w:r w:rsidR="00122A3C">
        <w:rPr>
          <w:rFonts w:ascii="Times New Roman" w:hAnsi="Times New Roman"/>
          <w:sz w:val="24"/>
          <w:szCs w:val="24"/>
        </w:rPr>
        <w:t xml:space="preserve">As a singer, while successful, Shore never reached the heights of Ella Fitzgerald or Judy Garland in terms of fame or recognition. </w:t>
      </w:r>
      <w:r w:rsidR="007A5510">
        <w:rPr>
          <w:rFonts w:ascii="Times New Roman" w:hAnsi="Times New Roman"/>
          <w:sz w:val="24"/>
          <w:szCs w:val="24"/>
        </w:rPr>
        <w:t xml:space="preserve">As Lola Clare </w:t>
      </w:r>
      <w:proofErr w:type="spellStart"/>
      <w:r w:rsidR="007A5510">
        <w:rPr>
          <w:rFonts w:ascii="Times New Roman" w:hAnsi="Times New Roman"/>
          <w:sz w:val="24"/>
          <w:szCs w:val="24"/>
        </w:rPr>
        <w:t>Bratten</w:t>
      </w:r>
      <w:proofErr w:type="spellEnd"/>
      <w:r w:rsidR="007A5510">
        <w:rPr>
          <w:rFonts w:ascii="Times New Roman" w:hAnsi="Times New Roman"/>
          <w:sz w:val="24"/>
          <w:szCs w:val="24"/>
        </w:rPr>
        <w:t xml:space="preserve"> describes, </w:t>
      </w:r>
      <w:r w:rsidR="005037F4">
        <w:rPr>
          <w:rFonts w:ascii="Times New Roman" w:hAnsi="Times New Roman"/>
          <w:sz w:val="24"/>
          <w:szCs w:val="24"/>
        </w:rPr>
        <w:t>Shore</w:t>
      </w:r>
      <w:r w:rsidR="00900F59">
        <w:rPr>
          <w:rFonts w:ascii="Times New Roman" w:hAnsi="Times New Roman"/>
          <w:sz w:val="24"/>
          <w:szCs w:val="24"/>
        </w:rPr>
        <w:t xml:space="preserve">’s distinction from Hollywood was </w:t>
      </w:r>
      <w:r w:rsidR="004C1C5D">
        <w:rPr>
          <w:rFonts w:ascii="Times New Roman" w:hAnsi="Times New Roman"/>
          <w:sz w:val="24"/>
          <w:szCs w:val="24"/>
        </w:rPr>
        <w:t>enhanced by an image</w:t>
      </w:r>
      <w:r w:rsidR="005037F4">
        <w:rPr>
          <w:rFonts w:ascii="Times New Roman" w:hAnsi="Times New Roman"/>
          <w:sz w:val="24"/>
          <w:szCs w:val="24"/>
        </w:rPr>
        <w:t xml:space="preserve"> </w:t>
      </w:r>
      <w:r w:rsidR="004C1C5D">
        <w:rPr>
          <w:rFonts w:ascii="Times New Roman" w:hAnsi="Times New Roman"/>
          <w:sz w:val="24"/>
          <w:szCs w:val="24"/>
        </w:rPr>
        <w:t xml:space="preserve">bound up in </w:t>
      </w:r>
      <w:r w:rsidR="006A4C2F">
        <w:rPr>
          <w:rFonts w:ascii="Times New Roman" w:hAnsi="Times New Roman"/>
          <w:sz w:val="24"/>
          <w:szCs w:val="24"/>
        </w:rPr>
        <w:t>‘</w:t>
      </w:r>
      <w:r w:rsidR="004C1C5D">
        <w:rPr>
          <w:rFonts w:ascii="Times New Roman" w:hAnsi="Times New Roman"/>
          <w:sz w:val="24"/>
          <w:szCs w:val="24"/>
        </w:rPr>
        <w:t>naturalness</w:t>
      </w:r>
      <w:r w:rsidR="006A4C2F">
        <w:rPr>
          <w:rFonts w:ascii="Times New Roman" w:hAnsi="Times New Roman"/>
          <w:sz w:val="24"/>
          <w:szCs w:val="24"/>
        </w:rPr>
        <w:t>’</w:t>
      </w:r>
      <w:r w:rsidR="004C1C5D">
        <w:rPr>
          <w:rFonts w:ascii="Times New Roman" w:hAnsi="Times New Roman"/>
          <w:sz w:val="24"/>
          <w:szCs w:val="24"/>
        </w:rPr>
        <w:t xml:space="preserve">, which located her comfortably in the arena of television stardom. Shore’s host persona was </w:t>
      </w:r>
      <w:r w:rsidR="004C1C5D">
        <w:rPr>
          <w:rFonts w:ascii="Times New Roman" w:hAnsi="Times New Roman"/>
          <w:sz w:val="24"/>
          <w:szCs w:val="24"/>
        </w:rPr>
        <w:lastRenderedPageBreak/>
        <w:t xml:space="preserve">that of </w:t>
      </w:r>
      <w:r w:rsidR="005037F4">
        <w:rPr>
          <w:rFonts w:ascii="Times New Roman" w:hAnsi="Times New Roman"/>
          <w:sz w:val="24"/>
          <w:szCs w:val="24"/>
        </w:rPr>
        <w:t xml:space="preserve">an approachable, middle-class American woman, </w:t>
      </w:r>
      <w:r w:rsidR="004C1C5D">
        <w:rPr>
          <w:rFonts w:ascii="Times New Roman" w:hAnsi="Times New Roman"/>
          <w:sz w:val="24"/>
          <w:szCs w:val="24"/>
        </w:rPr>
        <w:t>a persona</w:t>
      </w:r>
      <w:r w:rsidR="005037F4">
        <w:rPr>
          <w:rFonts w:ascii="Times New Roman" w:hAnsi="Times New Roman"/>
          <w:sz w:val="24"/>
          <w:szCs w:val="24"/>
        </w:rPr>
        <w:t xml:space="preserve"> reinforced by magazine stories which discussed </w:t>
      </w:r>
      <w:r w:rsidR="004C1C5D">
        <w:rPr>
          <w:rFonts w:ascii="Times New Roman" w:hAnsi="Times New Roman"/>
          <w:sz w:val="24"/>
          <w:szCs w:val="24"/>
        </w:rPr>
        <w:t>the television star’s</w:t>
      </w:r>
      <w:r w:rsidR="005037F4">
        <w:rPr>
          <w:rFonts w:ascii="Times New Roman" w:hAnsi="Times New Roman"/>
          <w:sz w:val="24"/>
          <w:szCs w:val="24"/>
        </w:rPr>
        <w:t xml:space="preserve"> fashionable, </w:t>
      </w:r>
      <w:r w:rsidR="004C1C5D">
        <w:rPr>
          <w:rFonts w:ascii="Times New Roman" w:hAnsi="Times New Roman"/>
          <w:sz w:val="24"/>
          <w:szCs w:val="24"/>
        </w:rPr>
        <w:t>but suitably restrained</w:t>
      </w:r>
      <w:r w:rsidR="005037F4">
        <w:rPr>
          <w:rFonts w:ascii="Times New Roman" w:hAnsi="Times New Roman"/>
          <w:sz w:val="24"/>
          <w:szCs w:val="24"/>
        </w:rPr>
        <w:t xml:space="preserve"> style and her devotion to her home life: ‘Shore’s personality was constructed on television as the peppy girl-next-door at a particular moment in American society when the proper role of women in the post-Second World War consumer culture was constructed by the media to be that of the happy home-maker.’</w:t>
      </w:r>
      <w:r w:rsidR="000A10E0">
        <w:rPr>
          <w:rFonts w:ascii="Times New Roman" w:hAnsi="Times New Roman"/>
          <w:sz w:val="24"/>
          <w:szCs w:val="24"/>
        </w:rPr>
        <w:t xml:space="preserve"> (</w:t>
      </w:r>
      <w:proofErr w:type="spellStart"/>
      <w:r w:rsidR="000A10E0">
        <w:rPr>
          <w:rFonts w:ascii="Times New Roman" w:hAnsi="Times New Roman"/>
          <w:sz w:val="24"/>
          <w:szCs w:val="24"/>
        </w:rPr>
        <w:t>Bratten</w:t>
      </w:r>
      <w:proofErr w:type="spellEnd"/>
      <w:r w:rsidR="000A10E0">
        <w:rPr>
          <w:rFonts w:ascii="Times New Roman" w:hAnsi="Times New Roman"/>
          <w:sz w:val="24"/>
          <w:szCs w:val="24"/>
        </w:rPr>
        <w:t xml:space="preserve"> 2002: 91) </w:t>
      </w:r>
      <w:r w:rsidR="005037F4">
        <w:rPr>
          <w:rFonts w:ascii="Times New Roman" w:hAnsi="Times New Roman"/>
          <w:sz w:val="24"/>
          <w:szCs w:val="24"/>
        </w:rPr>
        <w:t>For both Chevrolet and the suburban television audiences to whom its products were pitched, Shore represented an ideal</w:t>
      </w:r>
      <w:r w:rsidR="00214852">
        <w:rPr>
          <w:rFonts w:ascii="Times New Roman" w:hAnsi="Times New Roman"/>
          <w:sz w:val="24"/>
          <w:szCs w:val="24"/>
        </w:rPr>
        <w:t xml:space="preserve">isation of 1950s American womanhood, </w:t>
      </w:r>
      <w:r w:rsidR="000176FE">
        <w:rPr>
          <w:rFonts w:ascii="Times New Roman" w:hAnsi="Times New Roman"/>
          <w:sz w:val="24"/>
          <w:szCs w:val="24"/>
        </w:rPr>
        <w:t>assisted</w:t>
      </w:r>
      <w:r w:rsidR="005037F4">
        <w:rPr>
          <w:rFonts w:ascii="Times New Roman" w:hAnsi="Times New Roman"/>
          <w:sz w:val="24"/>
          <w:szCs w:val="24"/>
        </w:rPr>
        <w:t xml:space="preserve">, as </w:t>
      </w:r>
      <w:proofErr w:type="spellStart"/>
      <w:r w:rsidR="005037F4">
        <w:rPr>
          <w:rFonts w:ascii="Times New Roman" w:hAnsi="Times New Roman"/>
          <w:sz w:val="24"/>
          <w:szCs w:val="24"/>
        </w:rPr>
        <w:t>Bratten</w:t>
      </w:r>
      <w:proofErr w:type="spellEnd"/>
      <w:r w:rsidR="005037F4">
        <w:rPr>
          <w:rFonts w:ascii="Times New Roman" w:hAnsi="Times New Roman"/>
          <w:sz w:val="24"/>
          <w:szCs w:val="24"/>
        </w:rPr>
        <w:t xml:space="preserve"> notes, </w:t>
      </w:r>
      <w:r w:rsidR="008E6A39">
        <w:rPr>
          <w:rFonts w:ascii="Times New Roman" w:hAnsi="Times New Roman"/>
          <w:sz w:val="24"/>
          <w:szCs w:val="24"/>
        </w:rPr>
        <w:t xml:space="preserve">by </w:t>
      </w:r>
      <w:r w:rsidR="005037F4">
        <w:rPr>
          <w:rFonts w:ascii="Times New Roman" w:hAnsi="Times New Roman"/>
          <w:sz w:val="24"/>
          <w:szCs w:val="24"/>
        </w:rPr>
        <w:t xml:space="preserve">Warner Bros.’ earlier efforts to </w:t>
      </w:r>
      <w:proofErr w:type="spellStart"/>
      <w:r w:rsidR="005037F4">
        <w:rPr>
          <w:rFonts w:ascii="Times New Roman" w:hAnsi="Times New Roman"/>
          <w:sz w:val="24"/>
          <w:szCs w:val="24"/>
        </w:rPr>
        <w:t>deproblematise</w:t>
      </w:r>
      <w:proofErr w:type="spellEnd"/>
      <w:r w:rsidR="005037F4">
        <w:rPr>
          <w:rFonts w:ascii="Times New Roman" w:hAnsi="Times New Roman"/>
          <w:sz w:val="24"/>
          <w:szCs w:val="24"/>
        </w:rPr>
        <w:t xml:space="preserve"> Shore’s Jewishness through a change of hair colour and surgery on her nose.</w:t>
      </w:r>
      <w:r w:rsidR="00122A3C">
        <w:rPr>
          <w:rFonts w:ascii="Times New Roman" w:hAnsi="Times New Roman"/>
          <w:sz w:val="24"/>
          <w:szCs w:val="24"/>
        </w:rPr>
        <w:tab/>
      </w:r>
      <w:r w:rsidR="007F2197">
        <w:rPr>
          <w:rFonts w:ascii="Times New Roman" w:hAnsi="Times New Roman"/>
          <w:sz w:val="24"/>
          <w:szCs w:val="24"/>
        </w:rPr>
        <w:t>If Shore was the ideal female host for the 19</w:t>
      </w:r>
      <w:r w:rsidR="000B58AF">
        <w:rPr>
          <w:rFonts w:ascii="Times New Roman" w:hAnsi="Times New Roman"/>
          <w:sz w:val="24"/>
          <w:szCs w:val="24"/>
        </w:rPr>
        <w:t xml:space="preserve">50s variety show, Perry Como was </w:t>
      </w:r>
      <w:r w:rsidR="007F2197">
        <w:rPr>
          <w:rFonts w:ascii="Times New Roman" w:hAnsi="Times New Roman"/>
          <w:sz w:val="24"/>
          <w:szCs w:val="24"/>
        </w:rPr>
        <w:t xml:space="preserve">her male equivalent. </w:t>
      </w:r>
      <w:r w:rsidR="00E9799C" w:rsidRPr="000B58AF">
        <w:rPr>
          <w:rFonts w:ascii="Times New Roman" w:hAnsi="Times New Roman"/>
          <w:sz w:val="24"/>
          <w:szCs w:val="24"/>
        </w:rPr>
        <w:t>Similarly</w:t>
      </w:r>
      <w:r w:rsidR="000B58AF" w:rsidRPr="000B58AF">
        <w:rPr>
          <w:rFonts w:ascii="Times New Roman" w:hAnsi="Times New Roman"/>
          <w:sz w:val="24"/>
          <w:szCs w:val="24"/>
        </w:rPr>
        <w:t xml:space="preserve"> undistinguished as a movie star</w:t>
      </w:r>
      <w:r w:rsidR="00E9799C">
        <w:rPr>
          <w:rFonts w:ascii="Times New Roman" w:hAnsi="Times New Roman"/>
          <w:sz w:val="24"/>
          <w:szCs w:val="24"/>
        </w:rPr>
        <w:t>,</w:t>
      </w:r>
      <w:r w:rsidR="000B58AF">
        <w:rPr>
          <w:rFonts w:ascii="Times New Roman" w:hAnsi="Times New Roman"/>
          <w:sz w:val="24"/>
          <w:szCs w:val="24"/>
        </w:rPr>
        <w:t xml:space="preserve"> </w:t>
      </w:r>
      <w:r w:rsidR="005037F4">
        <w:rPr>
          <w:rFonts w:ascii="Times New Roman" w:hAnsi="Times New Roman"/>
          <w:sz w:val="24"/>
          <w:szCs w:val="24"/>
        </w:rPr>
        <w:t xml:space="preserve">Como epitomised the </w:t>
      </w:r>
      <w:r w:rsidR="000B58AF">
        <w:rPr>
          <w:rFonts w:ascii="Times New Roman" w:hAnsi="Times New Roman"/>
          <w:sz w:val="24"/>
          <w:szCs w:val="24"/>
        </w:rPr>
        <w:t>nondescript</w:t>
      </w:r>
      <w:r w:rsidR="005037F4">
        <w:rPr>
          <w:rFonts w:ascii="Times New Roman" w:hAnsi="Times New Roman"/>
          <w:sz w:val="24"/>
          <w:szCs w:val="24"/>
        </w:rPr>
        <w:t xml:space="preserve"> </w:t>
      </w:r>
      <w:r w:rsidR="000B58AF">
        <w:rPr>
          <w:rFonts w:ascii="Times New Roman" w:hAnsi="Times New Roman"/>
          <w:sz w:val="24"/>
          <w:szCs w:val="24"/>
        </w:rPr>
        <w:t>congeniality of</w:t>
      </w:r>
      <w:r w:rsidR="005037F4">
        <w:rPr>
          <w:rFonts w:ascii="Times New Roman" w:hAnsi="Times New Roman"/>
          <w:sz w:val="24"/>
          <w:szCs w:val="24"/>
        </w:rPr>
        <w:t xml:space="preserve"> the successful male variety show host, exuding an air of </w:t>
      </w:r>
      <w:r w:rsidR="00100B5C">
        <w:rPr>
          <w:rFonts w:ascii="Times New Roman" w:hAnsi="Times New Roman"/>
          <w:sz w:val="24"/>
          <w:szCs w:val="24"/>
        </w:rPr>
        <w:t>unsophisticated</w:t>
      </w:r>
      <w:r w:rsidR="000B58AF">
        <w:rPr>
          <w:rFonts w:ascii="Times New Roman" w:hAnsi="Times New Roman"/>
          <w:sz w:val="24"/>
          <w:szCs w:val="24"/>
        </w:rPr>
        <w:t xml:space="preserve">, regular masculinity </w:t>
      </w:r>
      <w:r w:rsidR="00100B5C">
        <w:rPr>
          <w:rFonts w:ascii="Times New Roman" w:hAnsi="Times New Roman"/>
          <w:sz w:val="24"/>
          <w:szCs w:val="24"/>
        </w:rPr>
        <w:t>to which audiences responded,</w:t>
      </w:r>
      <w:r w:rsidR="005037F4">
        <w:rPr>
          <w:rFonts w:ascii="Times New Roman" w:hAnsi="Times New Roman"/>
          <w:sz w:val="24"/>
          <w:szCs w:val="24"/>
        </w:rPr>
        <w:t xml:space="preserve"> and</w:t>
      </w:r>
      <w:r w:rsidR="002A3183">
        <w:rPr>
          <w:rFonts w:ascii="Times New Roman" w:hAnsi="Times New Roman"/>
          <w:sz w:val="24"/>
          <w:szCs w:val="24"/>
        </w:rPr>
        <w:t xml:space="preserve"> whom</w:t>
      </w:r>
      <w:r w:rsidR="00100B5C">
        <w:rPr>
          <w:rFonts w:ascii="Times New Roman" w:hAnsi="Times New Roman"/>
          <w:sz w:val="24"/>
          <w:szCs w:val="24"/>
        </w:rPr>
        <w:t xml:space="preserve"> </w:t>
      </w:r>
      <w:r w:rsidR="005037F4" w:rsidRPr="005B39A5">
        <w:rPr>
          <w:rFonts w:ascii="Times New Roman" w:hAnsi="Times New Roman"/>
          <w:i/>
          <w:sz w:val="24"/>
          <w:szCs w:val="24"/>
        </w:rPr>
        <w:t>The New Yorker</w:t>
      </w:r>
      <w:r w:rsidR="005037F4">
        <w:rPr>
          <w:rFonts w:ascii="Times New Roman" w:hAnsi="Times New Roman"/>
          <w:sz w:val="24"/>
          <w:szCs w:val="24"/>
        </w:rPr>
        <w:t>’s John Lardner</w:t>
      </w:r>
      <w:r w:rsidR="00100B5C">
        <w:rPr>
          <w:rFonts w:ascii="Times New Roman" w:hAnsi="Times New Roman"/>
          <w:sz w:val="24"/>
          <w:szCs w:val="24"/>
        </w:rPr>
        <w:t>, nevertheless,</w:t>
      </w:r>
      <w:r w:rsidR="005037F4">
        <w:rPr>
          <w:rFonts w:ascii="Times New Roman" w:hAnsi="Times New Roman"/>
          <w:sz w:val="24"/>
          <w:szCs w:val="24"/>
        </w:rPr>
        <w:t xml:space="preserve"> </w:t>
      </w:r>
      <w:r w:rsidR="00100B5C">
        <w:rPr>
          <w:rFonts w:ascii="Times New Roman" w:hAnsi="Times New Roman"/>
          <w:sz w:val="24"/>
          <w:szCs w:val="24"/>
        </w:rPr>
        <w:t xml:space="preserve">compared unapologetically </w:t>
      </w:r>
      <w:r w:rsidR="005037F4">
        <w:rPr>
          <w:rFonts w:ascii="Times New Roman" w:hAnsi="Times New Roman"/>
          <w:sz w:val="24"/>
          <w:szCs w:val="24"/>
        </w:rPr>
        <w:t xml:space="preserve">to </w:t>
      </w:r>
      <w:r w:rsidR="006A4C2F">
        <w:rPr>
          <w:rFonts w:ascii="Times New Roman" w:hAnsi="Times New Roman"/>
          <w:sz w:val="24"/>
          <w:szCs w:val="24"/>
        </w:rPr>
        <w:t>‘</w:t>
      </w:r>
      <w:r w:rsidR="005037F4">
        <w:rPr>
          <w:rFonts w:ascii="Times New Roman" w:hAnsi="Times New Roman"/>
          <w:sz w:val="24"/>
          <w:szCs w:val="24"/>
        </w:rPr>
        <w:t>a damp match</w:t>
      </w:r>
      <w:r w:rsidR="006A4C2F">
        <w:rPr>
          <w:rFonts w:ascii="Times New Roman" w:hAnsi="Times New Roman"/>
          <w:sz w:val="24"/>
          <w:szCs w:val="24"/>
        </w:rPr>
        <w:t>’</w:t>
      </w:r>
      <w:r w:rsidR="000A10E0">
        <w:rPr>
          <w:rFonts w:ascii="Times New Roman" w:hAnsi="Times New Roman"/>
          <w:sz w:val="24"/>
          <w:szCs w:val="24"/>
        </w:rPr>
        <w:t xml:space="preserve"> (Lardner November 2, 1957: 106)</w:t>
      </w:r>
      <w:r w:rsidR="0087017D">
        <w:rPr>
          <w:rFonts w:ascii="Times New Roman" w:hAnsi="Times New Roman"/>
          <w:sz w:val="24"/>
          <w:szCs w:val="24"/>
        </w:rPr>
        <w:t>.</w:t>
      </w:r>
      <w:r w:rsidR="005037F4">
        <w:rPr>
          <w:rFonts w:ascii="Times New Roman" w:hAnsi="Times New Roman"/>
          <w:sz w:val="24"/>
          <w:szCs w:val="24"/>
        </w:rPr>
        <w:t xml:space="preserve"> </w:t>
      </w:r>
      <w:r w:rsidR="001B01F5">
        <w:rPr>
          <w:rFonts w:ascii="Times New Roman" w:hAnsi="Times New Roman"/>
          <w:sz w:val="24"/>
          <w:szCs w:val="24"/>
        </w:rPr>
        <w:t>Como’s</w:t>
      </w:r>
      <w:r w:rsidR="00CE36D7">
        <w:rPr>
          <w:rFonts w:ascii="Times New Roman" w:hAnsi="Times New Roman"/>
          <w:sz w:val="24"/>
          <w:szCs w:val="24"/>
        </w:rPr>
        <w:t xml:space="preserve"> laid-back singing style</w:t>
      </w:r>
      <w:r w:rsidR="00262B58">
        <w:rPr>
          <w:rFonts w:ascii="Times New Roman" w:hAnsi="Times New Roman"/>
          <w:sz w:val="24"/>
          <w:szCs w:val="24"/>
        </w:rPr>
        <w:t>, which emulated the kind of relaxed performance associated with Crosby,</w:t>
      </w:r>
      <w:r w:rsidR="00CE36D7">
        <w:rPr>
          <w:rFonts w:ascii="Times New Roman" w:hAnsi="Times New Roman"/>
          <w:sz w:val="24"/>
          <w:szCs w:val="24"/>
        </w:rPr>
        <w:t xml:space="preserve"> went further in </w:t>
      </w:r>
      <w:r w:rsidR="001B01F5">
        <w:rPr>
          <w:rFonts w:ascii="Times New Roman" w:hAnsi="Times New Roman"/>
          <w:sz w:val="24"/>
          <w:szCs w:val="24"/>
        </w:rPr>
        <w:t xml:space="preserve">emphasising the singer’s natural qualities and lack of artificiality. </w:t>
      </w:r>
      <w:r w:rsidR="005037F4">
        <w:rPr>
          <w:rFonts w:ascii="Times New Roman" w:hAnsi="Times New Roman"/>
          <w:sz w:val="24"/>
          <w:szCs w:val="24"/>
        </w:rPr>
        <w:t xml:space="preserve">NBC’s </w:t>
      </w:r>
      <w:r w:rsidR="005037F4" w:rsidRPr="009F56DA">
        <w:rPr>
          <w:rFonts w:ascii="Times New Roman" w:hAnsi="Times New Roman"/>
          <w:i/>
          <w:sz w:val="24"/>
          <w:szCs w:val="24"/>
        </w:rPr>
        <w:t>Chesterfield Supper Club</w:t>
      </w:r>
      <w:r w:rsidR="005037F4">
        <w:rPr>
          <w:rFonts w:ascii="Times New Roman" w:hAnsi="Times New Roman"/>
          <w:sz w:val="24"/>
          <w:szCs w:val="24"/>
        </w:rPr>
        <w:t xml:space="preserve"> provided Como in 1948 with his introduction to the hosting role. </w:t>
      </w:r>
      <w:r w:rsidR="002C3A8E">
        <w:rPr>
          <w:rFonts w:ascii="Times New Roman" w:hAnsi="Times New Roman"/>
          <w:sz w:val="24"/>
          <w:szCs w:val="24"/>
        </w:rPr>
        <w:t>On</w:t>
      </w:r>
      <w:r w:rsidR="00A83EAB">
        <w:rPr>
          <w:rFonts w:ascii="Times New Roman" w:hAnsi="Times New Roman"/>
          <w:sz w:val="24"/>
          <w:szCs w:val="24"/>
        </w:rPr>
        <w:t xml:space="preserve"> its move to CBS in 1950, the fifteen</w:t>
      </w:r>
      <w:r w:rsidR="003A78E0">
        <w:rPr>
          <w:rFonts w:ascii="Times New Roman" w:hAnsi="Times New Roman"/>
          <w:sz w:val="24"/>
          <w:szCs w:val="24"/>
        </w:rPr>
        <w:t>-</w:t>
      </w:r>
      <w:r w:rsidR="002C3A8E">
        <w:rPr>
          <w:rFonts w:ascii="Times New Roman" w:hAnsi="Times New Roman"/>
          <w:sz w:val="24"/>
          <w:szCs w:val="24"/>
        </w:rPr>
        <w:t>minute programme</w:t>
      </w:r>
      <w:r w:rsidR="005037F4">
        <w:rPr>
          <w:rFonts w:ascii="Times New Roman" w:hAnsi="Times New Roman"/>
          <w:sz w:val="24"/>
          <w:szCs w:val="24"/>
        </w:rPr>
        <w:t xml:space="preserve"> was renamed </w:t>
      </w:r>
      <w:r w:rsidR="005037F4" w:rsidRPr="009F56DA">
        <w:rPr>
          <w:rFonts w:ascii="Times New Roman" w:hAnsi="Times New Roman"/>
          <w:i/>
          <w:sz w:val="24"/>
          <w:szCs w:val="24"/>
        </w:rPr>
        <w:t>The Perry Como Show</w:t>
      </w:r>
      <w:r w:rsidR="005037F4">
        <w:rPr>
          <w:rFonts w:ascii="Times New Roman" w:hAnsi="Times New Roman"/>
          <w:sz w:val="24"/>
          <w:szCs w:val="24"/>
        </w:rPr>
        <w:t xml:space="preserve">, establishing the singer as a television </w:t>
      </w:r>
      <w:r w:rsidR="006A4C2F">
        <w:rPr>
          <w:rFonts w:ascii="Times New Roman" w:hAnsi="Times New Roman"/>
          <w:sz w:val="24"/>
          <w:szCs w:val="24"/>
        </w:rPr>
        <w:t>‘</w:t>
      </w:r>
      <w:r w:rsidR="005037F4">
        <w:rPr>
          <w:rFonts w:ascii="Times New Roman" w:hAnsi="Times New Roman"/>
          <w:sz w:val="24"/>
          <w:szCs w:val="24"/>
        </w:rPr>
        <w:t>name</w:t>
      </w:r>
      <w:r w:rsidR="006A4C2F">
        <w:rPr>
          <w:rFonts w:ascii="Times New Roman" w:hAnsi="Times New Roman"/>
          <w:sz w:val="24"/>
          <w:szCs w:val="24"/>
        </w:rPr>
        <w:t>’</w:t>
      </w:r>
      <w:r w:rsidR="005037F4">
        <w:rPr>
          <w:rFonts w:ascii="Times New Roman" w:hAnsi="Times New Roman"/>
          <w:sz w:val="24"/>
          <w:szCs w:val="24"/>
        </w:rPr>
        <w:t xml:space="preserve">. </w:t>
      </w:r>
      <w:r w:rsidR="002C3A8E">
        <w:rPr>
          <w:rFonts w:ascii="Times New Roman" w:hAnsi="Times New Roman"/>
          <w:sz w:val="24"/>
          <w:szCs w:val="24"/>
        </w:rPr>
        <w:t>Returning</w:t>
      </w:r>
      <w:r w:rsidR="005037F4">
        <w:rPr>
          <w:rFonts w:ascii="Times New Roman" w:hAnsi="Times New Roman"/>
          <w:sz w:val="24"/>
          <w:szCs w:val="24"/>
        </w:rPr>
        <w:t xml:space="preserve"> to NBC five years later</w:t>
      </w:r>
      <w:r w:rsidR="00262B58">
        <w:rPr>
          <w:rFonts w:ascii="Times New Roman" w:hAnsi="Times New Roman"/>
          <w:sz w:val="24"/>
          <w:szCs w:val="24"/>
        </w:rPr>
        <w:t>,</w:t>
      </w:r>
      <w:r w:rsidR="005037F4">
        <w:rPr>
          <w:rFonts w:ascii="Times New Roman" w:hAnsi="Times New Roman"/>
          <w:sz w:val="24"/>
          <w:szCs w:val="24"/>
        </w:rPr>
        <w:t xml:space="preserve"> Como was rewarded with an hour</w:t>
      </w:r>
      <w:r w:rsidR="00122A3C">
        <w:rPr>
          <w:rFonts w:ascii="Times New Roman" w:hAnsi="Times New Roman"/>
          <w:sz w:val="24"/>
          <w:szCs w:val="24"/>
        </w:rPr>
        <w:t>-l</w:t>
      </w:r>
      <w:r w:rsidR="005037F4">
        <w:rPr>
          <w:rFonts w:ascii="Times New Roman" w:hAnsi="Times New Roman"/>
          <w:sz w:val="24"/>
          <w:szCs w:val="24"/>
        </w:rPr>
        <w:t xml:space="preserve">ong show, and the star’s contract to host </w:t>
      </w:r>
      <w:r w:rsidR="005037F4" w:rsidRPr="009F56DA">
        <w:rPr>
          <w:rFonts w:ascii="Times New Roman" w:hAnsi="Times New Roman"/>
          <w:i/>
          <w:sz w:val="24"/>
          <w:szCs w:val="24"/>
        </w:rPr>
        <w:t>Perry Como’s Kraft Music Hall</w:t>
      </w:r>
      <w:r w:rsidR="005037F4">
        <w:rPr>
          <w:rFonts w:ascii="Times New Roman" w:hAnsi="Times New Roman"/>
          <w:sz w:val="24"/>
          <w:szCs w:val="24"/>
        </w:rPr>
        <w:t xml:space="preserve"> from 1959 </w:t>
      </w:r>
      <w:r w:rsidR="002C3A8E">
        <w:rPr>
          <w:rFonts w:ascii="Times New Roman" w:hAnsi="Times New Roman"/>
          <w:sz w:val="24"/>
          <w:szCs w:val="24"/>
        </w:rPr>
        <w:t xml:space="preserve">until its conclusion in 1963 </w:t>
      </w:r>
      <w:r w:rsidR="005037F4">
        <w:rPr>
          <w:rFonts w:ascii="Times New Roman" w:hAnsi="Times New Roman"/>
          <w:sz w:val="24"/>
          <w:szCs w:val="24"/>
        </w:rPr>
        <w:t xml:space="preserve">made him the highest paid performer in television history. </w:t>
      </w:r>
    </w:p>
    <w:p w:rsidR="005037F4" w:rsidRDefault="005037F4" w:rsidP="005037F4">
      <w:pPr>
        <w:spacing w:line="480" w:lineRule="auto"/>
        <w:rPr>
          <w:rFonts w:ascii="Times New Roman" w:hAnsi="Times New Roman"/>
          <w:sz w:val="24"/>
          <w:szCs w:val="24"/>
        </w:rPr>
      </w:pPr>
      <w:r>
        <w:rPr>
          <w:rFonts w:ascii="Times New Roman" w:hAnsi="Times New Roman"/>
          <w:sz w:val="24"/>
          <w:szCs w:val="24"/>
        </w:rPr>
        <w:tab/>
        <w:t>Como’s rema</w:t>
      </w:r>
      <w:r w:rsidR="00E9799C">
        <w:rPr>
          <w:rFonts w:ascii="Times New Roman" w:hAnsi="Times New Roman"/>
          <w:sz w:val="24"/>
          <w:szCs w:val="24"/>
        </w:rPr>
        <w:t>rkable deal with Kraft Foods became</w:t>
      </w:r>
      <w:r>
        <w:rPr>
          <w:rFonts w:ascii="Times New Roman" w:hAnsi="Times New Roman"/>
          <w:sz w:val="24"/>
          <w:szCs w:val="24"/>
        </w:rPr>
        <w:t xml:space="preserve">, nevertheless, </w:t>
      </w:r>
      <w:r w:rsidR="00E9799C">
        <w:rPr>
          <w:rFonts w:ascii="Times New Roman" w:hAnsi="Times New Roman"/>
          <w:sz w:val="24"/>
          <w:szCs w:val="24"/>
        </w:rPr>
        <w:t xml:space="preserve">a factor in </w:t>
      </w:r>
      <w:r w:rsidR="00262B58">
        <w:rPr>
          <w:rFonts w:ascii="Times New Roman" w:hAnsi="Times New Roman"/>
          <w:sz w:val="24"/>
          <w:szCs w:val="24"/>
        </w:rPr>
        <w:t>his</w:t>
      </w:r>
      <w:r w:rsidR="00E9799C">
        <w:rPr>
          <w:rFonts w:ascii="Times New Roman" w:hAnsi="Times New Roman"/>
          <w:sz w:val="24"/>
          <w:szCs w:val="24"/>
        </w:rPr>
        <w:t xml:space="preserve"> self-imaging as</w:t>
      </w:r>
      <w:r>
        <w:rPr>
          <w:rFonts w:ascii="Times New Roman" w:hAnsi="Times New Roman"/>
          <w:sz w:val="24"/>
          <w:szCs w:val="24"/>
        </w:rPr>
        <w:t xml:space="preserve"> an average guy unaffected by a reality of wealth, power and status. The $25 million contract covered two years of one</w:t>
      </w:r>
      <w:r w:rsidR="00122A3C">
        <w:rPr>
          <w:rFonts w:ascii="Times New Roman" w:hAnsi="Times New Roman"/>
          <w:sz w:val="24"/>
          <w:szCs w:val="24"/>
        </w:rPr>
        <w:t>-</w:t>
      </w:r>
      <w:r>
        <w:rPr>
          <w:rFonts w:ascii="Times New Roman" w:hAnsi="Times New Roman"/>
          <w:sz w:val="24"/>
          <w:szCs w:val="24"/>
        </w:rPr>
        <w:t>hour shows, and excluded a further seven</w:t>
      </w:r>
      <w:r w:rsidR="00E9799C">
        <w:rPr>
          <w:rFonts w:ascii="Times New Roman" w:hAnsi="Times New Roman"/>
          <w:sz w:val="24"/>
          <w:szCs w:val="24"/>
        </w:rPr>
        <w:t>-</w:t>
      </w:r>
      <w:r>
        <w:rPr>
          <w:rFonts w:ascii="Times New Roman" w:hAnsi="Times New Roman"/>
          <w:sz w:val="24"/>
          <w:szCs w:val="24"/>
        </w:rPr>
        <w:t>figure</w:t>
      </w:r>
      <w:r w:rsidR="00E9799C">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lastRenderedPageBreak/>
        <w:t>ten</w:t>
      </w:r>
      <w:r w:rsidR="00E9799C">
        <w:rPr>
          <w:rFonts w:ascii="Times New Roman" w:hAnsi="Times New Roman"/>
          <w:sz w:val="24"/>
          <w:szCs w:val="24"/>
        </w:rPr>
        <w:t>-</w:t>
      </w:r>
      <w:r>
        <w:rPr>
          <w:rFonts w:ascii="Times New Roman" w:hAnsi="Times New Roman"/>
          <w:sz w:val="24"/>
          <w:szCs w:val="24"/>
        </w:rPr>
        <w:t xml:space="preserve">year deal to act as a publicity symbol for Kraft, in addition to a yearly $1.2 million pay check from NBC. Despite his role as producer of the show, Como affected the pose of an uninvolved amateur ready to seal his contract on the basis of personalities, commenting: </w:t>
      </w:r>
      <w:r w:rsidR="008B0BBE">
        <w:rPr>
          <w:rFonts w:ascii="Times New Roman" w:hAnsi="Times New Roman"/>
          <w:sz w:val="24"/>
          <w:szCs w:val="24"/>
        </w:rPr>
        <w:t>‘</w:t>
      </w:r>
      <w:r>
        <w:rPr>
          <w:rFonts w:ascii="Times New Roman" w:hAnsi="Times New Roman"/>
          <w:sz w:val="24"/>
          <w:szCs w:val="24"/>
        </w:rPr>
        <w:t xml:space="preserve">Frankly, I don’t know a thing about the deal. But I’ve met the president of Kraft...and he seemed a </w:t>
      </w:r>
      <w:proofErr w:type="spellStart"/>
      <w:r>
        <w:rPr>
          <w:rFonts w:ascii="Times New Roman" w:hAnsi="Times New Roman"/>
          <w:sz w:val="24"/>
          <w:szCs w:val="24"/>
        </w:rPr>
        <w:t>helluva</w:t>
      </w:r>
      <w:proofErr w:type="spellEnd"/>
      <w:r>
        <w:rPr>
          <w:rFonts w:ascii="Times New Roman" w:hAnsi="Times New Roman"/>
          <w:sz w:val="24"/>
          <w:szCs w:val="24"/>
        </w:rPr>
        <w:t xml:space="preserve"> nice guy. Also</w:t>
      </w:r>
      <w:r w:rsidR="008B0BBE">
        <w:rPr>
          <w:rFonts w:ascii="Times New Roman" w:hAnsi="Times New Roman"/>
          <w:sz w:val="24"/>
          <w:szCs w:val="24"/>
        </w:rPr>
        <w:t xml:space="preserve">, I’m quite a </w:t>
      </w:r>
      <w:proofErr w:type="spellStart"/>
      <w:r w:rsidR="008B0BBE">
        <w:rPr>
          <w:rFonts w:ascii="Times New Roman" w:hAnsi="Times New Roman"/>
          <w:sz w:val="24"/>
          <w:szCs w:val="24"/>
        </w:rPr>
        <w:t>cheeseman</w:t>
      </w:r>
      <w:proofErr w:type="spellEnd"/>
      <w:r w:rsidR="008B0BBE">
        <w:rPr>
          <w:rFonts w:ascii="Times New Roman" w:hAnsi="Times New Roman"/>
          <w:sz w:val="24"/>
          <w:szCs w:val="24"/>
        </w:rPr>
        <w:t xml:space="preserve"> myself.’</w:t>
      </w:r>
      <w:r>
        <w:rPr>
          <w:rFonts w:ascii="Times New Roman" w:hAnsi="Times New Roman"/>
          <w:sz w:val="24"/>
          <w:szCs w:val="24"/>
        </w:rPr>
        <w:t xml:space="preserve"> </w:t>
      </w:r>
      <w:r w:rsidRPr="000F2EB4">
        <w:rPr>
          <w:rFonts w:ascii="Times New Roman" w:hAnsi="Times New Roman"/>
          <w:i/>
          <w:sz w:val="24"/>
          <w:szCs w:val="24"/>
        </w:rPr>
        <w:t>Time</w:t>
      </w:r>
      <w:r>
        <w:rPr>
          <w:rFonts w:ascii="Times New Roman" w:hAnsi="Times New Roman"/>
          <w:sz w:val="24"/>
          <w:szCs w:val="24"/>
        </w:rPr>
        <w:t xml:space="preserve"> similarly played up the owner of production, television packaging and music publishing companies as an ordinary American, describing him as </w:t>
      </w:r>
      <w:r w:rsidR="00B72235">
        <w:rPr>
          <w:rFonts w:ascii="Times New Roman" w:hAnsi="Times New Roman"/>
          <w:sz w:val="24"/>
          <w:szCs w:val="24"/>
        </w:rPr>
        <w:t>‘clean-cut’</w:t>
      </w:r>
      <w:r>
        <w:rPr>
          <w:rFonts w:ascii="Times New Roman" w:hAnsi="Times New Roman"/>
          <w:sz w:val="24"/>
          <w:szCs w:val="24"/>
        </w:rPr>
        <w:t xml:space="preserve"> and a </w:t>
      </w:r>
      <w:r w:rsidR="006A4C2F">
        <w:rPr>
          <w:rFonts w:ascii="Times New Roman" w:hAnsi="Times New Roman"/>
          <w:sz w:val="24"/>
          <w:szCs w:val="24"/>
        </w:rPr>
        <w:t>‘</w:t>
      </w:r>
      <w:r>
        <w:rPr>
          <w:rFonts w:ascii="Times New Roman" w:hAnsi="Times New Roman"/>
          <w:sz w:val="24"/>
          <w:szCs w:val="24"/>
        </w:rPr>
        <w:t>solid family man</w:t>
      </w:r>
      <w:r w:rsidR="006A4C2F">
        <w:rPr>
          <w:rFonts w:ascii="Times New Roman" w:hAnsi="Times New Roman"/>
          <w:sz w:val="24"/>
          <w:szCs w:val="24"/>
        </w:rPr>
        <w:t>’</w:t>
      </w:r>
      <w:r>
        <w:rPr>
          <w:rFonts w:ascii="Times New Roman" w:hAnsi="Times New Roman"/>
          <w:sz w:val="24"/>
          <w:szCs w:val="24"/>
        </w:rPr>
        <w:t xml:space="preserve">, with a lifestyle not dissimilar to that of his suburban audience. </w:t>
      </w:r>
      <w:r w:rsidR="00122A3C">
        <w:rPr>
          <w:rFonts w:ascii="Times New Roman" w:hAnsi="Times New Roman"/>
          <w:sz w:val="24"/>
          <w:szCs w:val="24"/>
        </w:rPr>
        <w:t>The magazine suggested</w:t>
      </w:r>
      <w:r>
        <w:rPr>
          <w:rFonts w:ascii="Times New Roman" w:hAnsi="Times New Roman"/>
          <w:sz w:val="24"/>
          <w:szCs w:val="24"/>
        </w:rPr>
        <w:t xml:space="preserve"> that for the sponsor and audiences, Como represented nothing less than the ideal television variety show host:</w:t>
      </w:r>
    </w:p>
    <w:p w:rsidR="005037F4" w:rsidRDefault="005037F4" w:rsidP="005037F4">
      <w:pPr>
        <w:spacing w:line="240" w:lineRule="auto"/>
        <w:ind w:left="720" w:hanging="720"/>
        <w:rPr>
          <w:rFonts w:ascii="Times New Roman" w:hAnsi="Times New Roman"/>
          <w:sz w:val="24"/>
          <w:szCs w:val="24"/>
        </w:rPr>
      </w:pPr>
      <w:r>
        <w:rPr>
          <w:rFonts w:ascii="Times New Roman" w:hAnsi="Times New Roman"/>
          <w:sz w:val="24"/>
          <w:szCs w:val="24"/>
        </w:rPr>
        <w:tab/>
        <w:t xml:space="preserve">The other </w:t>
      </w:r>
      <w:proofErr w:type="spellStart"/>
      <w:r>
        <w:rPr>
          <w:rFonts w:ascii="Times New Roman" w:hAnsi="Times New Roman"/>
          <w:sz w:val="24"/>
          <w:szCs w:val="24"/>
        </w:rPr>
        <w:t>cheesemen</w:t>
      </w:r>
      <w:proofErr w:type="spellEnd"/>
      <w:r>
        <w:rPr>
          <w:rFonts w:ascii="Times New Roman" w:hAnsi="Times New Roman"/>
          <w:sz w:val="24"/>
          <w:szCs w:val="24"/>
        </w:rPr>
        <w:t xml:space="preserve"> picked Perry precisely because he sees the world as filled with nice guys, and makes audiences feel the same way. The clean-cut Como appeal runs from toddlers to dodderers. It is no surprise that convent TV sets glow for Como, that he was rated America’s ideal husband in a poll of 20-year-old girls, or that three years ago he made Saturday night the loneliest night in the week for brilliant but irascible Jackie Gleason. Says a </w:t>
      </w:r>
      <w:proofErr w:type="spellStart"/>
      <w:r>
        <w:rPr>
          <w:rFonts w:ascii="Times New Roman" w:hAnsi="Times New Roman"/>
          <w:sz w:val="24"/>
          <w:szCs w:val="24"/>
        </w:rPr>
        <w:t>Kraftman</w:t>
      </w:r>
      <w:proofErr w:type="spellEnd"/>
      <w:r>
        <w:rPr>
          <w:rFonts w:ascii="Times New Roman" w:hAnsi="Times New Roman"/>
          <w:sz w:val="24"/>
          <w:szCs w:val="24"/>
        </w:rPr>
        <w:t xml:space="preserve">: </w:t>
      </w:r>
      <w:r w:rsidR="006A4C2F">
        <w:rPr>
          <w:rFonts w:ascii="Times New Roman" w:hAnsi="Times New Roman"/>
          <w:sz w:val="24"/>
          <w:szCs w:val="24"/>
        </w:rPr>
        <w:t>‘</w:t>
      </w:r>
      <w:r>
        <w:rPr>
          <w:rFonts w:ascii="Times New Roman" w:hAnsi="Times New Roman"/>
          <w:sz w:val="24"/>
          <w:szCs w:val="24"/>
        </w:rPr>
        <w:t>Out in Arkansas, he’s the type they want on a family program. Nobody else could do the trick.</w:t>
      </w:r>
      <w:r w:rsidR="006A4C2F">
        <w:rPr>
          <w:rFonts w:ascii="Times New Roman" w:hAnsi="Times New Roman"/>
          <w:sz w:val="24"/>
          <w:szCs w:val="24"/>
        </w:rPr>
        <w:t>’</w:t>
      </w:r>
      <w:r w:rsidR="000A10E0">
        <w:rPr>
          <w:rFonts w:ascii="Times New Roman" w:hAnsi="Times New Roman"/>
          <w:sz w:val="24"/>
          <w:szCs w:val="24"/>
        </w:rPr>
        <w:t xml:space="preserve"> (‘Big Cheese’ March 16, 1959)</w:t>
      </w:r>
      <w:r w:rsidR="0087017D">
        <w:rPr>
          <w:rFonts w:ascii="Times New Roman" w:hAnsi="Times New Roman"/>
          <w:sz w:val="24"/>
          <w:szCs w:val="24"/>
        </w:rPr>
        <w:t xml:space="preserve"> </w:t>
      </w:r>
    </w:p>
    <w:p w:rsidR="005037F4" w:rsidRDefault="005037F4" w:rsidP="005037F4">
      <w:pPr>
        <w:spacing w:line="240" w:lineRule="auto"/>
        <w:ind w:left="720" w:hanging="720"/>
        <w:rPr>
          <w:rFonts w:ascii="Times New Roman" w:hAnsi="Times New Roman"/>
          <w:sz w:val="24"/>
          <w:szCs w:val="24"/>
        </w:rPr>
      </w:pPr>
    </w:p>
    <w:p w:rsidR="005037F4" w:rsidRDefault="005037F4" w:rsidP="005037F4">
      <w:pPr>
        <w:spacing w:line="480" w:lineRule="auto"/>
        <w:rPr>
          <w:rFonts w:ascii="Times New Roman" w:hAnsi="Times New Roman"/>
          <w:sz w:val="24"/>
          <w:szCs w:val="24"/>
        </w:rPr>
      </w:pPr>
      <w:r>
        <w:rPr>
          <w:rFonts w:ascii="Times New Roman" w:hAnsi="Times New Roman"/>
          <w:sz w:val="24"/>
          <w:szCs w:val="24"/>
        </w:rPr>
        <w:t xml:space="preserve">Como’s uncontroversial image as a typical American family man outlines his appeal to all ages across </w:t>
      </w:r>
      <w:proofErr w:type="gramStart"/>
      <w:r>
        <w:rPr>
          <w:rFonts w:ascii="Times New Roman" w:hAnsi="Times New Roman"/>
          <w:sz w:val="24"/>
          <w:szCs w:val="24"/>
        </w:rPr>
        <w:t>middle</w:t>
      </w:r>
      <w:proofErr w:type="gramEnd"/>
      <w:r>
        <w:rPr>
          <w:rFonts w:ascii="Times New Roman" w:hAnsi="Times New Roman"/>
          <w:sz w:val="24"/>
          <w:szCs w:val="24"/>
        </w:rPr>
        <w:t xml:space="preserve"> America and the identity which makes him a safe viewing choice</w:t>
      </w:r>
      <w:r w:rsidR="00C7260F">
        <w:rPr>
          <w:rFonts w:ascii="Times New Roman" w:hAnsi="Times New Roman"/>
          <w:sz w:val="24"/>
          <w:szCs w:val="24"/>
        </w:rPr>
        <w:t>,</w:t>
      </w:r>
      <w:r>
        <w:rPr>
          <w:rFonts w:ascii="Times New Roman" w:hAnsi="Times New Roman"/>
          <w:sz w:val="24"/>
          <w:szCs w:val="24"/>
        </w:rPr>
        <w:t xml:space="preserve"> even for convent dwellers. </w:t>
      </w:r>
      <w:r w:rsidRPr="004A58D5">
        <w:rPr>
          <w:rFonts w:ascii="Times New Roman" w:hAnsi="Times New Roman"/>
          <w:i/>
          <w:sz w:val="24"/>
          <w:szCs w:val="24"/>
        </w:rPr>
        <w:t>Time</w:t>
      </w:r>
      <w:r>
        <w:rPr>
          <w:rFonts w:ascii="Times New Roman" w:hAnsi="Times New Roman"/>
          <w:sz w:val="24"/>
          <w:szCs w:val="24"/>
        </w:rPr>
        <w:t xml:space="preserve">’s mention of Como’s victory in the ratings war over </w:t>
      </w:r>
      <w:r w:rsidR="006A4C2F">
        <w:rPr>
          <w:rFonts w:ascii="Times New Roman" w:hAnsi="Times New Roman"/>
          <w:sz w:val="24"/>
          <w:szCs w:val="24"/>
        </w:rPr>
        <w:t>‘</w:t>
      </w:r>
      <w:r>
        <w:rPr>
          <w:rFonts w:ascii="Times New Roman" w:hAnsi="Times New Roman"/>
          <w:sz w:val="24"/>
          <w:szCs w:val="24"/>
        </w:rPr>
        <w:t>brilliant but irascible Jackie Gleason</w:t>
      </w:r>
      <w:r w:rsidR="006A4C2F">
        <w:rPr>
          <w:rFonts w:ascii="Times New Roman" w:hAnsi="Times New Roman"/>
          <w:sz w:val="24"/>
          <w:szCs w:val="24"/>
        </w:rPr>
        <w:t>’</w:t>
      </w:r>
      <w:r>
        <w:rPr>
          <w:rFonts w:ascii="Times New Roman" w:hAnsi="Times New Roman"/>
          <w:sz w:val="24"/>
          <w:szCs w:val="24"/>
        </w:rPr>
        <w:t xml:space="preserve"> emphasises still further the intrinsic </w:t>
      </w:r>
      <w:r w:rsidR="00C7260F">
        <w:rPr>
          <w:rFonts w:ascii="Times New Roman" w:hAnsi="Times New Roman"/>
          <w:sz w:val="24"/>
          <w:szCs w:val="24"/>
        </w:rPr>
        <w:t>lack of edge</w:t>
      </w:r>
      <w:r>
        <w:rPr>
          <w:rFonts w:ascii="Times New Roman" w:hAnsi="Times New Roman"/>
          <w:sz w:val="24"/>
          <w:szCs w:val="24"/>
        </w:rPr>
        <w:t xml:space="preserve"> which is said to form the basis of Como’s appeal and </w:t>
      </w:r>
      <w:r w:rsidR="00C7260F">
        <w:rPr>
          <w:rFonts w:ascii="Times New Roman" w:hAnsi="Times New Roman"/>
          <w:sz w:val="24"/>
          <w:szCs w:val="24"/>
        </w:rPr>
        <w:t xml:space="preserve">which is a requisite element of his </w:t>
      </w:r>
      <w:r>
        <w:rPr>
          <w:rFonts w:ascii="Times New Roman" w:hAnsi="Times New Roman"/>
          <w:sz w:val="24"/>
          <w:szCs w:val="24"/>
        </w:rPr>
        <w:t xml:space="preserve">success. </w:t>
      </w:r>
      <w:r w:rsidR="001B01F5">
        <w:rPr>
          <w:rFonts w:ascii="Times New Roman" w:hAnsi="Times New Roman"/>
          <w:sz w:val="24"/>
          <w:szCs w:val="24"/>
        </w:rPr>
        <w:t xml:space="preserve">The images of Como and Shore were clearly fashioned as uncomplicated reflections </w:t>
      </w:r>
      <w:r w:rsidR="00AA6713">
        <w:rPr>
          <w:rFonts w:ascii="Times New Roman" w:hAnsi="Times New Roman"/>
          <w:sz w:val="24"/>
          <w:szCs w:val="24"/>
        </w:rPr>
        <w:t xml:space="preserve">– talent notwithstanding – of </w:t>
      </w:r>
      <w:r w:rsidR="001B01F5">
        <w:rPr>
          <w:rFonts w:ascii="Times New Roman" w:hAnsi="Times New Roman"/>
          <w:sz w:val="24"/>
          <w:szCs w:val="24"/>
        </w:rPr>
        <w:t xml:space="preserve">the average Americans who viewed them on a </w:t>
      </w:r>
      <w:r w:rsidR="00C7765C">
        <w:rPr>
          <w:rFonts w:ascii="Times New Roman" w:hAnsi="Times New Roman"/>
          <w:sz w:val="24"/>
          <w:szCs w:val="24"/>
        </w:rPr>
        <w:t>regular</w:t>
      </w:r>
      <w:r w:rsidR="001B01F5">
        <w:rPr>
          <w:rFonts w:ascii="Times New Roman" w:hAnsi="Times New Roman"/>
          <w:sz w:val="24"/>
          <w:szCs w:val="24"/>
        </w:rPr>
        <w:t xml:space="preserve"> basis in the living rooms of their homes</w:t>
      </w:r>
      <w:r w:rsidR="00C7765C">
        <w:rPr>
          <w:rFonts w:ascii="Times New Roman" w:hAnsi="Times New Roman"/>
          <w:sz w:val="24"/>
          <w:szCs w:val="24"/>
        </w:rPr>
        <w:t xml:space="preserve">. </w:t>
      </w:r>
      <w:r w:rsidR="00B72235">
        <w:rPr>
          <w:rFonts w:ascii="Times New Roman" w:hAnsi="Times New Roman"/>
          <w:sz w:val="24"/>
          <w:szCs w:val="24"/>
        </w:rPr>
        <w:t>As commentary played down a powerful and affluent reality, t</w:t>
      </w:r>
      <w:r w:rsidR="00C7765C">
        <w:rPr>
          <w:rFonts w:ascii="Times New Roman" w:hAnsi="Times New Roman"/>
          <w:sz w:val="24"/>
          <w:szCs w:val="24"/>
        </w:rPr>
        <w:t>he addition of their</w:t>
      </w:r>
      <w:r w:rsidR="00AA6713">
        <w:rPr>
          <w:rFonts w:ascii="Times New Roman" w:hAnsi="Times New Roman"/>
          <w:sz w:val="24"/>
          <w:szCs w:val="24"/>
        </w:rPr>
        <w:t xml:space="preserve"> limited success in Hollywood enabled </w:t>
      </w:r>
      <w:r w:rsidR="00C7765C">
        <w:rPr>
          <w:rFonts w:ascii="Times New Roman" w:hAnsi="Times New Roman"/>
          <w:sz w:val="24"/>
          <w:szCs w:val="24"/>
        </w:rPr>
        <w:t xml:space="preserve">these </w:t>
      </w:r>
      <w:r w:rsidR="006A4C2F">
        <w:rPr>
          <w:rFonts w:ascii="Times New Roman" w:hAnsi="Times New Roman"/>
          <w:sz w:val="24"/>
          <w:szCs w:val="24"/>
        </w:rPr>
        <w:t>‘</w:t>
      </w:r>
      <w:r w:rsidR="00C7765C">
        <w:rPr>
          <w:rFonts w:ascii="Times New Roman" w:hAnsi="Times New Roman"/>
          <w:sz w:val="24"/>
          <w:szCs w:val="24"/>
        </w:rPr>
        <w:t>natural</w:t>
      </w:r>
      <w:r w:rsidR="006A4C2F">
        <w:rPr>
          <w:rFonts w:ascii="Times New Roman" w:hAnsi="Times New Roman"/>
          <w:sz w:val="24"/>
          <w:szCs w:val="24"/>
        </w:rPr>
        <w:t>’</w:t>
      </w:r>
      <w:r w:rsidR="00C7765C">
        <w:rPr>
          <w:rFonts w:ascii="Times New Roman" w:hAnsi="Times New Roman"/>
          <w:sz w:val="24"/>
          <w:szCs w:val="24"/>
        </w:rPr>
        <w:t xml:space="preserve"> performers to find their niche as weekly television stars, </w:t>
      </w:r>
      <w:r w:rsidR="008D47E6">
        <w:rPr>
          <w:rFonts w:ascii="Times New Roman" w:hAnsi="Times New Roman"/>
          <w:sz w:val="24"/>
          <w:szCs w:val="24"/>
        </w:rPr>
        <w:t xml:space="preserve">comfortably </w:t>
      </w:r>
      <w:r w:rsidR="00C7765C">
        <w:rPr>
          <w:rFonts w:ascii="Times New Roman" w:hAnsi="Times New Roman"/>
          <w:sz w:val="24"/>
          <w:szCs w:val="24"/>
        </w:rPr>
        <w:t xml:space="preserve">negotiating the distance between their movie and musical star guests and their loyal audiences. </w:t>
      </w:r>
      <w:r w:rsidR="008D47E6">
        <w:rPr>
          <w:rFonts w:ascii="Times New Roman" w:hAnsi="Times New Roman"/>
          <w:sz w:val="24"/>
          <w:szCs w:val="24"/>
        </w:rPr>
        <w:t xml:space="preserve">Frank Sinatra’s attempts to assume a similar role proved far </w:t>
      </w:r>
      <w:r w:rsidR="000847E7">
        <w:rPr>
          <w:rFonts w:ascii="Times New Roman" w:hAnsi="Times New Roman"/>
          <w:sz w:val="24"/>
          <w:szCs w:val="24"/>
        </w:rPr>
        <w:t>more challenging.</w:t>
      </w:r>
      <w:r w:rsidR="008D47E6">
        <w:rPr>
          <w:rFonts w:ascii="Times New Roman" w:hAnsi="Times New Roman"/>
          <w:sz w:val="24"/>
          <w:szCs w:val="24"/>
        </w:rPr>
        <w:t xml:space="preserve"> </w:t>
      </w:r>
    </w:p>
    <w:p w:rsidR="00D94FFE" w:rsidRDefault="00D94FFE" w:rsidP="001B731F">
      <w:pPr>
        <w:spacing w:line="480" w:lineRule="auto"/>
        <w:rPr>
          <w:rFonts w:ascii="Times New Roman" w:hAnsi="Times New Roman"/>
          <w:sz w:val="24"/>
          <w:szCs w:val="24"/>
        </w:rPr>
      </w:pPr>
    </w:p>
    <w:p w:rsidR="00D94FFE" w:rsidRPr="00C7260F" w:rsidRDefault="00DE2DF9" w:rsidP="001B731F">
      <w:pPr>
        <w:spacing w:line="480" w:lineRule="auto"/>
        <w:rPr>
          <w:rFonts w:ascii="Times New Roman" w:hAnsi="Times New Roman"/>
          <w:b/>
          <w:sz w:val="24"/>
          <w:szCs w:val="24"/>
        </w:rPr>
      </w:pPr>
      <w:r>
        <w:rPr>
          <w:rFonts w:ascii="Times New Roman" w:hAnsi="Times New Roman"/>
          <w:b/>
          <w:sz w:val="24"/>
          <w:szCs w:val="24"/>
        </w:rPr>
        <w:t xml:space="preserve">Frank </w:t>
      </w:r>
      <w:r w:rsidR="00E003AE">
        <w:rPr>
          <w:rFonts w:ascii="Times New Roman" w:hAnsi="Times New Roman"/>
          <w:b/>
          <w:sz w:val="24"/>
          <w:szCs w:val="24"/>
        </w:rPr>
        <w:t xml:space="preserve">Sinatra and the Strict Definitions of </w:t>
      </w:r>
      <w:r w:rsidR="009C79B7">
        <w:rPr>
          <w:rFonts w:ascii="Times New Roman" w:hAnsi="Times New Roman"/>
          <w:b/>
          <w:sz w:val="24"/>
          <w:szCs w:val="24"/>
        </w:rPr>
        <w:t xml:space="preserve">Television </w:t>
      </w:r>
      <w:r w:rsidR="00E003AE">
        <w:rPr>
          <w:rFonts w:ascii="Times New Roman" w:hAnsi="Times New Roman"/>
          <w:b/>
          <w:sz w:val="24"/>
          <w:szCs w:val="24"/>
        </w:rPr>
        <w:t>Variety</w:t>
      </w:r>
    </w:p>
    <w:p w:rsidR="00F03965" w:rsidRDefault="006543EB" w:rsidP="001B731F">
      <w:pPr>
        <w:spacing w:line="480" w:lineRule="auto"/>
        <w:rPr>
          <w:rFonts w:ascii="Times New Roman" w:hAnsi="Times New Roman"/>
          <w:sz w:val="24"/>
          <w:szCs w:val="24"/>
        </w:rPr>
      </w:pPr>
      <w:r>
        <w:rPr>
          <w:rFonts w:ascii="Times New Roman" w:hAnsi="Times New Roman"/>
          <w:sz w:val="24"/>
          <w:szCs w:val="24"/>
        </w:rPr>
        <w:t xml:space="preserve">As the host of two television variety series during the 1950s, Frank Sinatra occupied an unfeasible position. </w:t>
      </w:r>
      <w:r w:rsidR="00AA7DA0">
        <w:rPr>
          <w:rFonts w:ascii="Times New Roman" w:hAnsi="Times New Roman"/>
          <w:sz w:val="24"/>
          <w:szCs w:val="24"/>
        </w:rPr>
        <w:t xml:space="preserve">In both the highs and lows of his career, Sinatra represented the </w:t>
      </w:r>
      <w:r w:rsidR="00BC0573">
        <w:rPr>
          <w:rFonts w:ascii="Times New Roman" w:hAnsi="Times New Roman"/>
          <w:sz w:val="24"/>
          <w:szCs w:val="24"/>
        </w:rPr>
        <w:t xml:space="preserve">distant </w:t>
      </w:r>
      <w:r w:rsidR="00AA7DA0">
        <w:rPr>
          <w:rFonts w:ascii="Times New Roman" w:hAnsi="Times New Roman"/>
          <w:sz w:val="24"/>
          <w:szCs w:val="24"/>
        </w:rPr>
        <w:t xml:space="preserve">extremes of Hollywood stardom and </w:t>
      </w:r>
      <w:r w:rsidR="00BC0573">
        <w:rPr>
          <w:rFonts w:ascii="Times New Roman" w:hAnsi="Times New Roman"/>
          <w:sz w:val="24"/>
          <w:szCs w:val="24"/>
        </w:rPr>
        <w:t xml:space="preserve">presented a complex image which bore no relation to the comforting </w:t>
      </w:r>
      <w:r w:rsidR="0038126F">
        <w:rPr>
          <w:rFonts w:ascii="Times New Roman" w:hAnsi="Times New Roman"/>
          <w:sz w:val="24"/>
          <w:szCs w:val="24"/>
        </w:rPr>
        <w:t xml:space="preserve">lack of challenge evoked by </w:t>
      </w:r>
      <w:r w:rsidR="005438A6">
        <w:rPr>
          <w:rFonts w:ascii="Times New Roman" w:hAnsi="Times New Roman"/>
          <w:sz w:val="24"/>
          <w:szCs w:val="24"/>
        </w:rPr>
        <w:t>television</w:t>
      </w:r>
      <w:r w:rsidR="0038126F">
        <w:rPr>
          <w:rFonts w:ascii="Times New Roman" w:hAnsi="Times New Roman"/>
          <w:sz w:val="24"/>
          <w:szCs w:val="24"/>
        </w:rPr>
        <w:t>’s rising variety show stars</w:t>
      </w:r>
      <w:r w:rsidR="00816A20">
        <w:rPr>
          <w:rFonts w:ascii="Times New Roman" w:hAnsi="Times New Roman"/>
          <w:sz w:val="24"/>
          <w:szCs w:val="24"/>
        </w:rPr>
        <w:t>. By the mid-1950s</w:t>
      </w:r>
      <w:r w:rsidR="005438A6">
        <w:rPr>
          <w:rFonts w:ascii="Times New Roman" w:hAnsi="Times New Roman"/>
          <w:sz w:val="24"/>
          <w:szCs w:val="24"/>
        </w:rPr>
        <w:t xml:space="preserve"> </w:t>
      </w:r>
      <w:r w:rsidR="00CC1272">
        <w:rPr>
          <w:rFonts w:ascii="Times New Roman" w:hAnsi="Times New Roman"/>
          <w:sz w:val="24"/>
          <w:szCs w:val="24"/>
        </w:rPr>
        <w:t>Sinatra</w:t>
      </w:r>
      <w:r w:rsidR="005438A6">
        <w:rPr>
          <w:rFonts w:ascii="Times New Roman" w:hAnsi="Times New Roman"/>
          <w:sz w:val="24"/>
          <w:szCs w:val="24"/>
        </w:rPr>
        <w:t>’s</w:t>
      </w:r>
      <w:r w:rsidR="00CC1272">
        <w:rPr>
          <w:rFonts w:ascii="Times New Roman" w:hAnsi="Times New Roman"/>
          <w:sz w:val="24"/>
          <w:szCs w:val="24"/>
        </w:rPr>
        <w:t xml:space="preserve"> star status was, if anything, higher than </w:t>
      </w:r>
      <w:r w:rsidR="005438A6">
        <w:rPr>
          <w:rFonts w:ascii="Times New Roman" w:hAnsi="Times New Roman"/>
          <w:sz w:val="24"/>
          <w:szCs w:val="24"/>
        </w:rPr>
        <w:t xml:space="preserve">that of </w:t>
      </w:r>
      <w:r w:rsidR="00CC1272">
        <w:rPr>
          <w:rFonts w:ascii="Times New Roman" w:hAnsi="Times New Roman"/>
          <w:sz w:val="24"/>
          <w:szCs w:val="24"/>
        </w:rPr>
        <w:t xml:space="preserve">the average </w:t>
      </w:r>
      <w:r w:rsidR="009963D7">
        <w:rPr>
          <w:rFonts w:ascii="Times New Roman" w:hAnsi="Times New Roman"/>
          <w:sz w:val="24"/>
          <w:szCs w:val="24"/>
        </w:rPr>
        <w:t xml:space="preserve">movie star. </w:t>
      </w:r>
      <w:r w:rsidR="002806AF">
        <w:rPr>
          <w:rFonts w:ascii="Times New Roman" w:hAnsi="Times New Roman"/>
          <w:sz w:val="24"/>
          <w:szCs w:val="24"/>
        </w:rPr>
        <w:t>T</w:t>
      </w:r>
      <w:r w:rsidR="009963D7">
        <w:rPr>
          <w:rFonts w:ascii="Times New Roman" w:hAnsi="Times New Roman"/>
          <w:sz w:val="24"/>
          <w:szCs w:val="24"/>
        </w:rPr>
        <w:t xml:space="preserve">he </w:t>
      </w:r>
      <w:r w:rsidR="00BD5214">
        <w:rPr>
          <w:rFonts w:ascii="Times New Roman" w:hAnsi="Times New Roman"/>
          <w:sz w:val="24"/>
          <w:szCs w:val="24"/>
        </w:rPr>
        <w:t>fascination he held for the press who commented continuously on his active social life, political</w:t>
      </w:r>
      <w:r w:rsidR="00F03965">
        <w:rPr>
          <w:rFonts w:ascii="Times New Roman" w:hAnsi="Times New Roman"/>
          <w:sz w:val="24"/>
          <w:szCs w:val="24"/>
        </w:rPr>
        <w:t xml:space="preserve"> activities </w:t>
      </w:r>
      <w:r w:rsidR="002806AF">
        <w:rPr>
          <w:rFonts w:ascii="Times New Roman" w:hAnsi="Times New Roman"/>
          <w:sz w:val="24"/>
          <w:szCs w:val="24"/>
        </w:rPr>
        <w:t>and questionable friendships, and</w:t>
      </w:r>
      <w:r w:rsidR="00F03965">
        <w:rPr>
          <w:rFonts w:ascii="Times New Roman" w:hAnsi="Times New Roman"/>
          <w:sz w:val="24"/>
          <w:szCs w:val="24"/>
        </w:rPr>
        <w:t xml:space="preserve"> </w:t>
      </w:r>
      <w:r w:rsidR="002806AF">
        <w:rPr>
          <w:rFonts w:ascii="Times New Roman" w:hAnsi="Times New Roman"/>
          <w:sz w:val="24"/>
          <w:szCs w:val="24"/>
        </w:rPr>
        <w:t xml:space="preserve">his combined success in the fields of music, film, radio and live performance led </w:t>
      </w:r>
      <w:r w:rsidR="00F03965" w:rsidRPr="00F03965">
        <w:rPr>
          <w:rFonts w:ascii="Times New Roman" w:hAnsi="Times New Roman"/>
          <w:i/>
          <w:sz w:val="24"/>
          <w:szCs w:val="24"/>
        </w:rPr>
        <w:t>Time</w:t>
      </w:r>
      <w:r w:rsidR="002806AF">
        <w:rPr>
          <w:rFonts w:ascii="Times New Roman" w:hAnsi="Times New Roman"/>
          <w:sz w:val="24"/>
          <w:szCs w:val="24"/>
        </w:rPr>
        <w:t xml:space="preserve"> magazine in 1955 to describe a</w:t>
      </w:r>
      <w:r w:rsidR="00787BA4">
        <w:rPr>
          <w:rFonts w:ascii="Times New Roman" w:hAnsi="Times New Roman"/>
          <w:sz w:val="24"/>
          <w:szCs w:val="24"/>
        </w:rPr>
        <w:t xml:space="preserve"> ‘a career unparalleled in extravagance by any other entertainer of his generation’</w:t>
      </w:r>
      <w:r w:rsidR="000A10E0">
        <w:rPr>
          <w:rFonts w:ascii="Times New Roman" w:hAnsi="Times New Roman"/>
          <w:sz w:val="24"/>
          <w:szCs w:val="24"/>
        </w:rPr>
        <w:t xml:space="preserve"> (Goodman August 29, 1955: 42)</w:t>
      </w:r>
      <w:r w:rsidR="00F03965">
        <w:rPr>
          <w:rFonts w:ascii="Times New Roman" w:hAnsi="Times New Roman"/>
          <w:sz w:val="24"/>
          <w:szCs w:val="24"/>
        </w:rPr>
        <w:t>.</w:t>
      </w:r>
      <w:r w:rsidR="00C55EA8">
        <w:rPr>
          <w:rFonts w:ascii="Times New Roman" w:hAnsi="Times New Roman"/>
          <w:sz w:val="24"/>
          <w:szCs w:val="24"/>
        </w:rPr>
        <w:t xml:space="preserve"> </w:t>
      </w:r>
      <w:r w:rsidR="00DE2DF9">
        <w:rPr>
          <w:rFonts w:ascii="Times New Roman" w:hAnsi="Times New Roman"/>
          <w:sz w:val="24"/>
          <w:szCs w:val="24"/>
        </w:rPr>
        <w:t>Albert Auster and Ron Simon consider Sinatra</w:t>
      </w:r>
      <w:r w:rsidR="00514D42">
        <w:rPr>
          <w:rFonts w:ascii="Times New Roman" w:hAnsi="Times New Roman"/>
          <w:sz w:val="24"/>
          <w:szCs w:val="24"/>
        </w:rPr>
        <w:t>’s foray into</w:t>
      </w:r>
      <w:r w:rsidR="00DE2DF9">
        <w:rPr>
          <w:rFonts w:ascii="Times New Roman" w:hAnsi="Times New Roman"/>
          <w:sz w:val="24"/>
          <w:szCs w:val="24"/>
        </w:rPr>
        <w:t xml:space="preserve"> television</w:t>
      </w:r>
      <w:r w:rsidR="00514D42">
        <w:rPr>
          <w:rFonts w:ascii="Times New Roman" w:hAnsi="Times New Roman"/>
          <w:sz w:val="24"/>
          <w:szCs w:val="24"/>
        </w:rPr>
        <w:t xml:space="preserve"> in the 1950s</w:t>
      </w:r>
      <w:r w:rsidR="00DE2DF9">
        <w:rPr>
          <w:rFonts w:ascii="Times New Roman" w:hAnsi="Times New Roman"/>
          <w:sz w:val="24"/>
          <w:szCs w:val="24"/>
        </w:rPr>
        <w:t xml:space="preserve"> in broad terms, both drawing attention to his problematic engagement with the small screen.</w:t>
      </w:r>
      <w:r w:rsidR="00514D42">
        <w:rPr>
          <w:rFonts w:ascii="Times New Roman" w:hAnsi="Times New Roman"/>
          <w:sz w:val="24"/>
          <w:szCs w:val="24"/>
        </w:rPr>
        <w:t xml:space="preserve"> For</w:t>
      </w:r>
      <w:r w:rsidR="00136F85">
        <w:rPr>
          <w:rFonts w:ascii="Times New Roman" w:hAnsi="Times New Roman"/>
          <w:sz w:val="24"/>
          <w:szCs w:val="24"/>
        </w:rPr>
        <w:t xml:space="preserve"> </w:t>
      </w:r>
      <w:r w:rsidR="00514D42">
        <w:rPr>
          <w:rFonts w:ascii="Times New Roman" w:hAnsi="Times New Roman"/>
          <w:sz w:val="24"/>
          <w:szCs w:val="24"/>
        </w:rPr>
        <w:t>Auster, Sinatra’</w:t>
      </w:r>
      <w:r w:rsidR="00136F85">
        <w:rPr>
          <w:rFonts w:ascii="Times New Roman" w:hAnsi="Times New Roman"/>
          <w:sz w:val="24"/>
          <w:szCs w:val="24"/>
        </w:rPr>
        <w:t xml:space="preserve">s </w:t>
      </w:r>
      <w:r w:rsidR="00094CD9">
        <w:rPr>
          <w:rFonts w:ascii="Times New Roman" w:hAnsi="Times New Roman"/>
          <w:sz w:val="24"/>
          <w:szCs w:val="24"/>
        </w:rPr>
        <w:t>limited possibilities for success were</w:t>
      </w:r>
      <w:r w:rsidR="00136F85">
        <w:rPr>
          <w:rFonts w:ascii="Times New Roman" w:hAnsi="Times New Roman"/>
          <w:sz w:val="24"/>
          <w:szCs w:val="24"/>
        </w:rPr>
        <w:t xml:space="preserve"> a result of a fundamental </w:t>
      </w:r>
      <w:r w:rsidR="006D0852">
        <w:rPr>
          <w:rFonts w:ascii="Times New Roman" w:hAnsi="Times New Roman"/>
          <w:sz w:val="24"/>
          <w:szCs w:val="24"/>
        </w:rPr>
        <w:t>ill fit</w:t>
      </w:r>
      <w:r w:rsidR="00094CD9">
        <w:rPr>
          <w:rFonts w:ascii="Times New Roman" w:hAnsi="Times New Roman"/>
          <w:sz w:val="24"/>
          <w:szCs w:val="24"/>
        </w:rPr>
        <w:t xml:space="preserve"> between the star’s </w:t>
      </w:r>
      <w:r w:rsidR="00D97BB7">
        <w:rPr>
          <w:rFonts w:ascii="Times New Roman" w:hAnsi="Times New Roman"/>
          <w:sz w:val="24"/>
          <w:szCs w:val="24"/>
        </w:rPr>
        <w:t>‘intensity’</w:t>
      </w:r>
      <w:r w:rsidR="00094CD9">
        <w:rPr>
          <w:rFonts w:ascii="Times New Roman" w:hAnsi="Times New Roman"/>
          <w:sz w:val="24"/>
          <w:szCs w:val="24"/>
        </w:rPr>
        <w:t xml:space="preserve"> and</w:t>
      </w:r>
      <w:r w:rsidR="0090470D">
        <w:rPr>
          <w:rFonts w:ascii="Times New Roman" w:hAnsi="Times New Roman"/>
          <w:sz w:val="24"/>
          <w:szCs w:val="24"/>
        </w:rPr>
        <w:t xml:space="preserve"> the more subdued requirements of</w:t>
      </w:r>
      <w:r w:rsidR="008B1EEB">
        <w:rPr>
          <w:rFonts w:ascii="Times New Roman" w:hAnsi="Times New Roman"/>
          <w:sz w:val="24"/>
          <w:szCs w:val="24"/>
        </w:rPr>
        <w:t xml:space="preserve"> the medium itself</w:t>
      </w:r>
      <w:r w:rsidR="00046283">
        <w:rPr>
          <w:rFonts w:ascii="Times New Roman" w:hAnsi="Times New Roman"/>
          <w:sz w:val="24"/>
          <w:szCs w:val="24"/>
        </w:rPr>
        <w:t xml:space="preserve"> (Auster 1999: 166-174)</w:t>
      </w:r>
      <w:r w:rsidR="008B1EEB">
        <w:rPr>
          <w:rFonts w:ascii="Times New Roman" w:hAnsi="Times New Roman"/>
          <w:sz w:val="24"/>
          <w:szCs w:val="24"/>
        </w:rPr>
        <w:t>.</w:t>
      </w:r>
      <w:r w:rsidR="001134C0">
        <w:rPr>
          <w:rFonts w:ascii="Times New Roman" w:hAnsi="Times New Roman"/>
          <w:sz w:val="24"/>
          <w:szCs w:val="24"/>
        </w:rPr>
        <w:t xml:space="preserve"> </w:t>
      </w:r>
      <w:r w:rsidR="006D0852">
        <w:rPr>
          <w:rFonts w:ascii="Times New Roman" w:hAnsi="Times New Roman"/>
          <w:sz w:val="24"/>
          <w:szCs w:val="24"/>
        </w:rPr>
        <w:t>Focusing on the style of show built around Sinatra, Ron Simon contends that the star’s well</w:t>
      </w:r>
      <w:r w:rsidR="00065DDB">
        <w:rPr>
          <w:rFonts w:ascii="Times New Roman" w:hAnsi="Times New Roman"/>
          <w:sz w:val="24"/>
          <w:szCs w:val="24"/>
        </w:rPr>
        <w:t>-</w:t>
      </w:r>
      <w:r w:rsidR="006D0852">
        <w:rPr>
          <w:rFonts w:ascii="Times New Roman" w:hAnsi="Times New Roman"/>
          <w:sz w:val="24"/>
          <w:szCs w:val="24"/>
        </w:rPr>
        <w:t xml:space="preserve">received series of specials on NBC </w:t>
      </w:r>
      <w:r w:rsidR="00065DDB">
        <w:rPr>
          <w:rFonts w:ascii="Times New Roman" w:hAnsi="Times New Roman"/>
          <w:sz w:val="24"/>
          <w:szCs w:val="24"/>
        </w:rPr>
        <w:t xml:space="preserve">which ran </w:t>
      </w:r>
      <w:r w:rsidR="006D0852">
        <w:rPr>
          <w:rFonts w:ascii="Times New Roman" w:hAnsi="Times New Roman"/>
          <w:sz w:val="24"/>
          <w:szCs w:val="24"/>
        </w:rPr>
        <w:t>from 196</w:t>
      </w:r>
      <w:r w:rsidR="00065DDB">
        <w:rPr>
          <w:rFonts w:ascii="Times New Roman" w:hAnsi="Times New Roman"/>
          <w:sz w:val="24"/>
          <w:szCs w:val="24"/>
        </w:rPr>
        <w:t>5 to 1981</w:t>
      </w:r>
      <w:r w:rsidR="006D0852">
        <w:rPr>
          <w:rFonts w:ascii="Times New Roman" w:hAnsi="Times New Roman"/>
          <w:sz w:val="24"/>
          <w:szCs w:val="24"/>
        </w:rPr>
        <w:t xml:space="preserve">, which Simon discusses in relation to NBC President </w:t>
      </w:r>
      <w:r w:rsidR="00D97BB7" w:rsidRPr="006D0852">
        <w:rPr>
          <w:rFonts w:ascii="Times New Roman" w:hAnsi="Times New Roman"/>
          <w:sz w:val="24"/>
          <w:szCs w:val="24"/>
        </w:rPr>
        <w:t>Sylvester ‘Pat’ Weaver’s concept of the ‘spectacular’ or event television</w:t>
      </w:r>
      <w:r w:rsidR="006D0852">
        <w:rPr>
          <w:rFonts w:ascii="Times New Roman" w:hAnsi="Times New Roman"/>
          <w:sz w:val="24"/>
          <w:szCs w:val="24"/>
        </w:rPr>
        <w:t xml:space="preserve">, </w:t>
      </w:r>
      <w:r w:rsidR="00065DDB">
        <w:rPr>
          <w:rFonts w:ascii="Times New Roman" w:hAnsi="Times New Roman"/>
          <w:sz w:val="24"/>
          <w:szCs w:val="24"/>
        </w:rPr>
        <w:t xml:space="preserve">were evidence of the </w:t>
      </w:r>
      <w:r w:rsidR="008F6208">
        <w:rPr>
          <w:rFonts w:ascii="Times New Roman" w:hAnsi="Times New Roman"/>
          <w:sz w:val="24"/>
          <w:szCs w:val="24"/>
        </w:rPr>
        <w:t>need to present Sinatra within an extraordinary format in order to marry</w:t>
      </w:r>
      <w:r w:rsidR="00065DDB">
        <w:rPr>
          <w:rFonts w:ascii="Times New Roman" w:hAnsi="Times New Roman"/>
          <w:sz w:val="24"/>
          <w:szCs w:val="24"/>
        </w:rPr>
        <w:t xml:space="preserve"> </w:t>
      </w:r>
      <w:r w:rsidR="008F6208">
        <w:rPr>
          <w:rFonts w:ascii="Times New Roman" w:hAnsi="Times New Roman"/>
          <w:sz w:val="24"/>
          <w:szCs w:val="24"/>
        </w:rPr>
        <w:t>the image with the medium</w:t>
      </w:r>
      <w:r w:rsidR="006335A4">
        <w:rPr>
          <w:rFonts w:ascii="Times New Roman" w:hAnsi="Times New Roman"/>
          <w:sz w:val="24"/>
          <w:szCs w:val="24"/>
        </w:rPr>
        <w:t>, a requirement which</w:t>
      </w:r>
      <w:r w:rsidR="009F2497">
        <w:rPr>
          <w:rFonts w:ascii="Times New Roman" w:hAnsi="Times New Roman"/>
          <w:sz w:val="24"/>
          <w:szCs w:val="24"/>
        </w:rPr>
        <w:t>, he argues,</w:t>
      </w:r>
      <w:r w:rsidR="006335A4">
        <w:rPr>
          <w:rFonts w:ascii="Times New Roman" w:hAnsi="Times New Roman"/>
          <w:sz w:val="24"/>
          <w:szCs w:val="24"/>
        </w:rPr>
        <w:t xml:space="preserve"> producers of Sinatra’s series failed to </w:t>
      </w:r>
      <w:r w:rsidR="009F2497">
        <w:rPr>
          <w:rFonts w:ascii="Times New Roman" w:hAnsi="Times New Roman"/>
          <w:sz w:val="24"/>
          <w:szCs w:val="24"/>
        </w:rPr>
        <w:t>understand</w:t>
      </w:r>
      <w:r w:rsidR="00046283">
        <w:rPr>
          <w:rFonts w:ascii="Times New Roman" w:hAnsi="Times New Roman"/>
          <w:sz w:val="24"/>
          <w:szCs w:val="24"/>
        </w:rPr>
        <w:t xml:space="preserve"> (Simon 2007: 83-94)</w:t>
      </w:r>
      <w:r w:rsidR="008F6208">
        <w:rPr>
          <w:rFonts w:ascii="Times New Roman" w:hAnsi="Times New Roman"/>
          <w:sz w:val="24"/>
          <w:szCs w:val="24"/>
        </w:rPr>
        <w:t>.</w:t>
      </w:r>
      <w:r w:rsidR="006335A4">
        <w:rPr>
          <w:rFonts w:ascii="Times New Roman" w:hAnsi="Times New Roman"/>
          <w:sz w:val="24"/>
          <w:szCs w:val="24"/>
        </w:rPr>
        <w:t xml:space="preserve"> </w:t>
      </w:r>
      <w:r w:rsidR="0090470D">
        <w:rPr>
          <w:rFonts w:ascii="Times New Roman" w:hAnsi="Times New Roman"/>
          <w:sz w:val="24"/>
          <w:szCs w:val="24"/>
        </w:rPr>
        <w:t>More specifically, however, c</w:t>
      </w:r>
      <w:r w:rsidR="00FB53B7">
        <w:rPr>
          <w:rFonts w:ascii="Times New Roman" w:hAnsi="Times New Roman"/>
          <w:sz w:val="24"/>
          <w:szCs w:val="24"/>
        </w:rPr>
        <w:t xml:space="preserve">lose attention to </w:t>
      </w:r>
      <w:r w:rsidR="00665191">
        <w:rPr>
          <w:rFonts w:ascii="Times New Roman" w:hAnsi="Times New Roman"/>
          <w:sz w:val="24"/>
          <w:szCs w:val="24"/>
        </w:rPr>
        <w:t xml:space="preserve">the </w:t>
      </w:r>
      <w:r w:rsidR="0024379F">
        <w:rPr>
          <w:rFonts w:ascii="Times New Roman" w:hAnsi="Times New Roman"/>
          <w:sz w:val="24"/>
          <w:szCs w:val="24"/>
        </w:rPr>
        <w:t>distinct</w:t>
      </w:r>
      <w:r w:rsidR="0090470D">
        <w:rPr>
          <w:rFonts w:ascii="Times New Roman" w:hAnsi="Times New Roman"/>
          <w:sz w:val="24"/>
          <w:szCs w:val="24"/>
        </w:rPr>
        <w:t xml:space="preserve"> roles of variety show host and guest is key to recognising </w:t>
      </w:r>
      <w:r w:rsidR="00FB53B7">
        <w:rPr>
          <w:rFonts w:ascii="Times New Roman" w:hAnsi="Times New Roman"/>
          <w:sz w:val="24"/>
          <w:szCs w:val="24"/>
        </w:rPr>
        <w:t xml:space="preserve">the extent to </w:t>
      </w:r>
      <w:r w:rsidR="0090470D">
        <w:rPr>
          <w:rFonts w:ascii="Times New Roman" w:hAnsi="Times New Roman"/>
          <w:sz w:val="24"/>
          <w:szCs w:val="24"/>
        </w:rPr>
        <w:t>which the reception of Sinatra was</w:t>
      </w:r>
      <w:r w:rsidR="00FB53B7">
        <w:rPr>
          <w:rFonts w:ascii="Times New Roman" w:hAnsi="Times New Roman"/>
          <w:sz w:val="24"/>
          <w:szCs w:val="24"/>
        </w:rPr>
        <w:t xml:space="preserve"> determined</w:t>
      </w:r>
      <w:r w:rsidR="009F2497">
        <w:rPr>
          <w:rFonts w:ascii="Times New Roman" w:hAnsi="Times New Roman"/>
          <w:sz w:val="24"/>
          <w:szCs w:val="24"/>
        </w:rPr>
        <w:t xml:space="preserve"> by</w:t>
      </w:r>
      <w:r w:rsidR="0090470D">
        <w:rPr>
          <w:rFonts w:ascii="Times New Roman" w:hAnsi="Times New Roman"/>
          <w:sz w:val="24"/>
          <w:szCs w:val="24"/>
        </w:rPr>
        <w:t xml:space="preserve"> </w:t>
      </w:r>
      <w:r w:rsidR="00377E88">
        <w:rPr>
          <w:rFonts w:ascii="Times New Roman" w:hAnsi="Times New Roman"/>
          <w:sz w:val="24"/>
          <w:szCs w:val="24"/>
        </w:rPr>
        <w:t>early television’s positioning of Hollywood and television stars and the imaging require</w:t>
      </w:r>
      <w:r w:rsidR="00B96D82">
        <w:rPr>
          <w:rFonts w:ascii="Times New Roman" w:hAnsi="Times New Roman"/>
          <w:sz w:val="24"/>
          <w:szCs w:val="24"/>
        </w:rPr>
        <w:t>ments of those</w:t>
      </w:r>
      <w:r w:rsidR="00377E88">
        <w:rPr>
          <w:rFonts w:ascii="Times New Roman" w:hAnsi="Times New Roman"/>
          <w:sz w:val="24"/>
          <w:szCs w:val="24"/>
        </w:rPr>
        <w:t xml:space="preserve"> strictly defined roles. </w:t>
      </w:r>
      <w:r w:rsidR="00596000">
        <w:rPr>
          <w:rFonts w:ascii="Times New Roman" w:hAnsi="Times New Roman"/>
          <w:sz w:val="24"/>
          <w:szCs w:val="24"/>
        </w:rPr>
        <w:t>T</w:t>
      </w:r>
      <w:r w:rsidR="000847E7">
        <w:rPr>
          <w:rFonts w:ascii="Times New Roman" w:hAnsi="Times New Roman"/>
          <w:sz w:val="24"/>
          <w:szCs w:val="24"/>
        </w:rPr>
        <w:t>he shift in format</w:t>
      </w:r>
      <w:r w:rsidR="00B96D82">
        <w:rPr>
          <w:rFonts w:ascii="Times New Roman" w:hAnsi="Times New Roman"/>
          <w:sz w:val="24"/>
          <w:szCs w:val="24"/>
        </w:rPr>
        <w:t xml:space="preserve"> in the 1950s</w:t>
      </w:r>
      <w:r w:rsidR="000847E7">
        <w:rPr>
          <w:rFonts w:ascii="Times New Roman" w:hAnsi="Times New Roman"/>
          <w:sz w:val="24"/>
          <w:szCs w:val="24"/>
        </w:rPr>
        <w:t xml:space="preserve"> towards</w:t>
      </w:r>
      <w:r w:rsidR="00C55EA8">
        <w:rPr>
          <w:rFonts w:ascii="Times New Roman" w:hAnsi="Times New Roman"/>
          <w:sz w:val="24"/>
          <w:szCs w:val="24"/>
        </w:rPr>
        <w:t xml:space="preserve"> </w:t>
      </w:r>
      <w:r w:rsidR="000847E7">
        <w:rPr>
          <w:rFonts w:ascii="Times New Roman" w:hAnsi="Times New Roman"/>
          <w:sz w:val="24"/>
          <w:szCs w:val="24"/>
        </w:rPr>
        <w:t xml:space="preserve">more </w:t>
      </w:r>
      <w:r w:rsidR="00C55EA8">
        <w:rPr>
          <w:rFonts w:ascii="Times New Roman" w:hAnsi="Times New Roman"/>
          <w:sz w:val="24"/>
          <w:szCs w:val="24"/>
        </w:rPr>
        <w:t>musically</w:t>
      </w:r>
      <w:r w:rsidR="000847E7">
        <w:rPr>
          <w:rFonts w:ascii="Times New Roman" w:hAnsi="Times New Roman"/>
          <w:sz w:val="24"/>
          <w:szCs w:val="24"/>
        </w:rPr>
        <w:t>-</w:t>
      </w:r>
      <w:r w:rsidR="00C55EA8">
        <w:rPr>
          <w:rFonts w:ascii="Times New Roman" w:hAnsi="Times New Roman"/>
          <w:sz w:val="24"/>
          <w:szCs w:val="24"/>
        </w:rPr>
        <w:t xml:space="preserve">styled </w:t>
      </w:r>
      <w:r w:rsidR="000847E7">
        <w:rPr>
          <w:rFonts w:ascii="Times New Roman" w:hAnsi="Times New Roman"/>
          <w:sz w:val="24"/>
          <w:szCs w:val="24"/>
        </w:rPr>
        <w:lastRenderedPageBreak/>
        <w:t xml:space="preserve">variety </w:t>
      </w:r>
      <w:r w:rsidR="00C55EA8">
        <w:rPr>
          <w:rFonts w:ascii="Times New Roman" w:hAnsi="Times New Roman"/>
          <w:sz w:val="24"/>
          <w:szCs w:val="24"/>
        </w:rPr>
        <w:t xml:space="preserve">shows meant that Sinatra was in frequent demand as a guest star, providing </w:t>
      </w:r>
      <w:r w:rsidR="00466F5E">
        <w:rPr>
          <w:rFonts w:ascii="Times New Roman" w:hAnsi="Times New Roman"/>
          <w:sz w:val="24"/>
          <w:szCs w:val="24"/>
        </w:rPr>
        <w:t>obvious assets as a performer, but equally injecting large measures of</w:t>
      </w:r>
      <w:r w:rsidR="006B57D5">
        <w:rPr>
          <w:rFonts w:ascii="Times New Roman" w:hAnsi="Times New Roman"/>
          <w:sz w:val="24"/>
          <w:szCs w:val="24"/>
        </w:rPr>
        <w:t xml:space="preserve"> star quality and unruliness to contrast with more s</w:t>
      </w:r>
      <w:r w:rsidR="002806AF">
        <w:rPr>
          <w:rFonts w:ascii="Times New Roman" w:hAnsi="Times New Roman"/>
          <w:sz w:val="24"/>
          <w:szCs w:val="24"/>
        </w:rPr>
        <w:t>ubdued hosts</w:t>
      </w:r>
      <w:r w:rsidR="00F05F64">
        <w:rPr>
          <w:rFonts w:ascii="Times New Roman" w:hAnsi="Times New Roman"/>
          <w:sz w:val="24"/>
          <w:szCs w:val="24"/>
        </w:rPr>
        <w:t>.</w:t>
      </w:r>
      <w:r w:rsidR="002806AF">
        <w:rPr>
          <w:rFonts w:ascii="Times New Roman" w:hAnsi="Times New Roman"/>
          <w:sz w:val="24"/>
          <w:szCs w:val="24"/>
        </w:rPr>
        <w:t xml:space="preserve"> (Dean Martin’s </w:t>
      </w:r>
      <w:r w:rsidR="00F05F64">
        <w:rPr>
          <w:rFonts w:ascii="Times New Roman" w:hAnsi="Times New Roman"/>
          <w:sz w:val="24"/>
          <w:szCs w:val="24"/>
        </w:rPr>
        <w:t xml:space="preserve">relaxed, </w:t>
      </w:r>
      <w:r w:rsidR="002806AF">
        <w:rPr>
          <w:rFonts w:ascii="Times New Roman" w:hAnsi="Times New Roman"/>
          <w:sz w:val="24"/>
          <w:szCs w:val="24"/>
        </w:rPr>
        <w:t>family-man</w:t>
      </w:r>
      <w:r w:rsidR="006B57D5">
        <w:rPr>
          <w:rFonts w:ascii="Times New Roman" w:hAnsi="Times New Roman"/>
          <w:sz w:val="24"/>
          <w:szCs w:val="24"/>
        </w:rPr>
        <w:t xml:space="preserve"> persona neutralized any disruption he might occasionally bring to the strictures of his </w:t>
      </w:r>
      <w:r w:rsidR="000847E7">
        <w:rPr>
          <w:rFonts w:ascii="Times New Roman" w:hAnsi="Times New Roman"/>
          <w:sz w:val="24"/>
          <w:szCs w:val="24"/>
        </w:rPr>
        <w:t xml:space="preserve">hosting </w:t>
      </w:r>
      <w:r w:rsidR="00F05F64">
        <w:rPr>
          <w:rFonts w:ascii="Times New Roman" w:hAnsi="Times New Roman"/>
          <w:sz w:val="24"/>
          <w:szCs w:val="24"/>
        </w:rPr>
        <w:t>role.)</w:t>
      </w:r>
      <w:r w:rsidR="006B57D5">
        <w:rPr>
          <w:rFonts w:ascii="Times New Roman" w:hAnsi="Times New Roman"/>
          <w:sz w:val="24"/>
          <w:szCs w:val="24"/>
        </w:rPr>
        <w:t xml:space="preserve"> </w:t>
      </w:r>
      <w:r w:rsidR="00D91C2C">
        <w:rPr>
          <w:rFonts w:ascii="Times New Roman" w:hAnsi="Times New Roman"/>
          <w:sz w:val="24"/>
          <w:szCs w:val="24"/>
        </w:rPr>
        <w:t xml:space="preserve">As a host, however, Sinatra was comprehensively unsuitable, in the judgement of critics </w:t>
      </w:r>
      <w:r w:rsidR="004465E5">
        <w:rPr>
          <w:rFonts w:ascii="Times New Roman" w:hAnsi="Times New Roman"/>
          <w:sz w:val="24"/>
          <w:szCs w:val="24"/>
        </w:rPr>
        <w:t xml:space="preserve">who </w:t>
      </w:r>
      <w:r w:rsidR="001D7848">
        <w:rPr>
          <w:rFonts w:ascii="Times New Roman" w:hAnsi="Times New Roman"/>
          <w:sz w:val="24"/>
          <w:szCs w:val="24"/>
        </w:rPr>
        <w:t>expressed disapproval of the image the star presented, and a</w:t>
      </w:r>
      <w:r w:rsidR="004465E5">
        <w:rPr>
          <w:rFonts w:ascii="Times New Roman" w:hAnsi="Times New Roman"/>
          <w:sz w:val="24"/>
          <w:szCs w:val="24"/>
        </w:rPr>
        <w:t>udiences who were drawn in ever</w:t>
      </w:r>
      <w:r w:rsidR="001D7848">
        <w:rPr>
          <w:rFonts w:ascii="Times New Roman" w:hAnsi="Times New Roman"/>
          <w:sz w:val="24"/>
          <w:szCs w:val="24"/>
        </w:rPr>
        <w:t xml:space="preserve"> decreasing numbers to the shows. </w:t>
      </w:r>
      <w:r w:rsidR="00D91C2C">
        <w:rPr>
          <w:rFonts w:ascii="Times New Roman" w:hAnsi="Times New Roman"/>
          <w:sz w:val="24"/>
          <w:szCs w:val="24"/>
        </w:rPr>
        <w:t xml:space="preserve"> </w:t>
      </w:r>
    </w:p>
    <w:p w:rsidR="00ED5024" w:rsidRDefault="000847E7" w:rsidP="001B731F">
      <w:pPr>
        <w:spacing w:line="480" w:lineRule="auto"/>
        <w:rPr>
          <w:rFonts w:ascii="Times New Roman" w:hAnsi="Times New Roman"/>
          <w:sz w:val="24"/>
          <w:szCs w:val="24"/>
        </w:rPr>
      </w:pPr>
      <w:r>
        <w:rPr>
          <w:rFonts w:ascii="Times New Roman" w:hAnsi="Times New Roman"/>
          <w:sz w:val="24"/>
          <w:szCs w:val="24"/>
        </w:rPr>
        <w:tab/>
        <w:t>As noted by Becker, early television was frequently viewed by Hollywood stars as the route taken by those whose careers were in the descendant. In Sinatra’s case, this was</w:t>
      </w:r>
      <w:r w:rsidR="00F05F64">
        <w:rPr>
          <w:rFonts w:ascii="Times New Roman" w:hAnsi="Times New Roman"/>
          <w:sz w:val="24"/>
          <w:szCs w:val="24"/>
        </w:rPr>
        <w:t xml:space="preserve"> initially</w:t>
      </w:r>
      <w:r>
        <w:rPr>
          <w:rFonts w:ascii="Times New Roman" w:hAnsi="Times New Roman"/>
          <w:sz w:val="24"/>
          <w:szCs w:val="24"/>
        </w:rPr>
        <w:t xml:space="preserve"> </w:t>
      </w:r>
      <w:r w:rsidR="008D26D9">
        <w:rPr>
          <w:rFonts w:ascii="Times New Roman" w:hAnsi="Times New Roman"/>
          <w:sz w:val="24"/>
          <w:szCs w:val="24"/>
        </w:rPr>
        <w:t xml:space="preserve">an appropriate conclusion. While he later suggested in a 1955 </w:t>
      </w:r>
      <w:r w:rsidR="006A4C2F">
        <w:rPr>
          <w:rFonts w:ascii="Times New Roman" w:hAnsi="Times New Roman"/>
          <w:sz w:val="24"/>
          <w:szCs w:val="24"/>
        </w:rPr>
        <w:t>‘</w:t>
      </w:r>
      <w:r w:rsidR="008D26D9">
        <w:rPr>
          <w:rFonts w:ascii="Times New Roman" w:hAnsi="Times New Roman"/>
          <w:sz w:val="24"/>
          <w:szCs w:val="24"/>
        </w:rPr>
        <w:t>Person to Person</w:t>
      </w:r>
      <w:r w:rsidR="006A4C2F">
        <w:rPr>
          <w:rFonts w:ascii="Times New Roman" w:hAnsi="Times New Roman"/>
          <w:sz w:val="24"/>
          <w:szCs w:val="24"/>
        </w:rPr>
        <w:t>’</w:t>
      </w:r>
      <w:r w:rsidR="008D26D9">
        <w:rPr>
          <w:rFonts w:ascii="Times New Roman" w:hAnsi="Times New Roman"/>
          <w:sz w:val="24"/>
          <w:szCs w:val="24"/>
        </w:rPr>
        <w:t xml:space="preserve"> interview with Edward R. Murrow that television had provided him with an opportunity to</w:t>
      </w:r>
      <w:r w:rsidR="00675EB4">
        <w:rPr>
          <w:rFonts w:ascii="Times New Roman" w:hAnsi="Times New Roman"/>
          <w:sz w:val="24"/>
          <w:szCs w:val="24"/>
        </w:rPr>
        <w:t xml:space="preserve"> resurrect his career, or</w:t>
      </w:r>
      <w:r w:rsidR="008D26D9">
        <w:rPr>
          <w:rFonts w:ascii="Times New Roman" w:hAnsi="Times New Roman"/>
          <w:sz w:val="24"/>
          <w:szCs w:val="24"/>
        </w:rPr>
        <w:t xml:space="preserve"> </w:t>
      </w:r>
      <w:r w:rsidR="006A4C2F">
        <w:rPr>
          <w:rFonts w:ascii="Times New Roman" w:hAnsi="Times New Roman"/>
          <w:sz w:val="24"/>
          <w:szCs w:val="24"/>
        </w:rPr>
        <w:t>‘</w:t>
      </w:r>
      <w:r w:rsidR="008D26D9">
        <w:rPr>
          <w:rFonts w:ascii="Times New Roman" w:hAnsi="Times New Roman"/>
          <w:sz w:val="24"/>
          <w:szCs w:val="24"/>
        </w:rPr>
        <w:t>get off the canvas</w:t>
      </w:r>
      <w:r w:rsidR="006A4C2F">
        <w:rPr>
          <w:rFonts w:ascii="Times New Roman" w:hAnsi="Times New Roman"/>
          <w:sz w:val="24"/>
          <w:szCs w:val="24"/>
        </w:rPr>
        <w:t>’</w:t>
      </w:r>
      <w:r w:rsidR="00675EB4">
        <w:rPr>
          <w:rFonts w:ascii="Times New Roman" w:hAnsi="Times New Roman"/>
          <w:sz w:val="24"/>
          <w:szCs w:val="24"/>
        </w:rPr>
        <w:t>,</w:t>
      </w:r>
      <w:r w:rsidR="008D26D9">
        <w:rPr>
          <w:rFonts w:ascii="Times New Roman" w:hAnsi="Times New Roman"/>
          <w:sz w:val="24"/>
          <w:szCs w:val="24"/>
        </w:rPr>
        <w:t xml:space="preserve"> through his guest appearance on the one-off </w:t>
      </w:r>
      <w:r w:rsidR="00ED5024">
        <w:rPr>
          <w:rFonts w:ascii="Times New Roman" w:hAnsi="Times New Roman"/>
          <w:sz w:val="24"/>
          <w:szCs w:val="24"/>
        </w:rPr>
        <w:t>extravaganza</w:t>
      </w:r>
      <w:r w:rsidR="008D26D9">
        <w:rPr>
          <w:rFonts w:ascii="Times New Roman" w:hAnsi="Times New Roman"/>
          <w:sz w:val="24"/>
          <w:szCs w:val="24"/>
        </w:rPr>
        <w:t xml:space="preserve"> </w:t>
      </w:r>
      <w:r w:rsidR="008D26D9" w:rsidRPr="00527484">
        <w:rPr>
          <w:rFonts w:ascii="Times New Roman" w:hAnsi="Times New Roman"/>
          <w:i/>
          <w:sz w:val="24"/>
          <w:szCs w:val="24"/>
        </w:rPr>
        <w:t>The Star Spangled Review</w:t>
      </w:r>
      <w:r w:rsidR="008D26D9">
        <w:rPr>
          <w:rFonts w:ascii="Times New Roman" w:hAnsi="Times New Roman"/>
          <w:sz w:val="24"/>
          <w:szCs w:val="24"/>
        </w:rPr>
        <w:t>, hosted by Bo</w:t>
      </w:r>
      <w:r w:rsidR="002F0D18">
        <w:rPr>
          <w:rFonts w:ascii="Times New Roman" w:hAnsi="Times New Roman"/>
          <w:sz w:val="24"/>
          <w:szCs w:val="24"/>
        </w:rPr>
        <w:t xml:space="preserve">b Hope, </w:t>
      </w:r>
      <w:r w:rsidR="00CA72E3">
        <w:rPr>
          <w:rFonts w:ascii="Times New Roman" w:hAnsi="Times New Roman"/>
          <w:sz w:val="24"/>
          <w:szCs w:val="24"/>
        </w:rPr>
        <w:t>his subsequent move into hosting his own show only added to the downward spiral in</w:t>
      </w:r>
      <w:r w:rsidR="00F05F64">
        <w:rPr>
          <w:rFonts w:ascii="Times New Roman" w:hAnsi="Times New Roman"/>
          <w:sz w:val="24"/>
          <w:szCs w:val="24"/>
        </w:rPr>
        <w:t>to</w:t>
      </w:r>
      <w:r w:rsidR="00CA72E3">
        <w:rPr>
          <w:rFonts w:ascii="Times New Roman" w:hAnsi="Times New Roman"/>
          <w:sz w:val="24"/>
          <w:szCs w:val="24"/>
        </w:rPr>
        <w:t xml:space="preserve"> which his career was sliding.</w:t>
      </w:r>
      <w:r w:rsidR="002F0D18">
        <w:rPr>
          <w:rFonts w:ascii="Times New Roman" w:hAnsi="Times New Roman"/>
          <w:sz w:val="24"/>
          <w:szCs w:val="24"/>
        </w:rPr>
        <w:t xml:space="preserve"> </w:t>
      </w:r>
      <w:r w:rsidR="00242868">
        <w:rPr>
          <w:rFonts w:ascii="Times New Roman" w:hAnsi="Times New Roman"/>
          <w:sz w:val="24"/>
          <w:szCs w:val="24"/>
        </w:rPr>
        <w:t xml:space="preserve">By the time </w:t>
      </w:r>
      <w:r w:rsidR="00242868" w:rsidRPr="00242868">
        <w:rPr>
          <w:rFonts w:ascii="Times New Roman" w:hAnsi="Times New Roman"/>
          <w:i/>
          <w:sz w:val="24"/>
          <w:szCs w:val="24"/>
        </w:rPr>
        <w:t>The Frank Sinatra Show</w:t>
      </w:r>
      <w:r w:rsidR="00242868">
        <w:rPr>
          <w:rFonts w:ascii="Times New Roman" w:hAnsi="Times New Roman"/>
          <w:sz w:val="24"/>
          <w:szCs w:val="24"/>
        </w:rPr>
        <w:t xml:space="preserve"> premiered on CBS in</w:t>
      </w:r>
      <w:r w:rsidR="00F05F64">
        <w:rPr>
          <w:rFonts w:ascii="Times New Roman" w:hAnsi="Times New Roman"/>
          <w:sz w:val="24"/>
          <w:szCs w:val="24"/>
        </w:rPr>
        <w:t xml:space="preserve"> October </w:t>
      </w:r>
      <w:r w:rsidR="00242868">
        <w:rPr>
          <w:rFonts w:ascii="Times New Roman" w:hAnsi="Times New Roman"/>
          <w:sz w:val="24"/>
          <w:szCs w:val="24"/>
        </w:rPr>
        <w:t>1950, Sinatra</w:t>
      </w:r>
      <w:r w:rsidR="00F05F64">
        <w:rPr>
          <w:rFonts w:ascii="Times New Roman" w:hAnsi="Times New Roman"/>
          <w:sz w:val="24"/>
          <w:szCs w:val="24"/>
        </w:rPr>
        <w:t>’s contr</w:t>
      </w:r>
      <w:r w:rsidR="00ED5024">
        <w:rPr>
          <w:rFonts w:ascii="Times New Roman" w:hAnsi="Times New Roman"/>
          <w:sz w:val="24"/>
          <w:szCs w:val="24"/>
        </w:rPr>
        <w:t>act</w:t>
      </w:r>
      <w:r w:rsidR="00F05F64">
        <w:rPr>
          <w:rFonts w:ascii="Times New Roman" w:hAnsi="Times New Roman"/>
          <w:sz w:val="24"/>
          <w:szCs w:val="24"/>
        </w:rPr>
        <w:t>s</w:t>
      </w:r>
      <w:r w:rsidR="00ED5024">
        <w:rPr>
          <w:rFonts w:ascii="Times New Roman" w:hAnsi="Times New Roman"/>
          <w:sz w:val="24"/>
          <w:szCs w:val="24"/>
        </w:rPr>
        <w:t xml:space="preserve"> with</w:t>
      </w:r>
      <w:r w:rsidR="00533754">
        <w:rPr>
          <w:rFonts w:ascii="Times New Roman" w:hAnsi="Times New Roman"/>
          <w:sz w:val="24"/>
          <w:szCs w:val="24"/>
        </w:rPr>
        <w:t xml:space="preserve"> both</w:t>
      </w:r>
      <w:r w:rsidR="00242868">
        <w:rPr>
          <w:rFonts w:ascii="Times New Roman" w:hAnsi="Times New Roman"/>
          <w:sz w:val="24"/>
          <w:szCs w:val="24"/>
        </w:rPr>
        <w:t xml:space="preserve"> </w:t>
      </w:r>
      <w:r w:rsidR="00CA72E3">
        <w:rPr>
          <w:rFonts w:ascii="Times New Roman" w:hAnsi="Times New Roman"/>
          <w:sz w:val="24"/>
          <w:szCs w:val="24"/>
        </w:rPr>
        <w:t>MGM</w:t>
      </w:r>
      <w:r w:rsidR="00F05F64">
        <w:rPr>
          <w:rFonts w:ascii="Times New Roman" w:hAnsi="Times New Roman"/>
          <w:sz w:val="24"/>
          <w:szCs w:val="24"/>
        </w:rPr>
        <w:t xml:space="preserve"> and Columbia Records had been dissolved</w:t>
      </w:r>
      <w:r w:rsidR="00242868">
        <w:rPr>
          <w:rFonts w:ascii="Times New Roman" w:hAnsi="Times New Roman"/>
          <w:sz w:val="24"/>
          <w:szCs w:val="24"/>
        </w:rPr>
        <w:t xml:space="preserve">. Rather than assisting Sinatra in establishing an image which differentiated him from the excess of Hollywood stardom, however, Sinatra’s swift transition from his status as the idol of the </w:t>
      </w:r>
      <w:proofErr w:type="spellStart"/>
      <w:r w:rsidR="00242868">
        <w:rPr>
          <w:rFonts w:ascii="Times New Roman" w:hAnsi="Times New Roman"/>
          <w:sz w:val="24"/>
          <w:szCs w:val="24"/>
        </w:rPr>
        <w:t>bobbysoxers</w:t>
      </w:r>
      <w:proofErr w:type="spellEnd"/>
      <w:r w:rsidR="00242868">
        <w:rPr>
          <w:rFonts w:ascii="Times New Roman" w:hAnsi="Times New Roman"/>
          <w:sz w:val="24"/>
          <w:szCs w:val="24"/>
        </w:rPr>
        <w:t xml:space="preserve"> and the star of MGM musicals, to </w:t>
      </w:r>
      <w:r w:rsidR="00ED5024">
        <w:rPr>
          <w:rFonts w:ascii="Times New Roman" w:hAnsi="Times New Roman"/>
          <w:sz w:val="24"/>
          <w:szCs w:val="24"/>
        </w:rPr>
        <w:t xml:space="preserve">a struggling television host </w:t>
      </w:r>
      <w:r w:rsidR="00242868">
        <w:rPr>
          <w:rFonts w:ascii="Times New Roman" w:hAnsi="Times New Roman"/>
          <w:sz w:val="24"/>
          <w:szCs w:val="24"/>
        </w:rPr>
        <w:t xml:space="preserve">re-emphasised these extremes and left him with a </w:t>
      </w:r>
      <w:r w:rsidR="00FC1568">
        <w:rPr>
          <w:rFonts w:ascii="Times New Roman" w:hAnsi="Times New Roman"/>
          <w:sz w:val="24"/>
          <w:szCs w:val="24"/>
        </w:rPr>
        <w:t>whiff</w:t>
      </w:r>
      <w:r w:rsidR="00242868">
        <w:rPr>
          <w:rFonts w:ascii="Times New Roman" w:hAnsi="Times New Roman"/>
          <w:sz w:val="24"/>
          <w:szCs w:val="24"/>
        </w:rPr>
        <w:t xml:space="preserve"> of failure with which </w:t>
      </w:r>
      <w:r w:rsidR="00FC1568">
        <w:rPr>
          <w:rFonts w:ascii="Times New Roman" w:hAnsi="Times New Roman"/>
          <w:sz w:val="24"/>
          <w:szCs w:val="24"/>
        </w:rPr>
        <w:t>successful and newly affluent post-war audiences felt unable or unwilling to identify</w:t>
      </w:r>
      <w:r w:rsidR="00D2283B">
        <w:rPr>
          <w:rFonts w:ascii="Times New Roman" w:hAnsi="Times New Roman"/>
          <w:sz w:val="24"/>
          <w:szCs w:val="24"/>
        </w:rPr>
        <w:t xml:space="preserve">. </w:t>
      </w:r>
      <w:r w:rsidR="00ED5024">
        <w:rPr>
          <w:rFonts w:ascii="Times New Roman" w:hAnsi="Times New Roman"/>
          <w:sz w:val="24"/>
          <w:szCs w:val="24"/>
        </w:rPr>
        <w:t>Sinatra’s series with ABC, which ran from</w:t>
      </w:r>
      <w:r w:rsidR="00533754">
        <w:rPr>
          <w:rFonts w:ascii="Times New Roman" w:hAnsi="Times New Roman"/>
          <w:sz w:val="24"/>
          <w:szCs w:val="24"/>
        </w:rPr>
        <w:t xml:space="preserve"> October 1957 to May 1958</w:t>
      </w:r>
      <w:r w:rsidR="0060516F">
        <w:rPr>
          <w:rFonts w:ascii="Times New Roman" w:hAnsi="Times New Roman"/>
          <w:sz w:val="24"/>
          <w:szCs w:val="24"/>
        </w:rPr>
        <w:t>, positioned the star in equally problematic ways for contemporary television culture. The</w:t>
      </w:r>
      <w:r w:rsidR="002E4D1B">
        <w:rPr>
          <w:rFonts w:ascii="Times New Roman" w:hAnsi="Times New Roman"/>
          <w:sz w:val="24"/>
          <w:szCs w:val="24"/>
        </w:rPr>
        <w:t xml:space="preserve"> extent of his success as a star in Hollywood and beyond, and the </w:t>
      </w:r>
      <w:r w:rsidR="00533754">
        <w:rPr>
          <w:rFonts w:ascii="Times New Roman" w:hAnsi="Times New Roman"/>
          <w:sz w:val="24"/>
          <w:szCs w:val="24"/>
        </w:rPr>
        <w:t>sexualised and overwhelmingly urban aspects of Sinatra’s star image,</w:t>
      </w:r>
      <w:r w:rsidR="002E4D1B">
        <w:rPr>
          <w:rFonts w:ascii="Times New Roman" w:hAnsi="Times New Roman"/>
          <w:sz w:val="24"/>
          <w:szCs w:val="24"/>
        </w:rPr>
        <w:t xml:space="preserve"> both </w:t>
      </w:r>
      <w:r w:rsidR="00CE7282">
        <w:rPr>
          <w:rFonts w:ascii="Times New Roman" w:hAnsi="Times New Roman"/>
          <w:sz w:val="24"/>
          <w:szCs w:val="24"/>
        </w:rPr>
        <w:t>distanced him from his suburban family audience</w:t>
      </w:r>
      <w:r w:rsidR="00BA463C">
        <w:rPr>
          <w:rFonts w:ascii="Times New Roman" w:hAnsi="Times New Roman"/>
          <w:sz w:val="24"/>
          <w:szCs w:val="24"/>
        </w:rPr>
        <w:t xml:space="preserve"> and provided an </w:t>
      </w:r>
      <w:proofErr w:type="spellStart"/>
      <w:r w:rsidR="00BA463C">
        <w:rPr>
          <w:rFonts w:ascii="Times New Roman" w:hAnsi="Times New Roman"/>
          <w:sz w:val="24"/>
          <w:szCs w:val="24"/>
        </w:rPr>
        <w:t>unpalateable</w:t>
      </w:r>
      <w:proofErr w:type="spellEnd"/>
      <w:r w:rsidR="00BA463C">
        <w:rPr>
          <w:rFonts w:ascii="Times New Roman" w:hAnsi="Times New Roman"/>
          <w:sz w:val="24"/>
          <w:szCs w:val="24"/>
        </w:rPr>
        <w:t xml:space="preserve"> image for critics, some of whom were disparaging of its location in </w:t>
      </w:r>
      <w:r w:rsidR="00BA463C">
        <w:rPr>
          <w:rFonts w:ascii="Times New Roman" w:hAnsi="Times New Roman"/>
          <w:sz w:val="24"/>
          <w:szCs w:val="24"/>
        </w:rPr>
        <w:lastRenderedPageBreak/>
        <w:t>the variety show format, and others of whom were distressed at television’s attempts to tone down the</w:t>
      </w:r>
      <w:r w:rsidR="00533754">
        <w:rPr>
          <w:rFonts w:ascii="Times New Roman" w:hAnsi="Times New Roman"/>
          <w:sz w:val="24"/>
          <w:szCs w:val="24"/>
        </w:rPr>
        <w:t xml:space="preserve"> edgy non-conformity</w:t>
      </w:r>
      <w:r w:rsidR="00847F72">
        <w:rPr>
          <w:rFonts w:ascii="Times New Roman" w:hAnsi="Times New Roman"/>
          <w:sz w:val="24"/>
          <w:szCs w:val="24"/>
        </w:rPr>
        <w:t xml:space="preserve"> </w:t>
      </w:r>
      <w:r w:rsidR="00533754">
        <w:rPr>
          <w:rFonts w:ascii="Times New Roman" w:hAnsi="Times New Roman"/>
          <w:sz w:val="24"/>
          <w:szCs w:val="24"/>
        </w:rPr>
        <w:t xml:space="preserve">with which Sinatra was associated. </w:t>
      </w:r>
    </w:p>
    <w:p w:rsidR="008148E9" w:rsidRDefault="00003605" w:rsidP="002F0D18">
      <w:pPr>
        <w:spacing w:line="480" w:lineRule="auto"/>
        <w:rPr>
          <w:rFonts w:ascii="Times New Roman" w:hAnsi="Times New Roman"/>
          <w:sz w:val="24"/>
          <w:szCs w:val="24"/>
        </w:rPr>
      </w:pPr>
      <w:r>
        <w:rPr>
          <w:rFonts w:ascii="Times New Roman" w:hAnsi="Times New Roman"/>
          <w:sz w:val="24"/>
          <w:szCs w:val="24"/>
        </w:rPr>
        <w:tab/>
        <w:t xml:space="preserve">Despite </w:t>
      </w:r>
      <w:r w:rsidR="00CE7282" w:rsidRPr="002F0D18">
        <w:rPr>
          <w:rFonts w:ascii="Times New Roman" w:hAnsi="Times New Roman"/>
          <w:i/>
          <w:sz w:val="24"/>
          <w:szCs w:val="24"/>
        </w:rPr>
        <w:t>Variety</w:t>
      </w:r>
      <w:r>
        <w:rPr>
          <w:rFonts w:ascii="Times New Roman" w:hAnsi="Times New Roman"/>
          <w:sz w:val="24"/>
          <w:szCs w:val="24"/>
        </w:rPr>
        <w:t>’s description of</w:t>
      </w:r>
      <w:r w:rsidR="00CE7282">
        <w:rPr>
          <w:rFonts w:ascii="Times New Roman" w:hAnsi="Times New Roman"/>
          <w:sz w:val="24"/>
          <w:szCs w:val="24"/>
        </w:rPr>
        <w:t xml:space="preserve"> Sinatra as a </w:t>
      </w:r>
      <w:r w:rsidR="006A4C2F">
        <w:rPr>
          <w:rFonts w:ascii="Times New Roman" w:hAnsi="Times New Roman"/>
          <w:sz w:val="24"/>
          <w:szCs w:val="24"/>
        </w:rPr>
        <w:t>‘</w:t>
      </w:r>
      <w:r w:rsidR="00CE7282">
        <w:rPr>
          <w:rFonts w:ascii="Times New Roman" w:hAnsi="Times New Roman"/>
          <w:sz w:val="24"/>
          <w:szCs w:val="24"/>
        </w:rPr>
        <w:t>video natural</w:t>
      </w:r>
      <w:r w:rsidR="006A4C2F">
        <w:rPr>
          <w:rFonts w:ascii="Times New Roman" w:hAnsi="Times New Roman"/>
          <w:sz w:val="24"/>
          <w:szCs w:val="24"/>
        </w:rPr>
        <w:t>’</w:t>
      </w:r>
      <w:r w:rsidR="00046283">
        <w:rPr>
          <w:rFonts w:ascii="Times New Roman" w:hAnsi="Times New Roman"/>
          <w:sz w:val="24"/>
          <w:szCs w:val="24"/>
        </w:rPr>
        <w:t xml:space="preserve"> (Simon 2007: 85)</w:t>
      </w:r>
      <w:r w:rsidR="00CE7282">
        <w:rPr>
          <w:rFonts w:ascii="Times New Roman" w:hAnsi="Times New Roman"/>
          <w:sz w:val="24"/>
          <w:szCs w:val="24"/>
        </w:rPr>
        <w:t xml:space="preserve"> following his appearance on </w:t>
      </w:r>
      <w:r w:rsidRPr="00003605">
        <w:rPr>
          <w:rFonts w:ascii="Times New Roman" w:hAnsi="Times New Roman"/>
          <w:i/>
          <w:sz w:val="24"/>
          <w:szCs w:val="24"/>
        </w:rPr>
        <w:t>The Star Spangled Review</w:t>
      </w:r>
      <w:r w:rsidR="00CE7282">
        <w:rPr>
          <w:rFonts w:ascii="Times New Roman" w:hAnsi="Times New Roman"/>
          <w:sz w:val="24"/>
          <w:szCs w:val="24"/>
        </w:rPr>
        <w:t xml:space="preserve">, </w:t>
      </w:r>
      <w:r>
        <w:rPr>
          <w:rFonts w:ascii="Times New Roman" w:hAnsi="Times New Roman"/>
          <w:sz w:val="24"/>
          <w:szCs w:val="24"/>
        </w:rPr>
        <w:t xml:space="preserve">critics were less enthusiastic about his </w:t>
      </w:r>
      <w:r w:rsidR="002035FA">
        <w:rPr>
          <w:rFonts w:ascii="Times New Roman" w:hAnsi="Times New Roman"/>
          <w:sz w:val="24"/>
          <w:szCs w:val="24"/>
        </w:rPr>
        <w:t xml:space="preserve">appearances on his </w:t>
      </w:r>
      <w:r w:rsidR="009009A2">
        <w:rPr>
          <w:rFonts w:ascii="Times New Roman" w:hAnsi="Times New Roman"/>
          <w:sz w:val="24"/>
          <w:szCs w:val="24"/>
        </w:rPr>
        <w:t xml:space="preserve">first </w:t>
      </w:r>
      <w:r w:rsidR="00155AA9">
        <w:rPr>
          <w:rFonts w:ascii="Times New Roman" w:hAnsi="Times New Roman"/>
          <w:sz w:val="24"/>
          <w:szCs w:val="24"/>
        </w:rPr>
        <w:t>eponymous</w:t>
      </w:r>
      <w:r w:rsidR="002035FA">
        <w:rPr>
          <w:rFonts w:ascii="Times New Roman" w:hAnsi="Times New Roman"/>
          <w:sz w:val="24"/>
          <w:szCs w:val="24"/>
        </w:rPr>
        <w:t xml:space="preserve"> show</w:t>
      </w:r>
      <w:r>
        <w:rPr>
          <w:rFonts w:ascii="Times New Roman" w:hAnsi="Times New Roman"/>
          <w:sz w:val="24"/>
          <w:szCs w:val="24"/>
        </w:rPr>
        <w:t xml:space="preserve">, </w:t>
      </w:r>
      <w:r w:rsidR="00CE7282">
        <w:rPr>
          <w:rFonts w:ascii="Times New Roman" w:hAnsi="Times New Roman"/>
          <w:sz w:val="24"/>
          <w:szCs w:val="24"/>
        </w:rPr>
        <w:t>an early indication of the critical distinctions that would be made between the star’s gue</w:t>
      </w:r>
      <w:r>
        <w:rPr>
          <w:rFonts w:ascii="Times New Roman" w:hAnsi="Times New Roman"/>
          <w:sz w:val="24"/>
          <w:szCs w:val="24"/>
        </w:rPr>
        <w:t>sting and hosting performances</w:t>
      </w:r>
      <w:r w:rsidR="002035FA">
        <w:rPr>
          <w:rFonts w:ascii="Times New Roman" w:hAnsi="Times New Roman"/>
          <w:sz w:val="24"/>
          <w:szCs w:val="24"/>
        </w:rPr>
        <w:t xml:space="preserve">. </w:t>
      </w:r>
      <w:r w:rsidR="00155AA9" w:rsidRPr="00155AA9">
        <w:rPr>
          <w:rFonts w:ascii="Times New Roman" w:hAnsi="Times New Roman"/>
          <w:i/>
          <w:sz w:val="24"/>
          <w:szCs w:val="24"/>
        </w:rPr>
        <w:t>The Frank Sinatra Show</w:t>
      </w:r>
      <w:r w:rsidR="00155AA9">
        <w:rPr>
          <w:rFonts w:ascii="Times New Roman" w:hAnsi="Times New Roman"/>
          <w:sz w:val="24"/>
          <w:szCs w:val="24"/>
        </w:rPr>
        <w:t xml:space="preserve"> ran on the CBS network between October 1950 and April 1952, its first sponsor, </w:t>
      </w:r>
      <w:proofErr w:type="spellStart"/>
      <w:r w:rsidR="00155AA9">
        <w:rPr>
          <w:rFonts w:ascii="Times New Roman" w:hAnsi="Times New Roman"/>
          <w:sz w:val="24"/>
          <w:szCs w:val="24"/>
        </w:rPr>
        <w:t>Bulova</w:t>
      </w:r>
      <w:proofErr w:type="spellEnd"/>
      <w:r w:rsidR="00155AA9">
        <w:rPr>
          <w:rFonts w:ascii="Times New Roman" w:hAnsi="Times New Roman"/>
          <w:sz w:val="24"/>
          <w:szCs w:val="24"/>
        </w:rPr>
        <w:t xml:space="preserve"> watches, withdrawing from the deal after only thirteen weeks</w:t>
      </w:r>
      <w:r w:rsidR="001C7537">
        <w:rPr>
          <w:rFonts w:ascii="Times New Roman" w:hAnsi="Times New Roman"/>
          <w:sz w:val="24"/>
          <w:szCs w:val="24"/>
        </w:rPr>
        <w:t>. Several sponsors and consistently decreasing viewing figures later, the show ended with the early termination of Sinatra’s contract.</w:t>
      </w:r>
      <w:r w:rsidR="00155AA9">
        <w:rPr>
          <w:rFonts w:ascii="Times New Roman" w:hAnsi="Times New Roman"/>
          <w:sz w:val="24"/>
          <w:szCs w:val="24"/>
        </w:rPr>
        <w:t xml:space="preserve"> </w:t>
      </w:r>
      <w:r w:rsidR="005E1022">
        <w:rPr>
          <w:rFonts w:ascii="Times New Roman" w:hAnsi="Times New Roman"/>
          <w:sz w:val="24"/>
          <w:szCs w:val="24"/>
        </w:rPr>
        <w:t xml:space="preserve">The failure of the CBS show was arguably an inevitable result of its scheduling against two of the highest rating entertainment programmes of the day. The first series of </w:t>
      </w:r>
      <w:r w:rsidR="005E1022" w:rsidRPr="00CF093E">
        <w:rPr>
          <w:rFonts w:ascii="Times New Roman" w:hAnsi="Times New Roman"/>
          <w:i/>
          <w:sz w:val="24"/>
          <w:szCs w:val="24"/>
        </w:rPr>
        <w:t xml:space="preserve">The Frank Sinatra Show </w:t>
      </w:r>
      <w:r w:rsidR="005E1022">
        <w:rPr>
          <w:rFonts w:ascii="Times New Roman" w:hAnsi="Times New Roman"/>
          <w:sz w:val="24"/>
          <w:szCs w:val="24"/>
        </w:rPr>
        <w:t xml:space="preserve">which ran in 1950 was pitched opposite the popular satirical programme </w:t>
      </w:r>
      <w:r w:rsidR="005E1022" w:rsidRPr="00CF093E">
        <w:rPr>
          <w:rFonts w:ascii="Times New Roman" w:hAnsi="Times New Roman"/>
          <w:i/>
          <w:sz w:val="24"/>
          <w:szCs w:val="24"/>
        </w:rPr>
        <w:t>Your Show of Shows</w:t>
      </w:r>
      <w:r w:rsidR="005E1022">
        <w:rPr>
          <w:rFonts w:ascii="Times New Roman" w:hAnsi="Times New Roman"/>
          <w:sz w:val="24"/>
          <w:szCs w:val="24"/>
        </w:rPr>
        <w:t xml:space="preserve"> starring Sid Caesar and Imogene Coca</w:t>
      </w:r>
      <w:r w:rsidR="000C234A">
        <w:rPr>
          <w:rFonts w:ascii="Times New Roman" w:hAnsi="Times New Roman"/>
          <w:sz w:val="24"/>
          <w:szCs w:val="24"/>
        </w:rPr>
        <w:t>, a rati</w:t>
      </w:r>
      <w:r w:rsidR="00CB432C">
        <w:rPr>
          <w:rFonts w:ascii="Times New Roman" w:hAnsi="Times New Roman"/>
          <w:sz w:val="24"/>
          <w:szCs w:val="24"/>
        </w:rPr>
        <w:t>ngs war</w:t>
      </w:r>
      <w:r w:rsidR="000C234A">
        <w:rPr>
          <w:rFonts w:ascii="Times New Roman" w:hAnsi="Times New Roman"/>
          <w:sz w:val="24"/>
          <w:szCs w:val="24"/>
        </w:rPr>
        <w:t xml:space="preserve"> invariably won by the latter</w:t>
      </w:r>
      <w:r w:rsidR="005E1022">
        <w:rPr>
          <w:rFonts w:ascii="Times New Roman" w:hAnsi="Times New Roman"/>
          <w:sz w:val="24"/>
          <w:szCs w:val="24"/>
        </w:rPr>
        <w:t xml:space="preserve">. The 1951/52 season at CBS was even more severely hampered by its scheduling against NBC’s family favourite </w:t>
      </w:r>
      <w:r w:rsidR="005E1022" w:rsidRPr="00CF093E">
        <w:rPr>
          <w:rFonts w:ascii="Times New Roman" w:hAnsi="Times New Roman"/>
          <w:i/>
          <w:sz w:val="24"/>
          <w:szCs w:val="24"/>
        </w:rPr>
        <w:t xml:space="preserve">The Milton </w:t>
      </w:r>
      <w:proofErr w:type="spellStart"/>
      <w:r w:rsidR="005E1022" w:rsidRPr="00CF093E">
        <w:rPr>
          <w:rFonts w:ascii="Times New Roman" w:hAnsi="Times New Roman"/>
          <w:i/>
          <w:sz w:val="24"/>
          <w:szCs w:val="24"/>
        </w:rPr>
        <w:t>Berle</w:t>
      </w:r>
      <w:proofErr w:type="spellEnd"/>
      <w:r w:rsidR="005E1022" w:rsidRPr="00CF093E">
        <w:rPr>
          <w:rFonts w:ascii="Times New Roman" w:hAnsi="Times New Roman"/>
          <w:i/>
          <w:sz w:val="24"/>
          <w:szCs w:val="24"/>
        </w:rPr>
        <w:t xml:space="preserve"> Show</w:t>
      </w:r>
      <w:r w:rsidR="005E1022" w:rsidRPr="00CF093E">
        <w:rPr>
          <w:rFonts w:ascii="Times New Roman" w:hAnsi="Times New Roman"/>
          <w:sz w:val="24"/>
          <w:szCs w:val="24"/>
        </w:rPr>
        <w:t>, one of the most</w:t>
      </w:r>
      <w:r w:rsidR="005E1022">
        <w:rPr>
          <w:rFonts w:ascii="Times New Roman" w:hAnsi="Times New Roman"/>
          <w:sz w:val="24"/>
          <w:szCs w:val="24"/>
        </w:rPr>
        <w:t xml:space="preserve"> popular programmes on early television. Even reviewers noted the onerous task set Sinatra. Jack Gould of </w:t>
      </w:r>
      <w:r w:rsidR="005E1022" w:rsidRPr="00CF093E">
        <w:rPr>
          <w:rFonts w:ascii="Times New Roman" w:hAnsi="Times New Roman"/>
          <w:i/>
          <w:sz w:val="24"/>
          <w:szCs w:val="24"/>
        </w:rPr>
        <w:t>The New York Times</w:t>
      </w:r>
      <w:r w:rsidR="005E1022">
        <w:rPr>
          <w:rFonts w:ascii="Times New Roman" w:hAnsi="Times New Roman"/>
          <w:sz w:val="24"/>
          <w:szCs w:val="24"/>
        </w:rPr>
        <w:t xml:space="preserve"> went so far as to liken Sinatra’s plight to </w:t>
      </w:r>
      <w:r w:rsidR="006A4C2F">
        <w:rPr>
          <w:rFonts w:ascii="Times New Roman" w:hAnsi="Times New Roman"/>
          <w:sz w:val="24"/>
          <w:szCs w:val="24"/>
        </w:rPr>
        <w:t>‘</w:t>
      </w:r>
      <w:r w:rsidR="005E1022">
        <w:rPr>
          <w:rFonts w:ascii="Times New Roman" w:hAnsi="Times New Roman"/>
          <w:sz w:val="24"/>
          <w:szCs w:val="24"/>
        </w:rPr>
        <w:t>an invitation to walk the last mile</w:t>
      </w:r>
      <w:r w:rsidR="006A4C2F">
        <w:rPr>
          <w:rFonts w:ascii="Times New Roman" w:hAnsi="Times New Roman"/>
          <w:sz w:val="24"/>
          <w:szCs w:val="24"/>
        </w:rPr>
        <w:t>’</w:t>
      </w:r>
      <w:r w:rsidR="00046283">
        <w:rPr>
          <w:rFonts w:ascii="Times New Roman" w:hAnsi="Times New Roman"/>
          <w:sz w:val="24"/>
          <w:szCs w:val="24"/>
        </w:rPr>
        <w:t xml:space="preserve"> (Gould October 12, 1951)</w:t>
      </w:r>
      <w:r w:rsidR="00B469AE">
        <w:rPr>
          <w:rFonts w:ascii="Times New Roman" w:hAnsi="Times New Roman"/>
          <w:sz w:val="24"/>
          <w:szCs w:val="24"/>
        </w:rPr>
        <w:t>.</w:t>
      </w:r>
      <w:r w:rsidR="00040266">
        <w:rPr>
          <w:rFonts w:ascii="Times New Roman" w:hAnsi="Times New Roman"/>
          <w:sz w:val="24"/>
          <w:szCs w:val="24"/>
        </w:rPr>
        <w:t xml:space="preserve"> </w:t>
      </w:r>
      <w:r w:rsidR="005E1022">
        <w:rPr>
          <w:rFonts w:ascii="Times New Roman" w:hAnsi="Times New Roman"/>
          <w:sz w:val="24"/>
          <w:szCs w:val="24"/>
        </w:rPr>
        <w:t>Scheduling aside</w:t>
      </w:r>
      <w:r w:rsidR="00E41F4D">
        <w:rPr>
          <w:rFonts w:ascii="Times New Roman" w:hAnsi="Times New Roman"/>
          <w:sz w:val="24"/>
          <w:szCs w:val="24"/>
        </w:rPr>
        <w:t>,</w:t>
      </w:r>
      <w:r w:rsidR="005E1022">
        <w:rPr>
          <w:rFonts w:ascii="Times New Roman" w:hAnsi="Times New Roman"/>
          <w:sz w:val="24"/>
          <w:szCs w:val="24"/>
        </w:rPr>
        <w:t xml:space="preserve"> and in contrast to </w:t>
      </w:r>
      <w:proofErr w:type="spellStart"/>
      <w:r w:rsidR="005E1022">
        <w:rPr>
          <w:rFonts w:ascii="Times New Roman" w:hAnsi="Times New Roman"/>
          <w:sz w:val="24"/>
          <w:szCs w:val="24"/>
        </w:rPr>
        <w:t>Berle’s</w:t>
      </w:r>
      <w:proofErr w:type="spellEnd"/>
      <w:r w:rsidR="005E1022">
        <w:rPr>
          <w:rFonts w:ascii="Times New Roman" w:hAnsi="Times New Roman"/>
          <w:sz w:val="24"/>
          <w:szCs w:val="24"/>
        </w:rPr>
        <w:t xml:space="preserve"> series, for Gould the show had little appeal for a family audience, being decidedly directed towards Sinatra’s dwindling teenage fan base. </w:t>
      </w:r>
      <w:r w:rsidR="008148E9" w:rsidRPr="005E0A68">
        <w:rPr>
          <w:rFonts w:ascii="Times New Roman" w:hAnsi="Times New Roman"/>
          <w:i/>
          <w:sz w:val="24"/>
          <w:szCs w:val="24"/>
        </w:rPr>
        <w:t>Time</w:t>
      </w:r>
      <w:r w:rsidR="008148E9">
        <w:rPr>
          <w:rFonts w:ascii="Times New Roman" w:hAnsi="Times New Roman"/>
          <w:sz w:val="24"/>
          <w:szCs w:val="24"/>
        </w:rPr>
        <w:t xml:space="preserve">’s reviewer similarly referred to the show’s </w:t>
      </w:r>
      <w:r w:rsidR="006A4C2F">
        <w:rPr>
          <w:rFonts w:ascii="Times New Roman" w:hAnsi="Times New Roman"/>
          <w:sz w:val="24"/>
          <w:szCs w:val="24"/>
        </w:rPr>
        <w:t>‘</w:t>
      </w:r>
      <w:r w:rsidR="008148E9">
        <w:rPr>
          <w:rFonts w:ascii="Times New Roman" w:hAnsi="Times New Roman"/>
          <w:sz w:val="24"/>
          <w:szCs w:val="24"/>
        </w:rPr>
        <w:t>unenviable</w:t>
      </w:r>
      <w:r w:rsidR="006A4C2F">
        <w:rPr>
          <w:rFonts w:ascii="Times New Roman" w:hAnsi="Times New Roman"/>
          <w:sz w:val="24"/>
          <w:szCs w:val="24"/>
        </w:rPr>
        <w:t>’</w:t>
      </w:r>
      <w:r w:rsidR="008148E9">
        <w:rPr>
          <w:rFonts w:ascii="Times New Roman" w:hAnsi="Times New Roman"/>
          <w:sz w:val="24"/>
          <w:szCs w:val="24"/>
        </w:rPr>
        <w:t xml:space="preserve"> scheduling against </w:t>
      </w:r>
      <w:proofErr w:type="spellStart"/>
      <w:r w:rsidR="008148E9">
        <w:rPr>
          <w:rFonts w:ascii="Times New Roman" w:hAnsi="Times New Roman"/>
          <w:sz w:val="24"/>
          <w:szCs w:val="24"/>
        </w:rPr>
        <w:t>Berle</w:t>
      </w:r>
      <w:proofErr w:type="spellEnd"/>
      <w:r w:rsidR="008148E9">
        <w:rPr>
          <w:rFonts w:ascii="Times New Roman" w:hAnsi="Times New Roman"/>
          <w:sz w:val="24"/>
          <w:szCs w:val="24"/>
        </w:rPr>
        <w:t xml:space="preserve"> and the </w:t>
      </w:r>
      <w:r w:rsidR="006A4C2F">
        <w:rPr>
          <w:rFonts w:ascii="Times New Roman" w:hAnsi="Times New Roman"/>
          <w:sz w:val="24"/>
          <w:szCs w:val="24"/>
        </w:rPr>
        <w:t>‘</w:t>
      </w:r>
      <w:r w:rsidR="008148E9">
        <w:rPr>
          <w:rFonts w:ascii="Times New Roman" w:hAnsi="Times New Roman"/>
          <w:sz w:val="24"/>
          <w:szCs w:val="24"/>
        </w:rPr>
        <w:t>girlish squeals</w:t>
      </w:r>
      <w:r w:rsidR="006A4C2F">
        <w:rPr>
          <w:rFonts w:ascii="Times New Roman" w:hAnsi="Times New Roman"/>
          <w:sz w:val="24"/>
          <w:szCs w:val="24"/>
        </w:rPr>
        <w:t>’</w:t>
      </w:r>
      <w:r w:rsidR="008148E9">
        <w:rPr>
          <w:rFonts w:ascii="Times New Roman" w:hAnsi="Times New Roman"/>
          <w:sz w:val="24"/>
          <w:szCs w:val="24"/>
        </w:rPr>
        <w:t xml:space="preserve"> e</w:t>
      </w:r>
      <w:r w:rsidR="00040266">
        <w:rPr>
          <w:rFonts w:ascii="Times New Roman" w:hAnsi="Times New Roman"/>
          <w:sz w:val="24"/>
          <w:szCs w:val="24"/>
        </w:rPr>
        <w:t>vident in the studio audience</w:t>
      </w:r>
      <w:r w:rsidR="00443688">
        <w:rPr>
          <w:rFonts w:ascii="Times New Roman" w:hAnsi="Times New Roman"/>
          <w:sz w:val="24"/>
          <w:szCs w:val="24"/>
        </w:rPr>
        <w:t xml:space="preserve"> (‘The New Shows’ October 22, 1951)</w:t>
      </w:r>
      <w:r w:rsidR="00040266">
        <w:rPr>
          <w:rFonts w:ascii="Times New Roman" w:hAnsi="Times New Roman"/>
          <w:sz w:val="24"/>
          <w:szCs w:val="24"/>
        </w:rPr>
        <w:t>.</w:t>
      </w:r>
      <w:r w:rsidR="003E3CAC">
        <w:rPr>
          <w:rFonts w:ascii="Times New Roman" w:hAnsi="Times New Roman"/>
          <w:sz w:val="24"/>
          <w:szCs w:val="24"/>
        </w:rPr>
        <w:t xml:space="preserve"> </w:t>
      </w:r>
      <w:r w:rsidR="00E41F4D">
        <w:rPr>
          <w:rFonts w:ascii="Times New Roman" w:hAnsi="Times New Roman"/>
          <w:sz w:val="24"/>
          <w:szCs w:val="24"/>
        </w:rPr>
        <w:t xml:space="preserve">The </w:t>
      </w:r>
      <w:r w:rsidR="00437043">
        <w:rPr>
          <w:rFonts w:ascii="Times New Roman" w:hAnsi="Times New Roman"/>
          <w:sz w:val="24"/>
          <w:szCs w:val="24"/>
        </w:rPr>
        <w:t>targeting</w:t>
      </w:r>
      <w:r w:rsidR="00E41F4D">
        <w:rPr>
          <w:rFonts w:ascii="Times New Roman" w:hAnsi="Times New Roman"/>
          <w:sz w:val="24"/>
          <w:szCs w:val="24"/>
        </w:rPr>
        <w:t xml:space="preserve"> of Sinatra’s </w:t>
      </w:r>
      <w:proofErr w:type="spellStart"/>
      <w:r w:rsidR="00E41F4D">
        <w:rPr>
          <w:rFonts w:ascii="Times New Roman" w:hAnsi="Times New Roman"/>
          <w:sz w:val="24"/>
          <w:szCs w:val="24"/>
        </w:rPr>
        <w:t>bobbysoxer</w:t>
      </w:r>
      <w:proofErr w:type="spellEnd"/>
      <w:r w:rsidR="00E41F4D">
        <w:rPr>
          <w:rFonts w:ascii="Times New Roman" w:hAnsi="Times New Roman"/>
          <w:sz w:val="24"/>
          <w:szCs w:val="24"/>
        </w:rPr>
        <w:t xml:space="preserve"> audience was evident in the opening credits of the show which included a </w:t>
      </w:r>
      <w:r w:rsidR="0084141A">
        <w:rPr>
          <w:rFonts w:ascii="Times New Roman" w:hAnsi="Times New Roman"/>
          <w:sz w:val="24"/>
          <w:szCs w:val="24"/>
        </w:rPr>
        <w:t>caricature</w:t>
      </w:r>
      <w:r w:rsidR="00E41F4D">
        <w:rPr>
          <w:rFonts w:ascii="Times New Roman" w:hAnsi="Times New Roman"/>
          <w:sz w:val="24"/>
          <w:szCs w:val="24"/>
        </w:rPr>
        <w:t xml:space="preserve"> of </w:t>
      </w:r>
      <w:r w:rsidR="002C1AED">
        <w:rPr>
          <w:rFonts w:ascii="Times New Roman" w:hAnsi="Times New Roman"/>
          <w:sz w:val="24"/>
          <w:szCs w:val="24"/>
        </w:rPr>
        <w:t xml:space="preserve">the skinny singer with floppy hair and an over-sized bow tie, one of Sinatra’s props which he would routinely throw out to the girls attending his concert performances. Attempts to draw </w:t>
      </w:r>
      <w:r w:rsidR="002C1AED">
        <w:rPr>
          <w:rFonts w:ascii="Times New Roman" w:hAnsi="Times New Roman"/>
          <w:sz w:val="24"/>
          <w:szCs w:val="24"/>
        </w:rPr>
        <w:lastRenderedPageBreak/>
        <w:t xml:space="preserve">in this youth audience were successful, in the studio at least. As the above critics noted, screams from a clearly young female audience are evident throughout the shows, and Sinatra frequently addresses those in the studio, rather than those watching at home, in a familiar, playful manner. (This teasing approach was </w:t>
      </w:r>
      <w:r w:rsidR="00437043">
        <w:rPr>
          <w:rFonts w:ascii="Times New Roman" w:hAnsi="Times New Roman"/>
          <w:sz w:val="24"/>
          <w:szCs w:val="24"/>
        </w:rPr>
        <w:t>the way in which Sinatra customarily engaged</w:t>
      </w:r>
      <w:r w:rsidR="002C1AED">
        <w:rPr>
          <w:rFonts w:ascii="Times New Roman" w:hAnsi="Times New Roman"/>
          <w:sz w:val="24"/>
          <w:szCs w:val="24"/>
        </w:rPr>
        <w:t xml:space="preserve"> with his young fans</w:t>
      </w:r>
      <w:r w:rsidR="00437043">
        <w:rPr>
          <w:rFonts w:ascii="Times New Roman" w:hAnsi="Times New Roman"/>
          <w:sz w:val="24"/>
          <w:szCs w:val="24"/>
        </w:rPr>
        <w:t>, evident also in recordings of his radio shows through the 1940s and early 1950s.)</w:t>
      </w:r>
      <w:r w:rsidR="002C1AED">
        <w:rPr>
          <w:rFonts w:ascii="Times New Roman" w:hAnsi="Times New Roman"/>
          <w:sz w:val="24"/>
          <w:szCs w:val="24"/>
        </w:rPr>
        <w:t xml:space="preserve"> </w:t>
      </w:r>
      <w:r w:rsidR="00437043">
        <w:rPr>
          <w:rFonts w:ascii="Times New Roman" w:hAnsi="Times New Roman"/>
          <w:sz w:val="24"/>
          <w:szCs w:val="24"/>
        </w:rPr>
        <w:t xml:space="preserve">In referencing </w:t>
      </w:r>
      <w:r w:rsidR="000B6291">
        <w:rPr>
          <w:rFonts w:ascii="Times New Roman" w:hAnsi="Times New Roman"/>
          <w:sz w:val="24"/>
          <w:szCs w:val="24"/>
        </w:rPr>
        <w:t xml:space="preserve">Sinatra’s image as the idol of the </w:t>
      </w:r>
      <w:proofErr w:type="spellStart"/>
      <w:r w:rsidR="000B6291">
        <w:rPr>
          <w:rFonts w:ascii="Times New Roman" w:hAnsi="Times New Roman"/>
          <w:sz w:val="24"/>
          <w:szCs w:val="24"/>
        </w:rPr>
        <w:t>bobbysoxers</w:t>
      </w:r>
      <w:proofErr w:type="spellEnd"/>
      <w:r w:rsidR="000B6291">
        <w:rPr>
          <w:rFonts w:ascii="Times New Roman" w:hAnsi="Times New Roman"/>
          <w:sz w:val="24"/>
          <w:szCs w:val="24"/>
        </w:rPr>
        <w:t xml:space="preserve">, the series created several problems for the budding television host, beyond the neglect </w:t>
      </w:r>
      <w:r w:rsidR="00924F75">
        <w:rPr>
          <w:rFonts w:ascii="Times New Roman" w:hAnsi="Times New Roman"/>
          <w:sz w:val="24"/>
          <w:szCs w:val="24"/>
        </w:rPr>
        <w:t xml:space="preserve">of </w:t>
      </w:r>
      <w:r w:rsidR="000B6291">
        <w:rPr>
          <w:rFonts w:ascii="Times New Roman" w:hAnsi="Times New Roman"/>
          <w:sz w:val="24"/>
          <w:szCs w:val="24"/>
        </w:rPr>
        <w:t xml:space="preserve">a large section of the viewing audience. </w:t>
      </w:r>
      <w:r w:rsidR="00924F75">
        <w:rPr>
          <w:rFonts w:ascii="Times New Roman" w:hAnsi="Times New Roman"/>
          <w:sz w:val="24"/>
          <w:szCs w:val="24"/>
        </w:rPr>
        <w:t xml:space="preserve">The extent of Sinatra’s success as the first popular music singer to create a wave of hysteria at his appearances – what </w:t>
      </w:r>
      <w:r w:rsidR="0044097A">
        <w:rPr>
          <w:rFonts w:ascii="Times New Roman" w:hAnsi="Times New Roman"/>
          <w:sz w:val="24"/>
          <w:szCs w:val="24"/>
        </w:rPr>
        <w:t xml:space="preserve">E. J. Kahn Jr. in a series of articles for </w:t>
      </w:r>
      <w:r w:rsidR="0044097A" w:rsidRPr="0044097A">
        <w:rPr>
          <w:rFonts w:ascii="Times New Roman" w:hAnsi="Times New Roman"/>
          <w:i/>
          <w:sz w:val="24"/>
          <w:szCs w:val="24"/>
        </w:rPr>
        <w:t>The New Yorker</w:t>
      </w:r>
      <w:r w:rsidR="00195294">
        <w:rPr>
          <w:rFonts w:ascii="Times New Roman" w:hAnsi="Times New Roman"/>
          <w:sz w:val="24"/>
          <w:szCs w:val="24"/>
        </w:rPr>
        <w:t>,</w:t>
      </w:r>
      <w:r w:rsidR="0044097A">
        <w:rPr>
          <w:rFonts w:ascii="Times New Roman" w:hAnsi="Times New Roman"/>
          <w:sz w:val="24"/>
          <w:szCs w:val="24"/>
        </w:rPr>
        <w:t xml:space="preserve"> </w:t>
      </w:r>
      <w:r w:rsidR="00195294">
        <w:rPr>
          <w:rFonts w:ascii="Times New Roman" w:hAnsi="Times New Roman"/>
          <w:sz w:val="24"/>
          <w:szCs w:val="24"/>
        </w:rPr>
        <w:t xml:space="preserve">subsequently republished together as a book, </w:t>
      </w:r>
      <w:r w:rsidR="0044097A">
        <w:rPr>
          <w:rFonts w:ascii="Times New Roman" w:hAnsi="Times New Roman"/>
          <w:sz w:val="24"/>
          <w:szCs w:val="24"/>
        </w:rPr>
        <w:t>termed the ‘social phenomenon’ of Sinatra</w:t>
      </w:r>
      <w:r w:rsidR="00443688">
        <w:rPr>
          <w:rFonts w:ascii="Times New Roman" w:hAnsi="Times New Roman"/>
          <w:sz w:val="24"/>
          <w:szCs w:val="24"/>
        </w:rPr>
        <w:t xml:space="preserve"> (Kahn 1947)</w:t>
      </w:r>
      <w:r w:rsidR="00924F75">
        <w:rPr>
          <w:rFonts w:ascii="Times New Roman" w:hAnsi="Times New Roman"/>
          <w:sz w:val="24"/>
          <w:szCs w:val="24"/>
        </w:rPr>
        <w:t xml:space="preserve"> – which then led to substantial, if initially </w:t>
      </w:r>
      <w:r w:rsidR="00E73328">
        <w:rPr>
          <w:rFonts w:ascii="Times New Roman" w:hAnsi="Times New Roman"/>
          <w:sz w:val="24"/>
          <w:szCs w:val="24"/>
        </w:rPr>
        <w:t xml:space="preserve">short-lived </w:t>
      </w:r>
      <w:r w:rsidR="00924F75">
        <w:rPr>
          <w:rFonts w:ascii="Times New Roman" w:hAnsi="Times New Roman"/>
          <w:sz w:val="24"/>
          <w:szCs w:val="24"/>
        </w:rPr>
        <w:t>success in Hollywood (</w:t>
      </w:r>
      <w:r w:rsidR="00613C2B">
        <w:rPr>
          <w:rFonts w:ascii="Times New Roman" w:hAnsi="Times New Roman"/>
          <w:sz w:val="24"/>
          <w:szCs w:val="24"/>
        </w:rPr>
        <w:t xml:space="preserve">Sinatra was </w:t>
      </w:r>
      <w:r w:rsidR="00924F75">
        <w:rPr>
          <w:rFonts w:ascii="Times New Roman" w:hAnsi="Times New Roman"/>
          <w:sz w:val="24"/>
          <w:szCs w:val="24"/>
        </w:rPr>
        <w:t>named</w:t>
      </w:r>
      <w:r w:rsidR="009324AE">
        <w:rPr>
          <w:rFonts w:ascii="Times New Roman" w:hAnsi="Times New Roman"/>
          <w:sz w:val="24"/>
          <w:szCs w:val="24"/>
        </w:rPr>
        <w:t xml:space="preserve"> Most Popular Screen Star of 1945 by </w:t>
      </w:r>
      <w:r w:rsidR="009324AE" w:rsidRPr="009324AE">
        <w:rPr>
          <w:rFonts w:ascii="Times New Roman" w:hAnsi="Times New Roman"/>
          <w:i/>
          <w:sz w:val="24"/>
          <w:szCs w:val="24"/>
        </w:rPr>
        <w:t>Modern Screen</w:t>
      </w:r>
      <w:r w:rsidR="009324AE">
        <w:rPr>
          <w:rFonts w:ascii="Times New Roman" w:hAnsi="Times New Roman"/>
          <w:sz w:val="24"/>
          <w:szCs w:val="24"/>
        </w:rPr>
        <w:t>)</w:t>
      </w:r>
      <w:r w:rsidR="00E73328">
        <w:rPr>
          <w:rFonts w:ascii="Times New Roman" w:hAnsi="Times New Roman"/>
          <w:sz w:val="24"/>
          <w:szCs w:val="24"/>
        </w:rPr>
        <w:t xml:space="preserve">, meant that he was </w:t>
      </w:r>
      <w:r w:rsidR="00924F75">
        <w:rPr>
          <w:rFonts w:ascii="Times New Roman" w:hAnsi="Times New Roman"/>
          <w:sz w:val="24"/>
          <w:szCs w:val="24"/>
        </w:rPr>
        <w:t>positione</w:t>
      </w:r>
      <w:r w:rsidR="00E73328">
        <w:rPr>
          <w:rFonts w:ascii="Times New Roman" w:hAnsi="Times New Roman"/>
          <w:sz w:val="24"/>
          <w:szCs w:val="24"/>
        </w:rPr>
        <w:t xml:space="preserve">d on television as a star who </w:t>
      </w:r>
      <w:r w:rsidR="00E73328" w:rsidRPr="00E73328">
        <w:rPr>
          <w:rFonts w:ascii="Times New Roman" w:hAnsi="Times New Roman"/>
          <w:i/>
          <w:sz w:val="24"/>
          <w:szCs w:val="24"/>
        </w:rPr>
        <w:t>had</w:t>
      </w:r>
      <w:r w:rsidR="00E73328">
        <w:rPr>
          <w:rFonts w:ascii="Times New Roman" w:hAnsi="Times New Roman"/>
          <w:sz w:val="24"/>
          <w:szCs w:val="24"/>
        </w:rPr>
        <w:t xml:space="preserve"> achieved</w:t>
      </w:r>
      <w:r w:rsidR="00924F75">
        <w:rPr>
          <w:rFonts w:ascii="Times New Roman" w:hAnsi="Times New Roman"/>
          <w:sz w:val="24"/>
          <w:szCs w:val="24"/>
        </w:rPr>
        <w:t xml:space="preserve"> </w:t>
      </w:r>
      <w:r w:rsidR="00E73328">
        <w:rPr>
          <w:rFonts w:ascii="Times New Roman" w:hAnsi="Times New Roman"/>
          <w:sz w:val="24"/>
          <w:szCs w:val="24"/>
        </w:rPr>
        <w:t xml:space="preserve">a level of stardom greater than that of his guests. At the same time, audiences were fully aware of Sinatra’s declining fortunes both on the big screen and on record. </w:t>
      </w:r>
      <w:r w:rsidR="00124855">
        <w:rPr>
          <w:rFonts w:ascii="Times New Roman" w:hAnsi="Times New Roman"/>
          <w:sz w:val="24"/>
          <w:szCs w:val="24"/>
        </w:rPr>
        <w:t xml:space="preserve">By 1948 </w:t>
      </w:r>
      <w:r w:rsidR="00124855" w:rsidRPr="00124855">
        <w:rPr>
          <w:rFonts w:ascii="Times New Roman" w:hAnsi="Times New Roman"/>
          <w:i/>
          <w:sz w:val="24"/>
          <w:szCs w:val="24"/>
        </w:rPr>
        <w:t>Metronome</w:t>
      </w:r>
      <w:r w:rsidR="00124855">
        <w:rPr>
          <w:rFonts w:ascii="Times New Roman" w:hAnsi="Times New Roman"/>
          <w:sz w:val="24"/>
          <w:szCs w:val="24"/>
        </w:rPr>
        <w:t xml:space="preserve"> was already asking ‘Is Sinatra Finished?’</w:t>
      </w:r>
      <w:r w:rsidR="00443688">
        <w:rPr>
          <w:rFonts w:ascii="Times New Roman" w:hAnsi="Times New Roman"/>
          <w:sz w:val="24"/>
          <w:szCs w:val="24"/>
        </w:rPr>
        <w:t xml:space="preserve"> (</w:t>
      </w:r>
      <w:proofErr w:type="spellStart"/>
      <w:r w:rsidR="00443688">
        <w:rPr>
          <w:rFonts w:ascii="Times New Roman" w:hAnsi="Times New Roman"/>
          <w:sz w:val="24"/>
          <w:szCs w:val="24"/>
        </w:rPr>
        <w:t>Ulanov</w:t>
      </w:r>
      <w:proofErr w:type="spellEnd"/>
      <w:r w:rsidR="00443688">
        <w:rPr>
          <w:rFonts w:ascii="Times New Roman" w:hAnsi="Times New Roman"/>
          <w:sz w:val="24"/>
          <w:szCs w:val="24"/>
        </w:rPr>
        <w:t xml:space="preserve"> December 1948)</w:t>
      </w:r>
      <w:r w:rsidR="00E73328">
        <w:rPr>
          <w:rFonts w:ascii="Times New Roman" w:hAnsi="Times New Roman"/>
          <w:sz w:val="24"/>
          <w:szCs w:val="24"/>
        </w:rPr>
        <w:t xml:space="preserve"> The series’ emphasis on Sinatra’s earlier career successes theref</w:t>
      </w:r>
      <w:r w:rsidR="006C40EA">
        <w:rPr>
          <w:rFonts w:ascii="Times New Roman" w:hAnsi="Times New Roman"/>
          <w:sz w:val="24"/>
          <w:szCs w:val="24"/>
        </w:rPr>
        <w:t>ore had a dually negative effect</w:t>
      </w:r>
      <w:r w:rsidR="00E73328">
        <w:rPr>
          <w:rFonts w:ascii="Times New Roman" w:hAnsi="Times New Roman"/>
          <w:sz w:val="24"/>
          <w:szCs w:val="24"/>
        </w:rPr>
        <w:t>, positioning him as an intruding Hollywood star</w:t>
      </w:r>
      <w:r w:rsidR="003E3CAC">
        <w:rPr>
          <w:rFonts w:ascii="Times New Roman" w:hAnsi="Times New Roman"/>
          <w:sz w:val="24"/>
          <w:szCs w:val="24"/>
        </w:rPr>
        <w:t xml:space="preserve"> distanced from his viewing audience</w:t>
      </w:r>
      <w:r w:rsidR="00E73328">
        <w:rPr>
          <w:rFonts w:ascii="Times New Roman" w:hAnsi="Times New Roman"/>
          <w:sz w:val="24"/>
          <w:szCs w:val="24"/>
        </w:rPr>
        <w:t>,</w:t>
      </w:r>
      <w:r w:rsidR="003E3CAC">
        <w:rPr>
          <w:rFonts w:ascii="Times New Roman" w:hAnsi="Times New Roman"/>
          <w:sz w:val="24"/>
          <w:szCs w:val="24"/>
        </w:rPr>
        <w:t xml:space="preserve"> and as a star</w:t>
      </w:r>
      <w:r w:rsidR="00E73328">
        <w:rPr>
          <w:rFonts w:ascii="Times New Roman" w:hAnsi="Times New Roman"/>
          <w:sz w:val="24"/>
          <w:szCs w:val="24"/>
        </w:rPr>
        <w:t xml:space="preserve"> moving into television due to a failing career, rather than as a rising star of television </w:t>
      </w:r>
      <w:r w:rsidR="006C40EA">
        <w:rPr>
          <w:rFonts w:ascii="Times New Roman" w:hAnsi="Times New Roman"/>
          <w:sz w:val="24"/>
          <w:szCs w:val="24"/>
        </w:rPr>
        <w:t>distanced from the extremes of Hollywood.</w:t>
      </w:r>
      <w:r w:rsidR="00D60D31">
        <w:rPr>
          <w:rFonts w:ascii="Times New Roman" w:hAnsi="Times New Roman"/>
          <w:sz w:val="24"/>
          <w:szCs w:val="24"/>
        </w:rPr>
        <w:t xml:space="preserve"> </w:t>
      </w:r>
    </w:p>
    <w:p w:rsidR="00400345" w:rsidRDefault="0084141A" w:rsidP="003E3CAC">
      <w:pPr>
        <w:spacing w:line="480" w:lineRule="auto"/>
        <w:rPr>
          <w:rFonts w:ascii="Times New Roman" w:hAnsi="Times New Roman"/>
          <w:sz w:val="24"/>
          <w:szCs w:val="24"/>
        </w:rPr>
      </w:pPr>
      <w:r>
        <w:rPr>
          <w:rFonts w:ascii="Times New Roman" w:hAnsi="Times New Roman"/>
          <w:sz w:val="24"/>
          <w:szCs w:val="24"/>
        </w:rPr>
        <w:tab/>
        <w:t xml:space="preserve">The extent to which the series attempted to draw on Sinatra’s once impressive star status and the inverse effect this often had </w:t>
      </w:r>
      <w:r w:rsidR="008F5B91">
        <w:rPr>
          <w:rFonts w:ascii="Times New Roman" w:hAnsi="Times New Roman"/>
          <w:sz w:val="24"/>
          <w:szCs w:val="24"/>
        </w:rPr>
        <w:t xml:space="preserve">was evident in </w:t>
      </w:r>
      <w:r w:rsidR="001C0960">
        <w:rPr>
          <w:rFonts w:ascii="Times New Roman" w:hAnsi="Times New Roman"/>
          <w:sz w:val="24"/>
          <w:szCs w:val="24"/>
        </w:rPr>
        <w:t xml:space="preserve">a variety of </w:t>
      </w:r>
      <w:r w:rsidR="008F5B91">
        <w:rPr>
          <w:rFonts w:ascii="Times New Roman" w:hAnsi="Times New Roman"/>
          <w:sz w:val="24"/>
          <w:szCs w:val="24"/>
        </w:rPr>
        <w:t>sketches</w:t>
      </w:r>
      <w:r w:rsidR="001C0960">
        <w:rPr>
          <w:rFonts w:ascii="Times New Roman" w:hAnsi="Times New Roman"/>
          <w:sz w:val="24"/>
          <w:szCs w:val="24"/>
        </w:rPr>
        <w:t>. The show screened on</w:t>
      </w:r>
      <w:r w:rsidR="006C40EA">
        <w:rPr>
          <w:rFonts w:ascii="Times New Roman" w:hAnsi="Times New Roman"/>
          <w:sz w:val="24"/>
          <w:szCs w:val="24"/>
        </w:rPr>
        <w:t xml:space="preserve"> 5 </w:t>
      </w:r>
      <w:r w:rsidR="001C0960">
        <w:rPr>
          <w:rFonts w:ascii="Times New Roman" w:hAnsi="Times New Roman"/>
          <w:sz w:val="24"/>
          <w:szCs w:val="24"/>
        </w:rPr>
        <w:t>May 1951</w:t>
      </w:r>
      <w:r w:rsidR="008F5B91">
        <w:rPr>
          <w:rFonts w:ascii="Times New Roman" w:hAnsi="Times New Roman"/>
          <w:sz w:val="24"/>
          <w:szCs w:val="24"/>
        </w:rPr>
        <w:t xml:space="preserve"> was based around Sinatra’s current performances at </w:t>
      </w:r>
      <w:r w:rsidR="003E3CAC">
        <w:rPr>
          <w:rFonts w:ascii="Times New Roman" w:hAnsi="Times New Roman"/>
          <w:sz w:val="24"/>
          <w:szCs w:val="24"/>
        </w:rPr>
        <w:t xml:space="preserve">The Paramount </w:t>
      </w:r>
      <w:proofErr w:type="spellStart"/>
      <w:r w:rsidR="000A4E60">
        <w:rPr>
          <w:rFonts w:ascii="Times New Roman" w:hAnsi="Times New Roman"/>
          <w:sz w:val="24"/>
          <w:szCs w:val="24"/>
        </w:rPr>
        <w:t>Theater</w:t>
      </w:r>
      <w:proofErr w:type="spellEnd"/>
      <w:r w:rsidR="000A4E60">
        <w:rPr>
          <w:rFonts w:ascii="Times New Roman" w:hAnsi="Times New Roman"/>
          <w:sz w:val="24"/>
          <w:szCs w:val="24"/>
        </w:rPr>
        <w:t xml:space="preserve"> </w:t>
      </w:r>
      <w:r w:rsidR="003E3CAC">
        <w:rPr>
          <w:rFonts w:ascii="Times New Roman" w:hAnsi="Times New Roman"/>
          <w:sz w:val="24"/>
          <w:szCs w:val="24"/>
        </w:rPr>
        <w:t xml:space="preserve">in New York, </w:t>
      </w:r>
      <w:r w:rsidR="000A4E60">
        <w:rPr>
          <w:rFonts w:ascii="Times New Roman" w:hAnsi="Times New Roman"/>
          <w:sz w:val="24"/>
          <w:szCs w:val="24"/>
        </w:rPr>
        <w:t xml:space="preserve">significant as </w:t>
      </w:r>
      <w:r w:rsidR="003E3CAC">
        <w:rPr>
          <w:rFonts w:ascii="Times New Roman" w:hAnsi="Times New Roman"/>
          <w:sz w:val="24"/>
          <w:szCs w:val="24"/>
        </w:rPr>
        <w:t xml:space="preserve">the site of </w:t>
      </w:r>
      <w:r w:rsidR="000A4E60">
        <w:rPr>
          <w:rFonts w:ascii="Times New Roman" w:hAnsi="Times New Roman"/>
          <w:sz w:val="24"/>
          <w:szCs w:val="24"/>
        </w:rPr>
        <w:t>what came to be known as the Columbus Day riots of</w:t>
      </w:r>
      <w:r w:rsidR="003E3CAC">
        <w:rPr>
          <w:rFonts w:ascii="Times New Roman" w:hAnsi="Times New Roman"/>
          <w:sz w:val="24"/>
          <w:szCs w:val="24"/>
        </w:rPr>
        <w:t xml:space="preserve"> 1944</w:t>
      </w:r>
      <w:r w:rsidR="000A4E60">
        <w:rPr>
          <w:rFonts w:ascii="Times New Roman" w:hAnsi="Times New Roman"/>
          <w:sz w:val="24"/>
          <w:szCs w:val="24"/>
        </w:rPr>
        <w:t xml:space="preserve"> when</w:t>
      </w:r>
      <w:r w:rsidR="00155F72">
        <w:rPr>
          <w:rFonts w:ascii="Times New Roman" w:hAnsi="Times New Roman"/>
          <w:sz w:val="24"/>
          <w:szCs w:val="24"/>
        </w:rPr>
        <w:t xml:space="preserve"> fans unable to enter the theatre for</w:t>
      </w:r>
      <w:r w:rsidR="00850371">
        <w:rPr>
          <w:rFonts w:ascii="Times New Roman" w:hAnsi="Times New Roman"/>
          <w:sz w:val="24"/>
          <w:szCs w:val="24"/>
        </w:rPr>
        <w:t xml:space="preserve"> Sinatra’s show caused disturbances in Times Square</w:t>
      </w:r>
      <w:r w:rsidR="003E3CAC">
        <w:rPr>
          <w:rFonts w:ascii="Times New Roman" w:hAnsi="Times New Roman"/>
          <w:sz w:val="24"/>
          <w:szCs w:val="24"/>
        </w:rPr>
        <w:t xml:space="preserve">. </w:t>
      </w:r>
      <w:r w:rsidR="00850371">
        <w:rPr>
          <w:rFonts w:ascii="Times New Roman" w:hAnsi="Times New Roman"/>
          <w:sz w:val="24"/>
          <w:szCs w:val="24"/>
        </w:rPr>
        <w:t xml:space="preserve">Sinatra’s change in fortunes seven years later was highlighted by the inclusion </w:t>
      </w:r>
      <w:r w:rsidR="00850371">
        <w:rPr>
          <w:rFonts w:ascii="Times New Roman" w:hAnsi="Times New Roman"/>
          <w:sz w:val="24"/>
          <w:szCs w:val="24"/>
        </w:rPr>
        <w:lastRenderedPageBreak/>
        <w:t>of blonde bombshell</w:t>
      </w:r>
      <w:r w:rsidR="003E3CAC">
        <w:rPr>
          <w:rFonts w:ascii="Times New Roman" w:hAnsi="Times New Roman"/>
          <w:sz w:val="24"/>
          <w:szCs w:val="24"/>
        </w:rPr>
        <w:t xml:space="preserve"> Dagmar, with whom Sinatra had recorded </w:t>
      </w:r>
      <w:r w:rsidR="00155F72">
        <w:rPr>
          <w:rFonts w:ascii="Times New Roman" w:hAnsi="Times New Roman"/>
          <w:sz w:val="24"/>
          <w:szCs w:val="24"/>
        </w:rPr>
        <w:t xml:space="preserve">‘Mama will Bark’, </w:t>
      </w:r>
      <w:r w:rsidR="003E3CAC">
        <w:rPr>
          <w:rFonts w:ascii="Times New Roman" w:hAnsi="Times New Roman"/>
          <w:sz w:val="24"/>
          <w:szCs w:val="24"/>
        </w:rPr>
        <w:t xml:space="preserve">the </w:t>
      </w:r>
      <w:r w:rsidR="00850371">
        <w:rPr>
          <w:rFonts w:ascii="Times New Roman" w:hAnsi="Times New Roman"/>
          <w:sz w:val="24"/>
          <w:szCs w:val="24"/>
        </w:rPr>
        <w:t xml:space="preserve">song that </w:t>
      </w:r>
      <w:r w:rsidR="00155F72">
        <w:rPr>
          <w:rFonts w:ascii="Times New Roman" w:hAnsi="Times New Roman"/>
          <w:sz w:val="24"/>
          <w:szCs w:val="24"/>
        </w:rPr>
        <w:t xml:space="preserve">included a barking dog and which </w:t>
      </w:r>
      <w:r w:rsidR="00850371">
        <w:rPr>
          <w:rFonts w:ascii="Times New Roman" w:hAnsi="Times New Roman"/>
          <w:sz w:val="24"/>
          <w:szCs w:val="24"/>
        </w:rPr>
        <w:t xml:space="preserve">would be held up for years to come as a marker of his decline, </w:t>
      </w:r>
      <w:r w:rsidR="003E3CAC">
        <w:rPr>
          <w:rFonts w:ascii="Times New Roman" w:hAnsi="Times New Roman"/>
          <w:sz w:val="24"/>
          <w:szCs w:val="24"/>
        </w:rPr>
        <w:t xml:space="preserve">and </w:t>
      </w:r>
      <w:r w:rsidR="00850371">
        <w:rPr>
          <w:rFonts w:ascii="Times New Roman" w:hAnsi="Times New Roman"/>
          <w:sz w:val="24"/>
          <w:szCs w:val="24"/>
        </w:rPr>
        <w:t>guest star Perry Como, whose career</w:t>
      </w:r>
      <w:r w:rsidR="00400345">
        <w:rPr>
          <w:rFonts w:ascii="Times New Roman" w:hAnsi="Times New Roman"/>
          <w:sz w:val="24"/>
          <w:szCs w:val="24"/>
        </w:rPr>
        <w:t xml:space="preserve"> ascendance</w:t>
      </w:r>
      <w:r w:rsidR="00850371">
        <w:rPr>
          <w:rFonts w:ascii="Times New Roman" w:hAnsi="Times New Roman"/>
          <w:sz w:val="24"/>
          <w:szCs w:val="24"/>
        </w:rPr>
        <w:t xml:space="preserve"> in the new medium</w:t>
      </w:r>
      <w:r w:rsidR="00400345">
        <w:rPr>
          <w:rFonts w:ascii="Times New Roman" w:hAnsi="Times New Roman"/>
          <w:sz w:val="24"/>
          <w:szCs w:val="24"/>
        </w:rPr>
        <w:t xml:space="preserve"> provided a</w:t>
      </w:r>
      <w:r w:rsidR="00090A0F">
        <w:rPr>
          <w:rFonts w:ascii="Times New Roman" w:hAnsi="Times New Roman"/>
          <w:sz w:val="24"/>
          <w:szCs w:val="24"/>
        </w:rPr>
        <w:t>n</w:t>
      </w:r>
      <w:r w:rsidR="00400345">
        <w:rPr>
          <w:rFonts w:ascii="Times New Roman" w:hAnsi="Times New Roman"/>
          <w:sz w:val="24"/>
          <w:szCs w:val="24"/>
        </w:rPr>
        <w:t xml:space="preserve"> </w:t>
      </w:r>
      <w:r w:rsidR="00090A0F">
        <w:rPr>
          <w:rFonts w:ascii="Times New Roman" w:hAnsi="Times New Roman"/>
          <w:sz w:val="24"/>
          <w:szCs w:val="24"/>
        </w:rPr>
        <w:t>obvious</w:t>
      </w:r>
      <w:r w:rsidR="00400345">
        <w:rPr>
          <w:rFonts w:ascii="Times New Roman" w:hAnsi="Times New Roman"/>
          <w:sz w:val="24"/>
          <w:szCs w:val="24"/>
        </w:rPr>
        <w:t xml:space="preserve"> contrast.</w:t>
      </w:r>
      <w:r w:rsidR="00850371">
        <w:rPr>
          <w:rFonts w:ascii="Times New Roman" w:hAnsi="Times New Roman"/>
          <w:sz w:val="24"/>
          <w:szCs w:val="24"/>
        </w:rPr>
        <w:t xml:space="preserve"> </w:t>
      </w:r>
      <w:r w:rsidR="00090A0F">
        <w:rPr>
          <w:rFonts w:ascii="Times New Roman" w:hAnsi="Times New Roman"/>
          <w:sz w:val="24"/>
          <w:szCs w:val="24"/>
        </w:rPr>
        <w:t xml:space="preserve">Most </w:t>
      </w:r>
      <w:r w:rsidR="00E31854">
        <w:rPr>
          <w:rFonts w:ascii="Times New Roman" w:hAnsi="Times New Roman"/>
          <w:sz w:val="24"/>
          <w:szCs w:val="24"/>
        </w:rPr>
        <w:t>directly</w:t>
      </w:r>
      <w:r w:rsidR="00090A0F">
        <w:rPr>
          <w:rFonts w:ascii="Times New Roman" w:hAnsi="Times New Roman"/>
          <w:sz w:val="24"/>
          <w:szCs w:val="24"/>
        </w:rPr>
        <w:t>, Sinatra</w:t>
      </w:r>
      <w:r w:rsidR="00E31854">
        <w:rPr>
          <w:rFonts w:ascii="Times New Roman" w:hAnsi="Times New Roman"/>
          <w:sz w:val="24"/>
          <w:szCs w:val="24"/>
        </w:rPr>
        <w:t xml:space="preserve"> himself</w:t>
      </w:r>
      <w:r w:rsidR="00090A0F">
        <w:rPr>
          <w:rFonts w:ascii="Times New Roman" w:hAnsi="Times New Roman"/>
          <w:sz w:val="24"/>
          <w:szCs w:val="24"/>
        </w:rPr>
        <w:t xml:space="preserve"> drew attenti</w:t>
      </w:r>
      <w:r w:rsidR="00604396">
        <w:rPr>
          <w:rFonts w:ascii="Times New Roman" w:hAnsi="Times New Roman"/>
          <w:sz w:val="24"/>
          <w:szCs w:val="24"/>
        </w:rPr>
        <w:t>on to his declining star status, remarking to</w:t>
      </w:r>
      <w:r w:rsidR="003E3CAC">
        <w:rPr>
          <w:rFonts w:ascii="Times New Roman" w:hAnsi="Times New Roman"/>
          <w:sz w:val="24"/>
          <w:szCs w:val="24"/>
        </w:rPr>
        <w:t xml:space="preserve"> regular guest singer June Hutton that on his previous appearances at The Paramount he had only to sing, </w:t>
      </w:r>
      <w:r w:rsidR="00604396">
        <w:rPr>
          <w:rFonts w:ascii="Times New Roman" w:hAnsi="Times New Roman"/>
          <w:sz w:val="24"/>
          <w:szCs w:val="24"/>
        </w:rPr>
        <w:t>yet</w:t>
      </w:r>
      <w:r w:rsidR="003E3CAC">
        <w:rPr>
          <w:rFonts w:ascii="Times New Roman" w:hAnsi="Times New Roman"/>
          <w:sz w:val="24"/>
          <w:szCs w:val="24"/>
        </w:rPr>
        <w:t xml:space="preserve"> </w:t>
      </w:r>
      <w:r w:rsidR="006A4C2F">
        <w:rPr>
          <w:rFonts w:ascii="Times New Roman" w:hAnsi="Times New Roman"/>
          <w:sz w:val="24"/>
          <w:szCs w:val="24"/>
        </w:rPr>
        <w:t>‘</w:t>
      </w:r>
      <w:r w:rsidR="003E3CAC">
        <w:rPr>
          <w:rFonts w:ascii="Times New Roman" w:hAnsi="Times New Roman"/>
          <w:sz w:val="24"/>
          <w:szCs w:val="24"/>
        </w:rPr>
        <w:t>Now, in the intermissions, I have to go out in the aisles and sell popcorn</w:t>
      </w:r>
      <w:r w:rsidR="00604396">
        <w:rPr>
          <w:rFonts w:ascii="Times New Roman" w:hAnsi="Times New Roman"/>
          <w:sz w:val="24"/>
          <w:szCs w:val="24"/>
        </w:rPr>
        <w:t>.</w:t>
      </w:r>
      <w:r w:rsidR="006A4C2F">
        <w:rPr>
          <w:rFonts w:ascii="Times New Roman" w:hAnsi="Times New Roman"/>
          <w:sz w:val="24"/>
          <w:szCs w:val="24"/>
        </w:rPr>
        <w:t>’</w:t>
      </w:r>
      <w:r w:rsidR="003E3CAC">
        <w:rPr>
          <w:rFonts w:ascii="Times New Roman" w:hAnsi="Times New Roman"/>
          <w:sz w:val="24"/>
          <w:szCs w:val="24"/>
        </w:rPr>
        <w:t xml:space="preserve"> </w:t>
      </w:r>
      <w:r w:rsidR="00820D4A">
        <w:rPr>
          <w:rFonts w:ascii="Times New Roman" w:hAnsi="Times New Roman"/>
          <w:sz w:val="24"/>
          <w:szCs w:val="24"/>
        </w:rPr>
        <w:t>I</w:t>
      </w:r>
      <w:r w:rsidR="00BD7DE9">
        <w:rPr>
          <w:rFonts w:ascii="Times New Roman" w:hAnsi="Times New Roman"/>
          <w:sz w:val="24"/>
          <w:szCs w:val="24"/>
        </w:rPr>
        <w:t>n a further show which aired in February 1951</w:t>
      </w:r>
      <w:r w:rsidR="00820D4A">
        <w:rPr>
          <w:rFonts w:ascii="Times New Roman" w:hAnsi="Times New Roman"/>
          <w:sz w:val="24"/>
          <w:szCs w:val="24"/>
        </w:rPr>
        <w:t>, rising television star Jackie Gleason</w:t>
      </w:r>
      <w:r w:rsidR="006D36A9">
        <w:rPr>
          <w:rFonts w:ascii="Times New Roman" w:hAnsi="Times New Roman"/>
          <w:sz w:val="24"/>
          <w:szCs w:val="24"/>
        </w:rPr>
        <w:t xml:space="preserve"> </w:t>
      </w:r>
      <w:r w:rsidR="001E6FA2">
        <w:rPr>
          <w:rFonts w:ascii="Times New Roman" w:hAnsi="Times New Roman"/>
          <w:sz w:val="24"/>
          <w:szCs w:val="24"/>
        </w:rPr>
        <w:t>drew frequent attention to reports of Sinatra’s financial problems</w:t>
      </w:r>
      <w:r w:rsidR="00396E2E">
        <w:rPr>
          <w:rFonts w:ascii="Times New Roman" w:hAnsi="Times New Roman"/>
          <w:sz w:val="24"/>
          <w:szCs w:val="24"/>
        </w:rPr>
        <w:t xml:space="preserve">, </w:t>
      </w:r>
      <w:r w:rsidR="00E629D2">
        <w:rPr>
          <w:rFonts w:ascii="Times New Roman" w:hAnsi="Times New Roman"/>
          <w:sz w:val="24"/>
          <w:szCs w:val="24"/>
        </w:rPr>
        <w:t>joking</w:t>
      </w:r>
      <w:r w:rsidR="00396E2E">
        <w:rPr>
          <w:rFonts w:ascii="Times New Roman" w:hAnsi="Times New Roman"/>
          <w:sz w:val="24"/>
          <w:szCs w:val="24"/>
        </w:rPr>
        <w:t xml:space="preserve"> at one point, ‘I’m worried about you...I’d like to get some money out of you, and I’m worried you </w:t>
      </w:r>
      <w:proofErr w:type="spellStart"/>
      <w:r w:rsidR="00396E2E">
        <w:rPr>
          <w:rFonts w:ascii="Times New Roman" w:hAnsi="Times New Roman"/>
          <w:sz w:val="24"/>
          <w:szCs w:val="24"/>
        </w:rPr>
        <w:t>ain’t</w:t>
      </w:r>
      <w:proofErr w:type="spellEnd"/>
      <w:r w:rsidR="00396E2E">
        <w:rPr>
          <w:rFonts w:ascii="Times New Roman" w:hAnsi="Times New Roman"/>
          <w:sz w:val="24"/>
          <w:szCs w:val="24"/>
        </w:rPr>
        <w:t xml:space="preserve"> got it.’ Sinatra’s response – ‘Well, there’s no sense in both of us worrying. Let me worry about it.’ – followed his earlier </w:t>
      </w:r>
      <w:r w:rsidR="00E629D2">
        <w:rPr>
          <w:rFonts w:ascii="Times New Roman" w:hAnsi="Times New Roman"/>
          <w:sz w:val="24"/>
          <w:szCs w:val="24"/>
        </w:rPr>
        <w:t>performance of ‘Take my Love’</w:t>
      </w:r>
      <w:r w:rsidR="00613C2B">
        <w:rPr>
          <w:rFonts w:ascii="Times New Roman" w:hAnsi="Times New Roman"/>
          <w:sz w:val="24"/>
          <w:szCs w:val="24"/>
        </w:rPr>
        <w:t xml:space="preserve"> which he introduced by commenting that</w:t>
      </w:r>
      <w:r w:rsidR="00E629D2">
        <w:rPr>
          <w:rFonts w:ascii="Times New Roman" w:hAnsi="Times New Roman"/>
          <w:sz w:val="24"/>
          <w:szCs w:val="24"/>
        </w:rPr>
        <w:t xml:space="preserve"> it was becoming a hit, ‘strangely enough’.</w:t>
      </w:r>
    </w:p>
    <w:p w:rsidR="000D3FB3" w:rsidRDefault="00400345" w:rsidP="001B731F">
      <w:pPr>
        <w:spacing w:line="480" w:lineRule="auto"/>
        <w:rPr>
          <w:rFonts w:ascii="Times New Roman" w:hAnsi="Times New Roman"/>
          <w:sz w:val="24"/>
          <w:szCs w:val="24"/>
        </w:rPr>
      </w:pPr>
      <w:r>
        <w:rPr>
          <w:rFonts w:ascii="Times New Roman" w:hAnsi="Times New Roman"/>
          <w:sz w:val="24"/>
          <w:szCs w:val="24"/>
        </w:rPr>
        <w:tab/>
      </w:r>
      <w:r w:rsidR="002D5B14">
        <w:rPr>
          <w:rFonts w:ascii="Times New Roman" w:hAnsi="Times New Roman"/>
          <w:sz w:val="24"/>
          <w:szCs w:val="24"/>
        </w:rPr>
        <w:t>As</w:t>
      </w:r>
      <w:r>
        <w:rPr>
          <w:rFonts w:ascii="Times New Roman" w:hAnsi="Times New Roman"/>
          <w:sz w:val="24"/>
          <w:szCs w:val="24"/>
        </w:rPr>
        <w:t xml:space="preserve"> the butt of his own</w:t>
      </w:r>
      <w:r w:rsidR="002D5B14">
        <w:rPr>
          <w:rFonts w:ascii="Times New Roman" w:hAnsi="Times New Roman"/>
          <w:sz w:val="24"/>
          <w:szCs w:val="24"/>
        </w:rPr>
        <w:t xml:space="preserve"> and Gleason’s</w:t>
      </w:r>
      <w:r>
        <w:rPr>
          <w:rFonts w:ascii="Times New Roman" w:hAnsi="Times New Roman"/>
          <w:sz w:val="24"/>
          <w:szCs w:val="24"/>
        </w:rPr>
        <w:t xml:space="preserve"> jokes</w:t>
      </w:r>
      <w:r w:rsidR="00820D4A">
        <w:rPr>
          <w:rFonts w:ascii="Times New Roman" w:hAnsi="Times New Roman"/>
          <w:sz w:val="24"/>
          <w:szCs w:val="24"/>
        </w:rPr>
        <w:t xml:space="preserve">, </w:t>
      </w:r>
      <w:r w:rsidR="006747DE">
        <w:rPr>
          <w:rFonts w:ascii="Times New Roman" w:hAnsi="Times New Roman"/>
          <w:sz w:val="24"/>
          <w:szCs w:val="24"/>
        </w:rPr>
        <w:t xml:space="preserve">and as a star reduced to trading on past glories, </w:t>
      </w:r>
      <w:r w:rsidR="00820D4A">
        <w:rPr>
          <w:rFonts w:ascii="Times New Roman" w:hAnsi="Times New Roman"/>
          <w:sz w:val="24"/>
          <w:szCs w:val="24"/>
        </w:rPr>
        <w:t>Sinatra</w:t>
      </w:r>
      <w:r w:rsidR="002D5B14">
        <w:rPr>
          <w:rFonts w:ascii="Times New Roman" w:hAnsi="Times New Roman"/>
          <w:sz w:val="24"/>
          <w:szCs w:val="24"/>
        </w:rPr>
        <w:t xml:space="preserve"> reversed the host/guest star positioning which pitched a television star host against a glamorous Hollywood guest.</w:t>
      </w:r>
      <w:r w:rsidR="003E3CAC">
        <w:rPr>
          <w:rFonts w:ascii="Times New Roman" w:hAnsi="Times New Roman"/>
          <w:sz w:val="24"/>
          <w:szCs w:val="24"/>
        </w:rPr>
        <w:t xml:space="preserve"> </w:t>
      </w:r>
      <w:r w:rsidR="002D5B14">
        <w:rPr>
          <w:rFonts w:ascii="Times New Roman" w:hAnsi="Times New Roman"/>
          <w:sz w:val="24"/>
          <w:szCs w:val="24"/>
        </w:rPr>
        <w:t xml:space="preserve">The television </w:t>
      </w:r>
      <w:proofErr w:type="gramStart"/>
      <w:r w:rsidR="002D5B14">
        <w:rPr>
          <w:rFonts w:ascii="Times New Roman" w:hAnsi="Times New Roman"/>
          <w:sz w:val="24"/>
          <w:szCs w:val="24"/>
        </w:rPr>
        <w:t>star’s</w:t>
      </w:r>
      <w:proofErr w:type="gramEnd"/>
      <w:r w:rsidR="002D5B14">
        <w:rPr>
          <w:rFonts w:ascii="Times New Roman" w:hAnsi="Times New Roman"/>
          <w:sz w:val="24"/>
          <w:szCs w:val="24"/>
        </w:rPr>
        <w:t xml:space="preserve"> image as both ordinary and a successful performer in the new medium was e</w:t>
      </w:r>
      <w:r w:rsidR="003A6CAE">
        <w:rPr>
          <w:rFonts w:ascii="Times New Roman" w:hAnsi="Times New Roman"/>
          <w:sz w:val="24"/>
          <w:szCs w:val="24"/>
        </w:rPr>
        <w:t xml:space="preserve">qually incompatible with the extremes of success and failure evident in Sinatra’s image and to which the shows </w:t>
      </w:r>
      <w:r w:rsidR="0006080F">
        <w:rPr>
          <w:rFonts w:ascii="Times New Roman" w:hAnsi="Times New Roman"/>
          <w:sz w:val="24"/>
          <w:szCs w:val="24"/>
        </w:rPr>
        <w:t xml:space="preserve">made direct and uncomfortable </w:t>
      </w:r>
      <w:r w:rsidR="003A6CAE">
        <w:rPr>
          <w:rFonts w:ascii="Times New Roman" w:hAnsi="Times New Roman"/>
          <w:sz w:val="24"/>
          <w:szCs w:val="24"/>
        </w:rPr>
        <w:t>reference.</w:t>
      </w:r>
      <w:r w:rsidR="0006080F">
        <w:rPr>
          <w:rFonts w:ascii="Times New Roman" w:hAnsi="Times New Roman"/>
          <w:sz w:val="24"/>
          <w:szCs w:val="24"/>
        </w:rPr>
        <w:t xml:space="preserve"> Gleason’s </w:t>
      </w:r>
      <w:r w:rsidR="000C3CEF">
        <w:rPr>
          <w:rFonts w:ascii="Times New Roman" w:hAnsi="Times New Roman"/>
          <w:sz w:val="24"/>
          <w:szCs w:val="24"/>
        </w:rPr>
        <w:t>part in</w:t>
      </w:r>
      <w:r w:rsidR="0006080F">
        <w:rPr>
          <w:rFonts w:ascii="Times New Roman" w:hAnsi="Times New Roman"/>
          <w:sz w:val="24"/>
          <w:szCs w:val="24"/>
        </w:rPr>
        <w:t xml:space="preserve"> this inversion of identities served only to </w:t>
      </w:r>
      <w:r w:rsidR="000C3CEF">
        <w:rPr>
          <w:rFonts w:ascii="Times New Roman" w:hAnsi="Times New Roman"/>
          <w:sz w:val="24"/>
          <w:szCs w:val="24"/>
        </w:rPr>
        <w:t xml:space="preserve">accentuate the incongruities present. </w:t>
      </w:r>
      <w:r w:rsidR="006D68E1">
        <w:rPr>
          <w:rFonts w:ascii="Times New Roman" w:hAnsi="Times New Roman"/>
          <w:sz w:val="24"/>
          <w:szCs w:val="24"/>
        </w:rPr>
        <w:t>The new host of</w:t>
      </w:r>
      <w:r w:rsidR="00E629D2">
        <w:rPr>
          <w:rFonts w:ascii="Times New Roman" w:hAnsi="Times New Roman"/>
          <w:sz w:val="24"/>
          <w:szCs w:val="24"/>
        </w:rPr>
        <w:t xml:space="preserve"> </w:t>
      </w:r>
      <w:proofErr w:type="spellStart"/>
      <w:r w:rsidR="00E629D2">
        <w:rPr>
          <w:rFonts w:ascii="Times New Roman" w:hAnsi="Times New Roman"/>
          <w:sz w:val="24"/>
          <w:szCs w:val="24"/>
        </w:rPr>
        <w:t>DuMont’s</w:t>
      </w:r>
      <w:proofErr w:type="spellEnd"/>
      <w:r w:rsidR="006D68E1">
        <w:rPr>
          <w:rFonts w:ascii="Times New Roman" w:hAnsi="Times New Roman"/>
          <w:sz w:val="24"/>
          <w:szCs w:val="24"/>
        </w:rPr>
        <w:t xml:space="preserve"> </w:t>
      </w:r>
      <w:r w:rsidR="006D68E1" w:rsidRPr="006D68E1">
        <w:rPr>
          <w:rFonts w:ascii="Times New Roman" w:hAnsi="Times New Roman"/>
          <w:i/>
          <w:sz w:val="24"/>
          <w:szCs w:val="24"/>
        </w:rPr>
        <w:t>Cavalcade of Stars</w:t>
      </w:r>
      <w:r w:rsidR="006D68E1">
        <w:rPr>
          <w:rFonts w:ascii="Times New Roman" w:hAnsi="Times New Roman"/>
          <w:sz w:val="24"/>
          <w:szCs w:val="24"/>
        </w:rPr>
        <w:t xml:space="preserve">, on his way to finding an historic position in early television </w:t>
      </w:r>
      <w:r w:rsidR="00613C2B">
        <w:rPr>
          <w:rFonts w:ascii="Times New Roman" w:hAnsi="Times New Roman"/>
          <w:sz w:val="24"/>
          <w:szCs w:val="24"/>
        </w:rPr>
        <w:t>via</w:t>
      </w:r>
      <w:r w:rsidR="006D68E1">
        <w:rPr>
          <w:rFonts w:ascii="Times New Roman" w:hAnsi="Times New Roman"/>
          <w:sz w:val="24"/>
          <w:szCs w:val="24"/>
        </w:rPr>
        <w:t xml:space="preserve"> </w:t>
      </w:r>
      <w:r w:rsidR="006D68E1" w:rsidRPr="006D68E1">
        <w:rPr>
          <w:rFonts w:ascii="Times New Roman" w:hAnsi="Times New Roman"/>
          <w:i/>
          <w:sz w:val="24"/>
          <w:szCs w:val="24"/>
        </w:rPr>
        <w:t>The Jackie Gleason Show</w:t>
      </w:r>
      <w:r w:rsidR="006D68E1">
        <w:rPr>
          <w:rFonts w:ascii="Times New Roman" w:hAnsi="Times New Roman"/>
          <w:sz w:val="24"/>
          <w:szCs w:val="24"/>
        </w:rPr>
        <w:t xml:space="preserve"> and </w:t>
      </w:r>
      <w:r w:rsidR="006D68E1" w:rsidRPr="006D68E1">
        <w:rPr>
          <w:rFonts w:ascii="Times New Roman" w:hAnsi="Times New Roman"/>
          <w:i/>
          <w:sz w:val="24"/>
          <w:szCs w:val="24"/>
        </w:rPr>
        <w:t>The Honeymooners</w:t>
      </w:r>
      <w:r w:rsidR="006D68E1">
        <w:rPr>
          <w:rFonts w:ascii="Times New Roman" w:hAnsi="Times New Roman"/>
          <w:sz w:val="24"/>
          <w:szCs w:val="24"/>
        </w:rPr>
        <w:t>, Gleason was here the natural television performer</w:t>
      </w:r>
      <w:r w:rsidR="003A6CAE">
        <w:rPr>
          <w:rFonts w:ascii="Times New Roman" w:hAnsi="Times New Roman"/>
          <w:sz w:val="24"/>
          <w:szCs w:val="24"/>
        </w:rPr>
        <w:t xml:space="preserve"> </w:t>
      </w:r>
      <w:r w:rsidR="009E7AFC">
        <w:rPr>
          <w:rFonts w:ascii="Times New Roman" w:hAnsi="Times New Roman"/>
          <w:sz w:val="24"/>
          <w:szCs w:val="24"/>
        </w:rPr>
        <w:t xml:space="preserve">creating comedy </w:t>
      </w:r>
      <w:r w:rsidR="00E629D2">
        <w:rPr>
          <w:rFonts w:ascii="Times New Roman" w:hAnsi="Times New Roman"/>
          <w:sz w:val="24"/>
          <w:szCs w:val="24"/>
        </w:rPr>
        <w:t>at the expense</w:t>
      </w:r>
      <w:r w:rsidR="006D68E1">
        <w:rPr>
          <w:rFonts w:ascii="Times New Roman" w:hAnsi="Times New Roman"/>
          <w:sz w:val="24"/>
          <w:szCs w:val="24"/>
        </w:rPr>
        <w:t xml:space="preserve"> of the Hollywood star with screaming fans and a rapidly reducing bank balance. </w:t>
      </w:r>
      <w:r w:rsidR="000D632D">
        <w:rPr>
          <w:rFonts w:ascii="Times New Roman" w:hAnsi="Times New Roman"/>
          <w:sz w:val="24"/>
          <w:szCs w:val="24"/>
        </w:rPr>
        <w:t xml:space="preserve">This left Sinatra as </w:t>
      </w:r>
      <w:r w:rsidR="00613C2B">
        <w:rPr>
          <w:rFonts w:ascii="Times New Roman" w:hAnsi="Times New Roman"/>
          <w:sz w:val="24"/>
          <w:szCs w:val="24"/>
        </w:rPr>
        <w:t xml:space="preserve">a Hollywood intruder – not </w:t>
      </w:r>
      <w:r w:rsidR="00CE377C">
        <w:rPr>
          <w:rFonts w:ascii="Times New Roman" w:hAnsi="Times New Roman"/>
          <w:sz w:val="24"/>
          <w:szCs w:val="24"/>
        </w:rPr>
        <w:t xml:space="preserve">a temporary and welcome one as </w:t>
      </w:r>
      <w:r w:rsidR="005D5D4A">
        <w:rPr>
          <w:rFonts w:ascii="Times New Roman" w:hAnsi="Times New Roman"/>
          <w:sz w:val="24"/>
          <w:szCs w:val="24"/>
        </w:rPr>
        <w:t xml:space="preserve">a </w:t>
      </w:r>
      <w:r w:rsidR="00CE377C">
        <w:rPr>
          <w:rFonts w:ascii="Times New Roman" w:hAnsi="Times New Roman"/>
          <w:sz w:val="24"/>
          <w:szCs w:val="24"/>
        </w:rPr>
        <w:t>gu</w:t>
      </w:r>
      <w:r w:rsidR="00676B7F">
        <w:rPr>
          <w:rFonts w:ascii="Times New Roman" w:hAnsi="Times New Roman"/>
          <w:sz w:val="24"/>
          <w:szCs w:val="24"/>
        </w:rPr>
        <w:t>est, but a disconcerting one</w:t>
      </w:r>
      <w:r w:rsidR="005D5D4A">
        <w:rPr>
          <w:rFonts w:ascii="Times New Roman" w:hAnsi="Times New Roman"/>
          <w:sz w:val="24"/>
          <w:szCs w:val="24"/>
        </w:rPr>
        <w:t xml:space="preserve"> as a misplaced host making weekly appearances on the small screen.</w:t>
      </w:r>
      <w:r w:rsidR="003E4A89">
        <w:rPr>
          <w:rFonts w:ascii="Times New Roman" w:hAnsi="Times New Roman"/>
          <w:sz w:val="24"/>
          <w:szCs w:val="24"/>
        </w:rPr>
        <w:t xml:space="preserve"> </w:t>
      </w:r>
    </w:p>
    <w:p w:rsidR="005E1022" w:rsidRDefault="000D3FB3" w:rsidP="00892925">
      <w:pPr>
        <w:spacing w:line="480" w:lineRule="auto"/>
        <w:rPr>
          <w:rFonts w:ascii="Times New Roman" w:hAnsi="Times New Roman"/>
          <w:sz w:val="24"/>
          <w:szCs w:val="24"/>
        </w:rPr>
      </w:pPr>
      <w:r>
        <w:rPr>
          <w:rFonts w:ascii="Times New Roman" w:hAnsi="Times New Roman"/>
          <w:sz w:val="24"/>
          <w:szCs w:val="24"/>
        </w:rPr>
        <w:lastRenderedPageBreak/>
        <w:tab/>
      </w:r>
      <w:r w:rsidR="003E4A89">
        <w:rPr>
          <w:rFonts w:ascii="Times New Roman" w:hAnsi="Times New Roman"/>
          <w:sz w:val="24"/>
          <w:szCs w:val="24"/>
        </w:rPr>
        <w:t xml:space="preserve">In addition to the problematic positioning of Sinatra on these shows as host and Hollywood star – with the extremes of success and failure central to this latter identity – critics began to struggle with the specific star image Sinatra projected and its unsuitable location </w:t>
      </w:r>
      <w:r w:rsidR="00423B9F">
        <w:rPr>
          <w:rFonts w:ascii="Times New Roman" w:hAnsi="Times New Roman"/>
          <w:sz w:val="24"/>
          <w:szCs w:val="24"/>
        </w:rPr>
        <w:t xml:space="preserve">in the </w:t>
      </w:r>
      <w:r w:rsidR="00892925">
        <w:rPr>
          <w:rFonts w:ascii="Times New Roman" w:hAnsi="Times New Roman"/>
          <w:sz w:val="24"/>
          <w:szCs w:val="24"/>
        </w:rPr>
        <w:t xml:space="preserve">format of the </w:t>
      </w:r>
      <w:r w:rsidR="00423B9F">
        <w:rPr>
          <w:rFonts w:ascii="Times New Roman" w:hAnsi="Times New Roman"/>
          <w:sz w:val="24"/>
          <w:szCs w:val="24"/>
        </w:rPr>
        <w:t>variety</w:t>
      </w:r>
      <w:r w:rsidR="00892925">
        <w:rPr>
          <w:rFonts w:ascii="Times New Roman" w:hAnsi="Times New Roman"/>
          <w:sz w:val="24"/>
          <w:szCs w:val="24"/>
        </w:rPr>
        <w:t xml:space="preserve"> show series</w:t>
      </w:r>
      <w:r w:rsidR="00423B9F">
        <w:rPr>
          <w:rFonts w:ascii="Times New Roman" w:hAnsi="Times New Roman"/>
          <w:sz w:val="24"/>
          <w:szCs w:val="24"/>
        </w:rPr>
        <w:t xml:space="preserve">. </w:t>
      </w:r>
      <w:r w:rsidR="00B469AE">
        <w:rPr>
          <w:rFonts w:ascii="Times New Roman" w:hAnsi="Times New Roman"/>
          <w:sz w:val="24"/>
          <w:szCs w:val="24"/>
        </w:rPr>
        <w:t>Reviewing the opening</w:t>
      </w:r>
      <w:r w:rsidR="00423B9F">
        <w:rPr>
          <w:rFonts w:ascii="Times New Roman" w:hAnsi="Times New Roman"/>
          <w:sz w:val="24"/>
          <w:szCs w:val="24"/>
        </w:rPr>
        <w:t xml:space="preserve"> show</w:t>
      </w:r>
      <w:r w:rsidR="009E3F91">
        <w:rPr>
          <w:rFonts w:ascii="Times New Roman" w:hAnsi="Times New Roman"/>
          <w:sz w:val="24"/>
          <w:szCs w:val="24"/>
        </w:rPr>
        <w:t xml:space="preserve"> of the second series</w:t>
      </w:r>
      <w:r w:rsidR="00423B9F">
        <w:rPr>
          <w:rFonts w:ascii="Times New Roman" w:hAnsi="Times New Roman"/>
          <w:sz w:val="24"/>
          <w:szCs w:val="24"/>
        </w:rPr>
        <w:t xml:space="preserve">, </w:t>
      </w:r>
      <w:r w:rsidR="00B469AE" w:rsidRPr="00B469AE">
        <w:rPr>
          <w:rFonts w:ascii="Times New Roman" w:hAnsi="Times New Roman"/>
          <w:i/>
          <w:sz w:val="24"/>
          <w:szCs w:val="24"/>
        </w:rPr>
        <w:t>The New York</w:t>
      </w:r>
      <w:r w:rsidR="00B469AE">
        <w:rPr>
          <w:rFonts w:ascii="Times New Roman" w:hAnsi="Times New Roman"/>
          <w:sz w:val="24"/>
          <w:szCs w:val="24"/>
        </w:rPr>
        <w:t xml:space="preserve"> </w:t>
      </w:r>
      <w:r w:rsidR="00423B9F" w:rsidRPr="00423B9F">
        <w:rPr>
          <w:rFonts w:ascii="Times New Roman" w:hAnsi="Times New Roman"/>
          <w:i/>
          <w:sz w:val="24"/>
          <w:szCs w:val="24"/>
        </w:rPr>
        <w:t>Time</w:t>
      </w:r>
      <w:r w:rsidR="00B469AE" w:rsidRPr="001F53C4">
        <w:rPr>
          <w:rFonts w:ascii="Times New Roman" w:hAnsi="Times New Roman"/>
          <w:i/>
          <w:sz w:val="24"/>
          <w:szCs w:val="24"/>
        </w:rPr>
        <w:t>s</w:t>
      </w:r>
      <w:r w:rsidR="00B469AE">
        <w:rPr>
          <w:rFonts w:ascii="Times New Roman" w:hAnsi="Times New Roman"/>
          <w:sz w:val="24"/>
          <w:szCs w:val="24"/>
        </w:rPr>
        <w:t>’</w:t>
      </w:r>
      <w:r w:rsidR="00423B9F">
        <w:rPr>
          <w:rFonts w:ascii="Times New Roman" w:hAnsi="Times New Roman"/>
          <w:sz w:val="24"/>
          <w:szCs w:val="24"/>
        </w:rPr>
        <w:t xml:space="preserve"> Jack </w:t>
      </w:r>
      <w:r w:rsidR="008148E9">
        <w:rPr>
          <w:rFonts w:ascii="Times New Roman" w:hAnsi="Times New Roman"/>
          <w:sz w:val="24"/>
          <w:szCs w:val="24"/>
        </w:rPr>
        <w:t>Gould</w:t>
      </w:r>
      <w:r w:rsidR="00B469AE">
        <w:rPr>
          <w:rFonts w:ascii="Times New Roman" w:hAnsi="Times New Roman"/>
          <w:sz w:val="24"/>
          <w:szCs w:val="24"/>
        </w:rPr>
        <w:t xml:space="preserve"> suggested that </w:t>
      </w:r>
      <w:r w:rsidR="005E1022">
        <w:rPr>
          <w:rFonts w:ascii="Times New Roman" w:hAnsi="Times New Roman"/>
          <w:sz w:val="24"/>
          <w:szCs w:val="24"/>
        </w:rPr>
        <w:t xml:space="preserve">Sinatra was </w:t>
      </w:r>
      <w:r w:rsidR="006A4C2F">
        <w:rPr>
          <w:rFonts w:ascii="Times New Roman" w:hAnsi="Times New Roman"/>
          <w:sz w:val="24"/>
          <w:szCs w:val="24"/>
        </w:rPr>
        <w:t>‘</w:t>
      </w:r>
      <w:r w:rsidR="005E1022">
        <w:rPr>
          <w:rFonts w:ascii="Times New Roman" w:hAnsi="Times New Roman"/>
          <w:sz w:val="24"/>
          <w:szCs w:val="24"/>
        </w:rPr>
        <w:t>not the ideal dominant personality needed to sustain a sixty-minute show over a period of weeks,</w:t>
      </w:r>
      <w:r w:rsidR="006A4C2F">
        <w:rPr>
          <w:rFonts w:ascii="Times New Roman" w:hAnsi="Times New Roman"/>
          <w:sz w:val="24"/>
          <w:szCs w:val="24"/>
        </w:rPr>
        <w:t>’</w:t>
      </w:r>
      <w:r w:rsidR="005E1022">
        <w:rPr>
          <w:rFonts w:ascii="Times New Roman" w:hAnsi="Times New Roman"/>
          <w:sz w:val="24"/>
          <w:szCs w:val="24"/>
        </w:rPr>
        <w:t xml:space="preserve"> </w:t>
      </w:r>
      <w:r w:rsidR="00B469AE">
        <w:rPr>
          <w:rFonts w:ascii="Times New Roman" w:hAnsi="Times New Roman"/>
          <w:sz w:val="24"/>
          <w:szCs w:val="24"/>
        </w:rPr>
        <w:t>the show</w:t>
      </w:r>
      <w:r w:rsidR="005E1022">
        <w:rPr>
          <w:rFonts w:ascii="Times New Roman" w:hAnsi="Times New Roman"/>
          <w:sz w:val="24"/>
          <w:szCs w:val="24"/>
        </w:rPr>
        <w:t xml:space="preserve"> being stolen </w:t>
      </w:r>
      <w:r w:rsidR="006A4C2F">
        <w:rPr>
          <w:rFonts w:ascii="Times New Roman" w:hAnsi="Times New Roman"/>
          <w:sz w:val="24"/>
          <w:szCs w:val="24"/>
        </w:rPr>
        <w:t>‘</w:t>
      </w:r>
      <w:r w:rsidR="005E1022">
        <w:rPr>
          <w:rFonts w:ascii="Times New Roman" w:hAnsi="Times New Roman"/>
          <w:sz w:val="24"/>
          <w:szCs w:val="24"/>
        </w:rPr>
        <w:t>effortlessly and smoothly by another gentleman, Perry Como</w:t>
      </w:r>
      <w:r w:rsidR="006A4C2F">
        <w:rPr>
          <w:rFonts w:ascii="Times New Roman" w:hAnsi="Times New Roman"/>
          <w:sz w:val="24"/>
          <w:szCs w:val="24"/>
        </w:rPr>
        <w:t>’</w:t>
      </w:r>
      <w:r w:rsidR="00443688">
        <w:rPr>
          <w:rFonts w:ascii="Times New Roman" w:hAnsi="Times New Roman"/>
          <w:sz w:val="24"/>
          <w:szCs w:val="24"/>
        </w:rPr>
        <w:t xml:space="preserve"> (Gould October 12, 1951)</w:t>
      </w:r>
      <w:r w:rsidR="005E1022">
        <w:rPr>
          <w:rFonts w:ascii="Times New Roman" w:hAnsi="Times New Roman"/>
          <w:sz w:val="24"/>
          <w:szCs w:val="24"/>
        </w:rPr>
        <w:t xml:space="preserve"> </w:t>
      </w:r>
      <w:r w:rsidR="00407365">
        <w:rPr>
          <w:rFonts w:ascii="Times New Roman" w:hAnsi="Times New Roman"/>
          <w:sz w:val="24"/>
          <w:szCs w:val="24"/>
        </w:rPr>
        <w:t>Uncertainties remained about Sinatra’s appropriateness for the role of television host</w:t>
      </w:r>
      <w:r>
        <w:rPr>
          <w:rFonts w:ascii="Times New Roman" w:hAnsi="Times New Roman"/>
          <w:sz w:val="24"/>
          <w:szCs w:val="24"/>
        </w:rPr>
        <w:t>,</w:t>
      </w:r>
      <w:r w:rsidR="00407365">
        <w:rPr>
          <w:rFonts w:ascii="Times New Roman" w:hAnsi="Times New Roman"/>
          <w:sz w:val="24"/>
          <w:szCs w:val="24"/>
        </w:rPr>
        <w:t xml:space="preserve"> even following the resurrection of his career with his 1954 Academy Award for Best Supporting Actor for his role as Private Angelo Maggio in </w:t>
      </w:r>
      <w:r w:rsidR="00407365" w:rsidRPr="00407365">
        <w:rPr>
          <w:rFonts w:ascii="Times New Roman" w:hAnsi="Times New Roman"/>
          <w:i/>
          <w:sz w:val="24"/>
          <w:szCs w:val="24"/>
        </w:rPr>
        <w:t>From Here to Eternity</w:t>
      </w:r>
      <w:r w:rsidR="00407365">
        <w:rPr>
          <w:rFonts w:ascii="Times New Roman" w:hAnsi="Times New Roman"/>
          <w:sz w:val="24"/>
          <w:szCs w:val="24"/>
        </w:rPr>
        <w:t xml:space="preserve"> (1953) and h</w:t>
      </w:r>
      <w:r w:rsidR="001045CB">
        <w:rPr>
          <w:rFonts w:ascii="Times New Roman" w:hAnsi="Times New Roman"/>
          <w:sz w:val="24"/>
          <w:szCs w:val="24"/>
        </w:rPr>
        <w:t>is new-found recording success</w:t>
      </w:r>
      <w:r w:rsidR="00407365">
        <w:rPr>
          <w:rFonts w:ascii="Times New Roman" w:hAnsi="Times New Roman"/>
          <w:sz w:val="24"/>
          <w:szCs w:val="24"/>
        </w:rPr>
        <w:t xml:space="preserve"> with Capitol Records. </w:t>
      </w:r>
      <w:r w:rsidR="005E1022" w:rsidRPr="00C35E35">
        <w:rPr>
          <w:rFonts w:ascii="Times New Roman" w:hAnsi="Times New Roman"/>
          <w:i/>
          <w:sz w:val="24"/>
          <w:szCs w:val="24"/>
        </w:rPr>
        <w:t>TV Guide</w:t>
      </w:r>
      <w:r w:rsidR="005E1022">
        <w:rPr>
          <w:rFonts w:ascii="Times New Roman" w:hAnsi="Times New Roman"/>
          <w:sz w:val="24"/>
          <w:szCs w:val="24"/>
        </w:rPr>
        <w:t xml:space="preserve"> in 1954 was still moved</w:t>
      </w:r>
      <w:r w:rsidR="0079696B">
        <w:rPr>
          <w:rFonts w:ascii="Times New Roman" w:hAnsi="Times New Roman"/>
          <w:sz w:val="24"/>
          <w:szCs w:val="24"/>
        </w:rPr>
        <w:t xml:space="preserve"> to ask the niggling question</w:t>
      </w:r>
      <w:r w:rsidR="00666D01">
        <w:rPr>
          <w:rFonts w:ascii="Times New Roman" w:hAnsi="Times New Roman"/>
          <w:sz w:val="24"/>
          <w:szCs w:val="24"/>
        </w:rPr>
        <w:t>,</w:t>
      </w:r>
      <w:r w:rsidR="0079696B">
        <w:rPr>
          <w:rFonts w:ascii="Times New Roman" w:hAnsi="Times New Roman"/>
          <w:sz w:val="24"/>
          <w:szCs w:val="24"/>
        </w:rPr>
        <w:t xml:space="preserve"> </w:t>
      </w:r>
      <w:r w:rsidR="006A4C2F">
        <w:rPr>
          <w:rFonts w:ascii="Times New Roman" w:hAnsi="Times New Roman"/>
          <w:sz w:val="24"/>
          <w:szCs w:val="24"/>
        </w:rPr>
        <w:t>‘</w:t>
      </w:r>
      <w:r w:rsidR="005E1022">
        <w:rPr>
          <w:rFonts w:ascii="Times New Roman" w:hAnsi="Times New Roman"/>
          <w:sz w:val="24"/>
          <w:szCs w:val="24"/>
        </w:rPr>
        <w:t>Can Frank</w:t>
      </w:r>
      <w:r w:rsidR="0079696B">
        <w:rPr>
          <w:rFonts w:ascii="Times New Roman" w:hAnsi="Times New Roman"/>
          <w:sz w:val="24"/>
          <w:szCs w:val="24"/>
        </w:rPr>
        <w:t xml:space="preserve"> Sinatra Make Good in TV?</w:t>
      </w:r>
      <w:r w:rsidR="006A4C2F">
        <w:rPr>
          <w:rFonts w:ascii="Times New Roman" w:hAnsi="Times New Roman"/>
          <w:sz w:val="24"/>
          <w:szCs w:val="24"/>
        </w:rPr>
        <w:t>’</w:t>
      </w:r>
      <w:r w:rsidR="00666D01">
        <w:rPr>
          <w:rFonts w:ascii="Times New Roman" w:hAnsi="Times New Roman"/>
          <w:sz w:val="24"/>
          <w:szCs w:val="24"/>
        </w:rPr>
        <w:t>,</w:t>
      </w:r>
      <w:r w:rsidR="005E1022">
        <w:rPr>
          <w:rFonts w:ascii="Times New Roman" w:hAnsi="Times New Roman"/>
          <w:sz w:val="24"/>
          <w:szCs w:val="24"/>
        </w:rPr>
        <w:t xml:space="preserve"> </w:t>
      </w:r>
      <w:r w:rsidR="00407365">
        <w:rPr>
          <w:rFonts w:ascii="Times New Roman" w:hAnsi="Times New Roman"/>
          <w:sz w:val="24"/>
          <w:szCs w:val="24"/>
        </w:rPr>
        <w:t>as t</w:t>
      </w:r>
      <w:r w:rsidR="005E1022">
        <w:rPr>
          <w:rFonts w:ascii="Times New Roman" w:hAnsi="Times New Roman"/>
          <w:sz w:val="24"/>
          <w:szCs w:val="24"/>
        </w:rPr>
        <w:t xml:space="preserve">he magazine contemplated Sinatra’s curious lack of success in the field: </w:t>
      </w:r>
    </w:p>
    <w:p w:rsidR="005E1022" w:rsidRDefault="005E1022" w:rsidP="006513A1">
      <w:pPr>
        <w:spacing w:line="240" w:lineRule="auto"/>
        <w:ind w:left="720" w:hanging="720"/>
        <w:rPr>
          <w:rFonts w:ascii="Times New Roman" w:hAnsi="Times New Roman"/>
          <w:sz w:val="24"/>
          <w:szCs w:val="24"/>
        </w:rPr>
      </w:pPr>
      <w:r>
        <w:rPr>
          <w:rFonts w:ascii="Times New Roman" w:hAnsi="Times New Roman"/>
          <w:sz w:val="24"/>
          <w:szCs w:val="24"/>
        </w:rPr>
        <w:tab/>
        <w:t>One of the middling-great mysteries of television has been the failure of Frank Sinatra to (1) achieve success in a show of his own and (2) impress network executives sufficiently to give him another chance with a format fitted to his talents. TV has been a sour note in the Sinatra symphony of success...For all his talent, Sinatra simply isn’t cut out for the medium on anything approaching a regular basis.</w:t>
      </w:r>
      <w:r w:rsidR="001F53C4">
        <w:rPr>
          <w:rFonts w:ascii="Times New Roman" w:hAnsi="Times New Roman"/>
          <w:sz w:val="24"/>
          <w:szCs w:val="24"/>
        </w:rPr>
        <w:t xml:space="preserve"> (‘Can Frank Sinatra Make Good in TV?’ May 14, 1954: 5)</w:t>
      </w:r>
      <w:r w:rsidR="0079696B">
        <w:rPr>
          <w:rFonts w:ascii="Times New Roman" w:hAnsi="Times New Roman"/>
          <w:sz w:val="24"/>
          <w:szCs w:val="24"/>
        </w:rPr>
        <w:t xml:space="preserve"> </w:t>
      </w:r>
    </w:p>
    <w:p w:rsidR="005E1022" w:rsidRDefault="005E1022" w:rsidP="006513A1">
      <w:pPr>
        <w:spacing w:line="240" w:lineRule="auto"/>
        <w:rPr>
          <w:rFonts w:ascii="Times New Roman" w:hAnsi="Times New Roman"/>
          <w:sz w:val="24"/>
          <w:szCs w:val="24"/>
        </w:rPr>
      </w:pPr>
    </w:p>
    <w:p w:rsidR="005E1022" w:rsidRDefault="00407365" w:rsidP="001B731F">
      <w:pPr>
        <w:spacing w:line="480" w:lineRule="auto"/>
        <w:rPr>
          <w:rFonts w:ascii="Times New Roman" w:hAnsi="Times New Roman"/>
          <w:sz w:val="24"/>
          <w:szCs w:val="24"/>
        </w:rPr>
      </w:pPr>
      <w:r>
        <w:rPr>
          <w:rFonts w:ascii="Times New Roman" w:hAnsi="Times New Roman"/>
          <w:sz w:val="24"/>
          <w:szCs w:val="24"/>
        </w:rPr>
        <w:t>Reporting</w:t>
      </w:r>
      <w:r w:rsidR="005E1022">
        <w:rPr>
          <w:rFonts w:ascii="Times New Roman" w:hAnsi="Times New Roman"/>
          <w:sz w:val="24"/>
          <w:szCs w:val="24"/>
        </w:rPr>
        <w:t xml:space="preserve"> mutterings of another Sinatra series, </w:t>
      </w:r>
      <w:r>
        <w:rPr>
          <w:rFonts w:ascii="Times New Roman" w:hAnsi="Times New Roman"/>
          <w:sz w:val="24"/>
          <w:szCs w:val="24"/>
        </w:rPr>
        <w:t xml:space="preserve">the </w:t>
      </w:r>
      <w:r w:rsidRPr="00407365">
        <w:rPr>
          <w:rFonts w:ascii="Times New Roman" w:hAnsi="Times New Roman"/>
          <w:i/>
          <w:sz w:val="24"/>
          <w:szCs w:val="24"/>
        </w:rPr>
        <w:t>Guide</w:t>
      </w:r>
      <w:r>
        <w:rPr>
          <w:rFonts w:ascii="Times New Roman" w:hAnsi="Times New Roman"/>
          <w:sz w:val="24"/>
          <w:szCs w:val="24"/>
        </w:rPr>
        <w:t xml:space="preserve"> </w:t>
      </w:r>
      <w:r w:rsidR="002564C2">
        <w:rPr>
          <w:rFonts w:ascii="Times New Roman" w:hAnsi="Times New Roman"/>
          <w:sz w:val="24"/>
          <w:szCs w:val="24"/>
        </w:rPr>
        <w:t>made plain</w:t>
      </w:r>
      <w:r w:rsidR="005E1022">
        <w:rPr>
          <w:rFonts w:ascii="Times New Roman" w:hAnsi="Times New Roman"/>
          <w:sz w:val="24"/>
          <w:szCs w:val="24"/>
        </w:rPr>
        <w:t xml:space="preserve"> the extent to which the star’s persona made him an unwise choice for the role of variety show host: </w:t>
      </w:r>
      <w:r w:rsidR="006A4C2F">
        <w:rPr>
          <w:rFonts w:ascii="Times New Roman" w:hAnsi="Times New Roman"/>
          <w:sz w:val="24"/>
          <w:szCs w:val="24"/>
        </w:rPr>
        <w:t>‘</w:t>
      </w:r>
      <w:r w:rsidR="005E1022">
        <w:rPr>
          <w:rFonts w:ascii="Times New Roman" w:hAnsi="Times New Roman"/>
          <w:sz w:val="24"/>
          <w:szCs w:val="24"/>
        </w:rPr>
        <w:t>Sinatra’s moody temperament makes him unsuited for a role that otherwise would be right – the quiet, easy-going emcee who can spin a story, sing a song or chat entertainingly with a visiting fireman.</w:t>
      </w:r>
      <w:r w:rsidR="006A4C2F">
        <w:rPr>
          <w:rFonts w:ascii="Times New Roman" w:hAnsi="Times New Roman"/>
          <w:sz w:val="24"/>
          <w:szCs w:val="24"/>
        </w:rPr>
        <w:t>’</w:t>
      </w:r>
      <w:r w:rsidR="001F53C4">
        <w:rPr>
          <w:rFonts w:ascii="Times New Roman" w:hAnsi="Times New Roman"/>
          <w:sz w:val="24"/>
          <w:szCs w:val="24"/>
        </w:rPr>
        <w:t xml:space="preserve"> (‘Can</w:t>
      </w:r>
      <w:r w:rsidR="001F53C4" w:rsidRPr="001F53C4">
        <w:rPr>
          <w:rFonts w:ascii="Times New Roman" w:hAnsi="Times New Roman"/>
          <w:sz w:val="24"/>
          <w:szCs w:val="24"/>
        </w:rPr>
        <w:t xml:space="preserve"> </w:t>
      </w:r>
      <w:r w:rsidR="001F53C4">
        <w:rPr>
          <w:rFonts w:ascii="Times New Roman" w:hAnsi="Times New Roman"/>
          <w:sz w:val="24"/>
          <w:szCs w:val="24"/>
        </w:rPr>
        <w:t xml:space="preserve">Frank Sinatra Make Good in TV?’ May 14, 1954: 5) </w:t>
      </w:r>
    </w:p>
    <w:p w:rsidR="0068374F" w:rsidRDefault="00310CBB" w:rsidP="0068374F">
      <w:pPr>
        <w:spacing w:line="480" w:lineRule="auto"/>
        <w:rPr>
          <w:rFonts w:ascii="Times New Roman" w:hAnsi="Times New Roman"/>
          <w:sz w:val="24"/>
          <w:szCs w:val="24"/>
        </w:rPr>
      </w:pPr>
      <w:r>
        <w:rPr>
          <w:rFonts w:ascii="Times New Roman" w:hAnsi="Times New Roman"/>
          <w:sz w:val="24"/>
          <w:szCs w:val="24"/>
        </w:rPr>
        <w:tab/>
        <w:t xml:space="preserve">Sinatra was a frequent visitor to the variety show before returning to </w:t>
      </w:r>
      <w:r w:rsidR="00887B1E">
        <w:rPr>
          <w:rFonts w:ascii="Times New Roman" w:hAnsi="Times New Roman"/>
          <w:sz w:val="24"/>
          <w:szCs w:val="24"/>
        </w:rPr>
        <w:t>the genre as host</w:t>
      </w:r>
      <w:r w:rsidR="009C03BA">
        <w:rPr>
          <w:rFonts w:ascii="Times New Roman" w:hAnsi="Times New Roman"/>
          <w:sz w:val="24"/>
          <w:szCs w:val="24"/>
        </w:rPr>
        <w:t>, the critical success of his appearances illustrating his compatibility with the accepted ident</w:t>
      </w:r>
      <w:r w:rsidR="00F14835">
        <w:rPr>
          <w:rFonts w:ascii="Times New Roman" w:hAnsi="Times New Roman"/>
          <w:sz w:val="24"/>
          <w:szCs w:val="24"/>
        </w:rPr>
        <w:t>ity of guest star and his</w:t>
      </w:r>
      <w:r w:rsidR="009C03BA">
        <w:rPr>
          <w:rFonts w:ascii="Times New Roman" w:hAnsi="Times New Roman"/>
          <w:sz w:val="24"/>
          <w:szCs w:val="24"/>
        </w:rPr>
        <w:t xml:space="preserve"> incompatibility with the </w:t>
      </w:r>
      <w:r w:rsidR="00F14835">
        <w:rPr>
          <w:rFonts w:ascii="Times New Roman" w:hAnsi="Times New Roman"/>
          <w:sz w:val="24"/>
          <w:szCs w:val="24"/>
        </w:rPr>
        <w:t xml:space="preserve">limiting </w:t>
      </w:r>
      <w:r w:rsidR="009C03BA">
        <w:rPr>
          <w:rFonts w:ascii="Times New Roman" w:hAnsi="Times New Roman"/>
          <w:sz w:val="24"/>
          <w:szCs w:val="24"/>
        </w:rPr>
        <w:t>requirements defined for the host</w:t>
      </w:r>
      <w:r w:rsidR="00887B1E">
        <w:rPr>
          <w:rFonts w:ascii="Times New Roman" w:hAnsi="Times New Roman"/>
          <w:sz w:val="24"/>
          <w:szCs w:val="24"/>
        </w:rPr>
        <w:t>.</w:t>
      </w:r>
      <w:r w:rsidR="009C03BA">
        <w:rPr>
          <w:rFonts w:ascii="Times New Roman" w:hAnsi="Times New Roman"/>
          <w:sz w:val="24"/>
          <w:szCs w:val="24"/>
        </w:rPr>
        <w:t xml:space="preserve"> </w:t>
      </w:r>
      <w:r w:rsidR="00654E3E">
        <w:rPr>
          <w:rFonts w:ascii="Times New Roman" w:hAnsi="Times New Roman"/>
          <w:sz w:val="24"/>
          <w:szCs w:val="24"/>
        </w:rPr>
        <w:t>Sinatra appeared a number of times</w:t>
      </w:r>
      <w:r w:rsidR="005E1022">
        <w:rPr>
          <w:rFonts w:ascii="Times New Roman" w:hAnsi="Times New Roman"/>
          <w:sz w:val="24"/>
          <w:szCs w:val="24"/>
        </w:rPr>
        <w:t xml:space="preserve"> on </w:t>
      </w:r>
      <w:r w:rsidR="005E1022" w:rsidRPr="00A432FB">
        <w:rPr>
          <w:rFonts w:ascii="Times New Roman" w:hAnsi="Times New Roman"/>
          <w:i/>
          <w:sz w:val="24"/>
          <w:szCs w:val="24"/>
        </w:rPr>
        <w:t>The Dinah Shore Show</w:t>
      </w:r>
      <w:r w:rsidR="00654E3E">
        <w:rPr>
          <w:rFonts w:ascii="Times New Roman" w:hAnsi="Times New Roman"/>
          <w:sz w:val="24"/>
          <w:szCs w:val="24"/>
        </w:rPr>
        <w:t xml:space="preserve"> throughout the 1950s and </w:t>
      </w:r>
      <w:r w:rsidR="00654E3E">
        <w:rPr>
          <w:rFonts w:ascii="Times New Roman" w:hAnsi="Times New Roman"/>
          <w:sz w:val="24"/>
          <w:szCs w:val="24"/>
        </w:rPr>
        <w:lastRenderedPageBreak/>
        <w:t xml:space="preserve">early 1960s, having established a friendship with the singer during their time </w:t>
      </w:r>
      <w:r w:rsidR="00676B7F">
        <w:rPr>
          <w:rFonts w:ascii="Times New Roman" w:hAnsi="Times New Roman"/>
          <w:sz w:val="24"/>
          <w:szCs w:val="24"/>
        </w:rPr>
        <w:t xml:space="preserve">together </w:t>
      </w:r>
      <w:r w:rsidR="00654E3E">
        <w:rPr>
          <w:rFonts w:ascii="Times New Roman" w:hAnsi="Times New Roman"/>
          <w:sz w:val="24"/>
          <w:szCs w:val="24"/>
        </w:rPr>
        <w:t xml:space="preserve">on radio in the 1940s. </w:t>
      </w:r>
      <w:r w:rsidR="00F14835">
        <w:rPr>
          <w:rFonts w:ascii="Times New Roman" w:hAnsi="Times New Roman"/>
          <w:sz w:val="24"/>
          <w:szCs w:val="24"/>
        </w:rPr>
        <w:t>His obvious comfort level with Shore</w:t>
      </w:r>
      <w:r w:rsidR="00654E3E">
        <w:rPr>
          <w:rFonts w:ascii="Times New Roman" w:hAnsi="Times New Roman"/>
          <w:sz w:val="24"/>
          <w:szCs w:val="24"/>
        </w:rPr>
        <w:t xml:space="preserve"> </w:t>
      </w:r>
      <w:r w:rsidR="00F14835">
        <w:rPr>
          <w:rFonts w:ascii="Times New Roman" w:hAnsi="Times New Roman"/>
          <w:sz w:val="24"/>
          <w:szCs w:val="24"/>
        </w:rPr>
        <w:t xml:space="preserve">resulted in performances which often best conveyed Sinatra’s star image, and which illustrate </w:t>
      </w:r>
      <w:r w:rsidR="00C43F33">
        <w:rPr>
          <w:rFonts w:ascii="Times New Roman" w:hAnsi="Times New Roman"/>
          <w:sz w:val="24"/>
          <w:szCs w:val="24"/>
        </w:rPr>
        <w:t>the critical distinctions made between variety show roles. T</w:t>
      </w:r>
      <w:r w:rsidR="005E1022">
        <w:rPr>
          <w:rFonts w:ascii="Times New Roman" w:hAnsi="Times New Roman"/>
          <w:sz w:val="24"/>
          <w:szCs w:val="24"/>
        </w:rPr>
        <w:t>he first of Shore’s extended hour-long shows</w:t>
      </w:r>
      <w:r w:rsidR="00F14835" w:rsidRPr="00F14835">
        <w:rPr>
          <w:rFonts w:ascii="Times New Roman" w:hAnsi="Times New Roman"/>
          <w:sz w:val="24"/>
          <w:szCs w:val="24"/>
        </w:rPr>
        <w:t xml:space="preserve"> </w:t>
      </w:r>
      <w:r w:rsidR="00F14835">
        <w:rPr>
          <w:rFonts w:ascii="Times New Roman" w:hAnsi="Times New Roman"/>
          <w:sz w:val="24"/>
          <w:szCs w:val="24"/>
        </w:rPr>
        <w:t>in October 1956</w:t>
      </w:r>
      <w:r w:rsidR="00C43F33">
        <w:rPr>
          <w:rFonts w:ascii="Times New Roman" w:hAnsi="Times New Roman"/>
          <w:sz w:val="24"/>
          <w:szCs w:val="24"/>
        </w:rPr>
        <w:t xml:space="preserve"> </w:t>
      </w:r>
      <w:r w:rsidR="00585A29">
        <w:rPr>
          <w:rFonts w:ascii="Times New Roman" w:hAnsi="Times New Roman"/>
          <w:sz w:val="24"/>
          <w:szCs w:val="24"/>
        </w:rPr>
        <w:t xml:space="preserve">led Jack Gould to hail Sinatra and Shore </w:t>
      </w:r>
      <w:r w:rsidR="006A4C2F">
        <w:rPr>
          <w:rFonts w:ascii="Times New Roman" w:hAnsi="Times New Roman"/>
          <w:sz w:val="24"/>
          <w:szCs w:val="24"/>
        </w:rPr>
        <w:t>‘</w:t>
      </w:r>
      <w:r w:rsidR="00585A29">
        <w:rPr>
          <w:rFonts w:ascii="Times New Roman" w:hAnsi="Times New Roman"/>
          <w:sz w:val="24"/>
          <w:szCs w:val="24"/>
        </w:rPr>
        <w:t>the king and queen of popular song</w:t>
      </w:r>
      <w:r w:rsidR="006A4C2F">
        <w:rPr>
          <w:rFonts w:ascii="Times New Roman" w:hAnsi="Times New Roman"/>
          <w:sz w:val="24"/>
          <w:szCs w:val="24"/>
        </w:rPr>
        <w:t>’</w:t>
      </w:r>
      <w:r w:rsidR="00585A29">
        <w:rPr>
          <w:rFonts w:ascii="Times New Roman" w:hAnsi="Times New Roman"/>
          <w:sz w:val="24"/>
          <w:szCs w:val="24"/>
        </w:rPr>
        <w:t xml:space="preserve">. </w:t>
      </w:r>
      <w:r w:rsidR="0068374F">
        <w:rPr>
          <w:rFonts w:ascii="Times New Roman" w:hAnsi="Times New Roman"/>
          <w:sz w:val="24"/>
          <w:szCs w:val="24"/>
        </w:rPr>
        <w:t>Gould likened the</w:t>
      </w:r>
      <w:r w:rsidR="00004D9D">
        <w:rPr>
          <w:rFonts w:ascii="Times New Roman" w:hAnsi="Times New Roman"/>
          <w:sz w:val="24"/>
          <w:szCs w:val="24"/>
        </w:rPr>
        <w:t xml:space="preserve"> stars’</w:t>
      </w:r>
      <w:r w:rsidR="0068374F">
        <w:rPr>
          <w:rFonts w:ascii="Times New Roman" w:hAnsi="Times New Roman"/>
          <w:sz w:val="24"/>
          <w:szCs w:val="24"/>
        </w:rPr>
        <w:t xml:space="preserve"> performance</w:t>
      </w:r>
      <w:r w:rsidR="00004D9D">
        <w:rPr>
          <w:rFonts w:ascii="Times New Roman" w:hAnsi="Times New Roman"/>
          <w:sz w:val="24"/>
          <w:szCs w:val="24"/>
        </w:rPr>
        <w:t xml:space="preserve"> of a medley</w:t>
      </w:r>
      <w:r w:rsidR="0068374F">
        <w:rPr>
          <w:rFonts w:ascii="Times New Roman" w:hAnsi="Times New Roman"/>
          <w:sz w:val="24"/>
          <w:szCs w:val="24"/>
        </w:rPr>
        <w:t xml:space="preserve"> – perhaps incongruously – to an Ethel Merman/Mary Martin </w:t>
      </w:r>
      <w:r w:rsidR="00004D9D">
        <w:rPr>
          <w:rFonts w:ascii="Times New Roman" w:hAnsi="Times New Roman"/>
          <w:sz w:val="24"/>
          <w:szCs w:val="24"/>
        </w:rPr>
        <w:t>performance</w:t>
      </w:r>
      <w:r w:rsidR="0068374F">
        <w:rPr>
          <w:rFonts w:ascii="Times New Roman" w:hAnsi="Times New Roman"/>
          <w:sz w:val="24"/>
          <w:szCs w:val="24"/>
        </w:rPr>
        <w:t xml:space="preserve"> in its flavour:</w:t>
      </w:r>
    </w:p>
    <w:p w:rsidR="0068374F" w:rsidRDefault="0068374F" w:rsidP="0068374F">
      <w:pPr>
        <w:spacing w:line="240" w:lineRule="auto"/>
        <w:ind w:left="720" w:hanging="720"/>
        <w:rPr>
          <w:rFonts w:ascii="Times New Roman" w:hAnsi="Times New Roman"/>
          <w:sz w:val="24"/>
          <w:szCs w:val="24"/>
        </w:rPr>
      </w:pPr>
      <w:r>
        <w:rPr>
          <w:rFonts w:ascii="Times New Roman" w:hAnsi="Times New Roman"/>
          <w:sz w:val="24"/>
          <w:szCs w:val="24"/>
        </w:rPr>
        <w:tab/>
        <w:t>For in the Shore-Sinatra presentation there was that same contagious joy of seeing two capital performers enjoying themselves hugely, and intuitively rising to their best under the momentum of their own artistry and enthusiasm.</w:t>
      </w:r>
      <w:r w:rsidR="00B46E0A">
        <w:rPr>
          <w:rFonts w:ascii="Times New Roman" w:hAnsi="Times New Roman"/>
          <w:sz w:val="24"/>
          <w:szCs w:val="24"/>
        </w:rPr>
        <w:t xml:space="preserve"> (Gould October 14, 1956)</w:t>
      </w:r>
    </w:p>
    <w:p w:rsidR="0068374F" w:rsidRDefault="0068374F" w:rsidP="0068374F">
      <w:pPr>
        <w:spacing w:line="240" w:lineRule="auto"/>
        <w:ind w:left="720" w:hanging="720"/>
        <w:rPr>
          <w:rFonts w:ascii="Times New Roman" w:hAnsi="Times New Roman"/>
          <w:sz w:val="24"/>
          <w:szCs w:val="24"/>
        </w:rPr>
      </w:pPr>
    </w:p>
    <w:p w:rsidR="009E2AD3" w:rsidRDefault="00004D9D" w:rsidP="00216EF8">
      <w:pPr>
        <w:spacing w:line="480" w:lineRule="auto"/>
        <w:rPr>
          <w:rFonts w:ascii="Times New Roman" w:hAnsi="Times New Roman"/>
          <w:sz w:val="24"/>
          <w:szCs w:val="24"/>
        </w:rPr>
      </w:pPr>
      <w:r>
        <w:rPr>
          <w:rFonts w:ascii="Times New Roman" w:hAnsi="Times New Roman"/>
          <w:sz w:val="24"/>
          <w:szCs w:val="24"/>
        </w:rPr>
        <w:t xml:space="preserve">In a similar medley the stars performed on the </w:t>
      </w:r>
      <w:r w:rsidRPr="00004D9D">
        <w:rPr>
          <w:rFonts w:ascii="Times New Roman" w:hAnsi="Times New Roman"/>
          <w:i/>
          <w:sz w:val="24"/>
          <w:szCs w:val="24"/>
        </w:rPr>
        <w:t>Chevy Show</w:t>
      </w:r>
      <w:r>
        <w:rPr>
          <w:rFonts w:ascii="Times New Roman" w:hAnsi="Times New Roman"/>
          <w:sz w:val="24"/>
          <w:szCs w:val="24"/>
        </w:rPr>
        <w:t xml:space="preserve"> in January 1958, Sinatra adlibbed constantly</w:t>
      </w:r>
      <w:r w:rsidR="00C56909">
        <w:rPr>
          <w:rFonts w:ascii="Times New Roman" w:hAnsi="Times New Roman"/>
          <w:sz w:val="24"/>
          <w:szCs w:val="24"/>
        </w:rPr>
        <w:t xml:space="preserve"> while his host responded with both amusement and sighs of relief following each</w:t>
      </w:r>
      <w:r w:rsidR="00C639E8">
        <w:rPr>
          <w:rFonts w:ascii="Times New Roman" w:hAnsi="Times New Roman"/>
          <w:sz w:val="24"/>
          <w:szCs w:val="24"/>
        </w:rPr>
        <w:t xml:space="preserve"> successive</w:t>
      </w:r>
      <w:r w:rsidR="00C56909">
        <w:rPr>
          <w:rFonts w:ascii="Times New Roman" w:hAnsi="Times New Roman"/>
          <w:sz w:val="24"/>
          <w:szCs w:val="24"/>
        </w:rPr>
        <w:t xml:space="preserve"> improvisation</w:t>
      </w:r>
      <w:r w:rsidR="00847C0F">
        <w:rPr>
          <w:rFonts w:ascii="Times New Roman" w:hAnsi="Times New Roman"/>
          <w:sz w:val="24"/>
          <w:szCs w:val="24"/>
        </w:rPr>
        <w:t>. As he</w:t>
      </w:r>
      <w:r>
        <w:rPr>
          <w:rFonts w:ascii="Times New Roman" w:hAnsi="Times New Roman"/>
          <w:sz w:val="24"/>
          <w:szCs w:val="24"/>
        </w:rPr>
        <w:t xml:space="preserve"> sang provocatively</w:t>
      </w:r>
      <w:r w:rsidR="003D121E">
        <w:rPr>
          <w:rFonts w:ascii="Times New Roman" w:hAnsi="Times New Roman"/>
          <w:sz w:val="24"/>
          <w:szCs w:val="24"/>
        </w:rPr>
        <w:t xml:space="preserve"> ‘why not </w:t>
      </w:r>
      <w:r w:rsidR="003D121E" w:rsidRPr="003D121E">
        <w:rPr>
          <w:rFonts w:ascii="Times New Roman" w:hAnsi="Times New Roman"/>
          <w:i/>
          <w:sz w:val="24"/>
          <w:szCs w:val="24"/>
        </w:rPr>
        <w:t>grab</w:t>
      </w:r>
      <w:r>
        <w:rPr>
          <w:rFonts w:ascii="Times New Roman" w:hAnsi="Times New Roman"/>
          <w:sz w:val="24"/>
          <w:szCs w:val="24"/>
        </w:rPr>
        <w:t xml:space="preserve"> </w:t>
      </w:r>
      <w:proofErr w:type="gramStart"/>
      <w:r>
        <w:rPr>
          <w:rFonts w:ascii="Times New Roman" w:hAnsi="Times New Roman"/>
          <w:sz w:val="24"/>
          <w:szCs w:val="24"/>
        </w:rPr>
        <w:t>All</w:t>
      </w:r>
      <w:proofErr w:type="gramEnd"/>
      <w:r>
        <w:rPr>
          <w:rFonts w:ascii="Times New Roman" w:hAnsi="Times New Roman"/>
          <w:sz w:val="24"/>
          <w:szCs w:val="24"/>
        </w:rPr>
        <w:t xml:space="preserve"> of Me’</w:t>
      </w:r>
      <w:r w:rsidR="00847C0F">
        <w:rPr>
          <w:rFonts w:ascii="Times New Roman" w:hAnsi="Times New Roman"/>
          <w:sz w:val="24"/>
          <w:szCs w:val="24"/>
        </w:rPr>
        <w:t xml:space="preserve"> and inserted an unsettling pause </w:t>
      </w:r>
      <w:r w:rsidR="00C56909">
        <w:rPr>
          <w:rFonts w:ascii="Times New Roman" w:hAnsi="Times New Roman"/>
          <w:sz w:val="24"/>
          <w:szCs w:val="24"/>
        </w:rPr>
        <w:t>into the line</w:t>
      </w:r>
      <w:r w:rsidR="00847C0F">
        <w:rPr>
          <w:rFonts w:ascii="Times New Roman" w:hAnsi="Times New Roman"/>
          <w:sz w:val="24"/>
          <w:szCs w:val="24"/>
        </w:rPr>
        <w:t xml:space="preserve"> ‘I can’t give you anything but...love, baby’, Shore’s e</w:t>
      </w:r>
      <w:r w:rsidR="00C56909">
        <w:rPr>
          <w:rFonts w:ascii="Times New Roman" w:hAnsi="Times New Roman"/>
          <w:sz w:val="24"/>
          <w:szCs w:val="24"/>
        </w:rPr>
        <w:t xml:space="preserve">ruptions of laughter </w:t>
      </w:r>
      <w:r w:rsidR="00C639E8">
        <w:rPr>
          <w:rFonts w:ascii="Times New Roman" w:hAnsi="Times New Roman"/>
          <w:sz w:val="24"/>
          <w:szCs w:val="24"/>
        </w:rPr>
        <w:t xml:space="preserve">at Sinatra’s unpredictability </w:t>
      </w:r>
      <w:r w:rsidR="00981608">
        <w:rPr>
          <w:rFonts w:ascii="Times New Roman" w:hAnsi="Times New Roman"/>
          <w:sz w:val="24"/>
          <w:szCs w:val="24"/>
        </w:rPr>
        <w:t>were mirrored by the response of</w:t>
      </w:r>
      <w:r w:rsidR="00847C0F">
        <w:rPr>
          <w:rFonts w:ascii="Times New Roman" w:hAnsi="Times New Roman"/>
          <w:sz w:val="24"/>
          <w:szCs w:val="24"/>
        </w:rPr>
        <w:t xml:space="preserve"> the studio audience. </w:t>
      </w:r>
      <w:r>
        <w:rPr>
          <w:rFonts w:ascii="Times New Roman" w:hAnsi="Times New Roman"/>
          <w:sz w:val="24"/>
          <w:szCs w:val="24"/>
        </w:rPr>
        <w:t>In this way,</w:t>
      </w:r>
      <w:r w:rsidR="003D121E">
        <w:rPr>
          <w:rFonts w:ascii="Times New Roman" w:hAnsi="Times New Roman"/>
          <w:sz w:val="24"/>
          <w:szCs w:val="24"/>
        </w:rPr>
        <w:t xml:space="preserve"> Sinatra injected chaos into the conventional format of the variety show medley, a chaos wholly compatible with both his edgy, sexualised image and the glamour required of his guesting role. </w:t>
      </w:r>
      <w:r>
        <w:rPr>
          <w:rFonts w:ascii="Times New Roman" w:hAnsi="Times New Roman"/>
          <w:sz w:val="24"/>
          <w:szCs w:val="24"/>
        </w:rPr>
        <w:t xml:space="preserve">The space allowed for this type of performance and its </w:t>
      </w:r>
      <w:r w:rsidR="00B03A82">
        <w:rPr>
          <w:rFonts w:ascii="Times New Roman" w:hAnsi="Times New Roman"/>
          <w:sz w:val="24"/>
          <w:szCs w:val="24"/>
        </w:rPr>
        <w:t xml:space="preserve">positive reception </w:t>
      </w:r>
      <w:r>
        <w:rPr>
          <w:rFonts w:ascii="Times New Roman" w:hAnsi="Times New Roman"/>
          <w:sz w:val="24"/>
          <w:szCs w:val="24"/>
        </w:rPr>
        <w:t>when both</w:t>
      </w:r>
      <w:r w:rsidR="00B03A82">
        <w:rPr>
          <w:rFonts w:ascii="Times New Roman" w:hAnsi="Times New Roman"/>
          <w:sz w:val="24"/>
          <w:szCs w:val="24"/>
        </w:rPr>
        <w:t xml:space="preserve"> stars are located firmly within their prescribed roles – Shore </w:t>
      </w:r>
      <w:r w:rsidR="00A174B5">
        <w:rPr>
          <w:rFonts w:ascii="Times New Roman" w:hAnsi="Times New Roman"/>
          <w:sz w:val="24"/>
          <w:szCs w:val="24"/>
        </w:rPr>
        <w:t>as warm and conventional host and Sinatra as unpredictable and fascinating star guest – demonstrates the extent to which Sinatra’s image necessarily tied him to the Hollywood guest star identity.</w:t>
      </w:r>
      <w:r w:rsidR="003D121E">
        <w:rPr>
          <w:rFonts w:ascii="Times New Roman" w:hAnsi="Times New Roman"/>
          <w:sz w:val="24"/>
          <w:szCs w:val="24"/>
        </w:rPr>
        <w:t xml:space="preserve"> </w:t>
      </w:r>
      <w:r w:rsidR="00A932CA">
        <w:rPr>
          <w:rFonts w:ascii="Times New Roman" w:hAnsi="Times New Roman"/>
          <w:sz w:val="24"/>
          <w:szCs w:val="24"/>
        </w:rPr>
        <w:tab/>
      </w:r>
      <w:r w:rsidR="005E6CAB">
        <w:rPr>
          <w:rFonts w:ascii="Times New Roman" w:hAnsi="Times New Roman"/>
          <w:sz w:val="24"/>
          <w:szCs w:val="24"/>
        </w:rPr>
        <w:t xml:space="preserve">Sinatra’s guest appearances on other variety shows during this period similarly reflected these distinctions. </w:t>
      </w:r>
      <w:r w:rsidR="005E1022" w:rsidRPr="00FC1903">
        <w:rPr>
          <w:rFonts w:ascii="Times New Roman" w:hAnsi="Times New Roman"/>
          <w:i/>
          <w:sz w:val="24"/>
          <w:szCs w:val="24"/>
        </w:rPr>
        <w:t>The Edsel Show</w:t>
      </w:r>
      <w:r w:rsidR="005E1022">
        <w:rPr>
          <w:rFonts w:ascii="Times New Roman" w:hAnsi="Times New Roman"/>
          <w:sz w:val="24"/>
          <w:szCs w:val="24"/>
        </w:rPr>
        <w:t xml:space="preserve"> screened on 13 October 1957 on CBS was largely a marketing ploy – famously futile, as it turned out – to promote Ford’s new family car. Hosted by Bing Crosby</w:t>
      </w:r>
      <w:r w:rsidR="001E0CB1">
        <w:rPr>
          <w:rFonts w:ascii="Times New Roman" w:hAnsi="Times New Roman"/>
          <w:sz w:val="24"/>
          <w:szCs w:val="24"/>
        </w:rPr>
        <w:t>,</w:t>
      </w:r>
      <w:r w:rsidR="005E1022">
        <w:rPr>
          <w:rFonts w:ascii="Times New Roman" w:hAnsi="Times New Roman"/>
          <w:sz w:val="24"/>
          <w:szCs w:val="24"/>
        </w:rPr>
        <w:t xml:space="preserve"> with Sinatra, Rosemary Clooney and Louis Armstrong as the main guests, it was part of what </w:t>
      </w:r>
      <w:r w:rsidR="005E1022" w:rsidRPr="002B1DDD">
        <w:rPr>
          <w:rFonts w:ascii="Times New Roman" w:hAnsi="Times New Roman"/>
          <w:i/>
          <w:sz w:val="24"/>
          <w:szCs w:val="24"/>
        </w:rPr>
        <w:t>The</w:t>
      </w:r>
      <w:r w:rsidR="005E1022">
        <w:rPr>
          <w:rFonts w:ascii="Times New Roman" w:hAnsi="Times New Roman"/>
          <w:sz w:val="24"/>
          <w:szCs w:val="24"/>
        </w:rPr>
        <w:t xml:space="preserve"> </w:t>
      </w:r>
      <w:r w:rsidR="005E1022" w:rsidRPr="00FC1903">
        <w:rPr>
          <w:rFonts w:ascii="Times New Roman" w:hAnsi="Times New Roman"/>
          <w:i/>
          <w:sz w:val="24"/>
          <w:szCs w:val="24"/>
        </w:rPr>
        <w:t>New York Times</w:t>
      </w:r>
      <w:r w:rsidR="005E1022">
        <w:rPr>
          <w:rFonts w:ascii="Times New Roman" w:hAnsi="Times New Roman"/>
          <w:sz w:val="24"/>
          <w:szCs w:val="24"/>
        </w:rPr>
        <w:t xml:space="preserve"> was calling television’s </w:t>
      </w:r>
      <w:r w:rsidR="006A4C2F">
        <w:rPr>
          <w:rFonts w:ascii="Times New Roman" w:hAnsi="Times New Roman"/>
          <w:sz w:val="24"/>
          <w:szCs w:val="24"/>
        </w:rPr>
        <w:t>‘</w:t>
      </w:r>
      <w:r w:rsidR="005E1022">
        <w:rPr>
          <w:rFonts w:ascii="Times New Roman" w:hAnsi="Times New Roman"/>
          <w:sz w:val="24"/>
          <w:szCs w:val="24"/>
        </w:rPr>
        <w:t xml:space="preserve">million dollar </w:t>
      </w:r>
      <w:r w:rsidR="005E1022">
        <w:rPr>
          <w:rFonts w:ascii="Times New Roman" w:hAnsi="Times New Roman"/>
          <w:sz w:val="24"/>
          <w:szCs w:val="24"/>
        </w:rPr>
        <w:lastRenderedPageBreak/>
        <w:t>night</w:t>
      </w:r>
      <w:r w:rsidR="006A4C2F">
        <w:rPr>
          <w:rFonts w:ascii="Times New Roman" w:hAnsi="Times New Roman"/>
          <w:sz w:val="24"/>
          <w:szCs w:val="24"/>
        </w:rPr>
        <w:t>’</w:t>
      </w:r>
      <w:r w:rsidR="005E1022">
        <w:rPr>
          <w:rFonts w:ascii="Times New Roman" w:hAnsi="Times New Roman"/>
          <w:sz w:val="24"/>
          <w:szCs w:val="24"/>
        </w:rPr>
        <w:t xml:space="preserve">. Running either side of </w:t>
      </w:r>
      <w:r w:rsidR="005E1022" w:rsidRPr="005E121F">
        <w:rPr>
          <w:rFonts w:ascii="Times New Roman" w:hAnsi="Times New Roman"/>
          <w:i/>
          <w:sz w:val="24"/>
          <w:szCs w:val="24"/>
        </w:rPr>
        <w:t>The Edsel Show</w:t>
      </w:r>
      <w:r w:rsidR="005E1022">
        <w:rPr>
          <w:rFonts w:ascii="Times New Roman" w:hAnsi="Times New Roman"/>
          <w:sz w:val="24"/>
          <w:szCs w:val="24"/>
        </w:rPr>
        <w:t xml:space="preserve"> were two equally costly NBC productions, both of which were dismissed as relative disappointments. Standard Oil’s </w:t>
      </w:r>
      <w:r w:rsidR="005E1022" w:rsidRPr="00F43A96">
        <w:rPr>
          <w:rFonts w:ascii="Times New Roman" w:hAnsi="Times New Roman"/>
          <w:i/>
          <w:sz w:val="24"/>
          <w:szCs w:val="24"/>
        </w:rPr>
        <w:t>75</w:t>
      </w:r>
      <w:r w:rsidR="005E1022" w:rsidRPr="00F43A96">
        <w:rPr>
          <w:rFonts w:ascii="Times New Roman" w:hAnsi="Times New Roman"/>
          <w:i/>
          <w:sz w:val="24"/>
          <w:szCs w:val="24"/>
          <w:vertAlign w:val="superscript"/>
        </w:rPr>
        <w:t>th</w:t>
      </w:r>
      <w:r w:rsidR="005E1022" w:rsidRPr="00F43A96">
        <w:rPr>
          <w:rFonts w:ascii="Times New Roman" w:hAnsi="Times New Roman"/>
          <w:i/>
          <w:sz w:val="24"/>
          <w:szCs w:val="24"/>
        </w:rPr>
        <w:t xml:space="preserve"> Anniversary Show</w:t>
      </w:r>
      <w:r w:rsidR="005E1022">
        <w:rPr>
          <w:rFonts w:ascii="Times New Roman" w:hAnsi="Times New Roman"/>
          <w:sz w:val="24"/>
          <w:szCs w:val="24"/>
        </w:rPr>
        <w:t xml:space="preserve">, a star-studded affair which included the likes of Tyrone Power, Duke Ellington and Jimmy Durante, was termed </w:t>
      </w:r>
      <w:r w:rsidR="006A4C2F">
        <w:rPr>
          <w:rFonts w:ascii="Times New Roman" w:hAnsi="Times New Roman"/>
          <w:sz w:val="24"/>
          <w:szCs w:val="24"/>
        </w:rPr>
        <w:t>‘</w:t>
      </w:r>
      <w:r w:rsidR="005E1022">
        <w:rPr>
          <w:rFonts w:ascii="Times New Roman" w:hAnsi="Times New Roman"/>
          <w:sz w:val="24"/>
          <w:szCs w:val="24"/>
        </w:rPr>
        <w:t>a very lacklustre operation</w:t>
      </w:r>
      <w:r w:rsidR="006A4C2F">
        <w:rPr>
          <w:rFonts w:ascii="Times New Roman" w:hAnsi="Times New Roman"/>
          <w:sz w:val="24"/>
          <w:szCs w:val="24"/>
        </w:rPr>
        <w:t>’</w:t>
      </w:r>
      <w:r w:rsidR="005E1022">
        <w:rPr>
          <w:rFonts w:ascii="Times New Roman" w:hAnsi="Times New Roman"/>
          <w:sz w:val="24"/>
          <w:szCs w:val="24"/>
        </w:rPr>
        <w:t xml:space="preserve">. The station’s production of </w:t>
      </w:r>
      <w:r w:rsidR="005E1022" w:rsidRPr="00F43A96">
        <w:rPr>
          <w:rFonts w:ascii="Times New Roman" w:hAnsi="Times New Roman"/>
          <w:i/>
          <w:sz w:val="24"/>
          <w:szCs w:val="24"/>
        </w:rPr>
        <w:t>Pinocchio</w:t>
      </w:r>
      <w:r w:rsidR="005E1022">
        <w:rPr>
          <w:rFonts w:ascii="Times New Roman" w:hAnsi="Times New Roman"/>
          <w:sz w:val="24"/>
          <w:szCs w:val="24"/>
        </w:rPr>
        <w:t xml:space="preserve">, led by a 35-year-old Mickey Rooney as the wooden puppet, was similarly described as </w:t>
      </w:r>
      <w:r w:rsidR="006A4C2F">
        <w:rPr>
          <w:rFonts w:ascii="Times New Roman" w:hAnsi="Times New Roman"/>
          <w:sz w:val="24"/>
          <w:szCs w:val="24"/>
        </w:rPr>
        <w:t>‘</w:t>
      </w:r>
      <w:r w:rsidR="005E1022">
        <w:rPr>
          <w:rFonts w:ascii="Times New Roman" w:hAnsi="Times New Roman"/>
          <w:sz w:val="24"/>
          <w:szCs w:val="24"/>
        </w:rPr>
        <w:t>a thoroughly unsuccessful attempt to reproduce the classic children’s story</w:t>
      </w:r>
      <w:r w:rsidR="006A4C2F">
        <w:rPr>
          <w:rFonts w:ascii="Times New Roman" w:hAnsi="Times New Roman"/>
          <w:sz w:val="24"/>
          <w:szCs w:val="24"/>
        </w:rPr>
        <w:t>’</w:t>
      </w:r>
      <w:r w:rsidR="005E1022">
        <w:rPr>
          <w:rFonts w:ascii="Times New Roman" w:hAnsi="Times New Roman"/>
          <w:sz w:val="24"/>
          <w:szCs w:val="24"/>
        </w:rPr>
        <w:t xml:space="preserve">. In contrast, </w:t>
      </w:r>
      <w:r w:rsidR="005E1022" w:rsidRPr="00F43A96">
        <w:rPr>
          <w:rFonts w:ascii="Times New Roman" w:hAnsi="Times New Roman"/>
          <w:i/>
          <w:sz w:val="24"/>
          <w:szCs w:val="24"/>
        </w:rPr>
        <w:t>The Edsel Show</w:t>
      </w:r>
      <w:r w:rsidR="005E1022">
        <w:rPr>
          <w:rFonts w:ascii="Times New Roman" w:hAnsi="Times New Roman"/>
          <w:sz w:val="24"/>
          <w:szCs w:val="24"/>
        </w:rPr>
        <w:t xml:space="preserve"> was celebrated as </w:t>
      </w:r>
      <w:r w:rsidR="006A4C2F">
        <w:rPr>
          <w:rFonts w:ascii="Times New Roman" w:hAnsi="Times New Roman"/>
          <w:sz w:val="24"/>
          <w:szCs w:val="24"/>
        </w:rPr>
        <w:t>‘</w:t>
      </w:r>
      <w:r w:rsidR="005E1022">
        <w:rPr>
          <w:rFonts w:ascii="Times New Roman" w:hAnsi="Times New Roman"/>
          <w:sz w:val="24"/>
          <w:szCs w:val="24"/>
        </w:rPr>
        <w:t>the richest in entertainment</w:t>
      </w:r>
      <w:r w:rsidR="006A4C2F">
        <w:rPr>
          <w:rFonts w:ascii="Times New Roman" w:hAnsi="Times New Roman"/>
          <w:sz w:val="24"/>
          <w:szCs w:val="24"/>
        </w:rPr>
        <w:t>’</w:t>
      </w:r>
      <w:r w:rsidR="005E1022">
        <w:rPr>
          <w:rFonts w:ascii="Times New Roman" w:hAnsi="Times New Roman"/>
          <w:sz w:val="24"/>
          <w:szCs w:val="24"/>
        </w:rPr>
        <w:t xml:space="preserve"> with </w:t>
      </w:r>
      <w:r w:rsidR="006A4C2F">
        <w:rPr>
          <w:rFonts w:ascii="Times New Roman" w:hAnsi="Times New Roman"/>
          <w:sz w:val="24"/>
          <w:szCs w:val="24"/>
        </w:rPr>
        <w:t>‘</w:t>
      </w:r>
      <w:r w:rsidR="005E1022">
        <w:rPr>
          <w:rFonts w:ascii="Times New Roman" w:hAnsi="Times New Roman"/>
          <w:sz w:val="24"/>
          <w:szCs w:val="24"/>
        </w:rPr>
        <w:t>zest and feeling in everything done on stage</w:t>
      </w:r>
      <w:r w:rsidR="006A4C2F">
        <w:rPr>
          <w:rFonts w:ascii="Times New Roman" w:hAnsi="Times New Roman"/>
          <w:sz w:val="24"/>
          <w:szCs w:val="24"/>
        </w:rPr>
        <w:t>’</w:t>
      </w:r>
      <w:r w:rsidR="005E1022">
        <w:rPr>
          <w:rFonts w:ascii="Times New Roman" w:hAnsi="Times New Roman"/>
          <w:sz w:val="24"/>
          <w:szCs w:val="24"/>
        </w:rPr>
        <w:t xml:space="preserve">. Gould was particularly appreciative of the ease with which Sinatra and Crosby performed: </w:t>
      </w:r>
      <w:r w:rsidR="006A4C2F">
        <w:rPr>
          <w:rFonts w:ascii="Times New Roman" w:hAnsi="Times New Roman"/>
          <w:sz w:val="24"/>
          <w:szCs w:val="24"/>
        </w:rPr>
        <w:t>‘</w:t>
      </w:r>
      <w:r w:rsidR="005E1022">
        <w:rPr>
          <w:rFonts w:ascii="Times New Roman" w:hAnsi="Times New Roman"/>
          <w:sz w:val="24"/>
          <w:szCs w:val="24"/>
        </w:rPr>
        <w:t>The leisurely warmth and spontaneity of their own personalities and talents enveloped the home screen and made for a grand time.</w:t>
      </w:r>
      <w:r w:rsidR="006A4C2F">
        <w:rPr>
          <w:rFonts w:ascii="Times New Roman" w:hAnsi="Times New Roman"/>
          <w:sz w:val="24"/>
          <w:szCs w:val="24"/>
        </w:rPr>
        <w:t>’</w:t>
      </w:r>
      <w:r w:rsidR="00B46E0A">
        <w:rPr>
          <w:rFonts w:ascii="Times New Roman" w:hAnsi="Times New Roman"/>
          <w:sz w:val="24"/>
          <w:szCs w:val="24"/>
        </w:rPr>
        <w:t xml:space="preserve"> (Gould October 14, 1957) </w:t>
      </w:r>
      <w:r w:rsidR="005E6CAB">
        <w:rPr>
          <w:rFonts w:ascii="Times New Roman" w:hAnsi="Times New Roman"/>
          <w:sz w:val="24"/>
          <w:szCs w:val="24"/>
        </w:rPr>
        <w:t xml:space="preserve">This model review </w:t>
      </w:r>
      <w:r w:rsidR="006A4C2F">
        <w:rPr>
          <w:rFonts w:ascii="Times New Roman" w:hAnsi="Times New Roman"/>
          <w:sz w:val="24"/>
          <w:szCs w:val="24"/>
        </w:rPr>
        <w:t>of a television performance, referencing welcoming amiability (‘warmth’), naturalness (‘spontaneity’) and the domestic audience</w:t>
      </w:r>
      <w:r w:rsidR="00F436A3">
        <w:rPr>
          <w:rFonts w:ascii="Times New Roman" w:hAnsi="Times New Roman"/>
          <w:sz w:val="24"/>
          <w:szCs w:val="24"/>
        </w:rPr>
        <w:t xml:space="preserve"> </w:t>
      </w:r>
      <w:r w:rsidR="006A4C2F">
        <w:rPr>
          <w:rFonts w:ascii="Times New Roman" w:hAnsi="Times New Roman"/>
          <w:sz w:val="24"/>
          <w:szCs w:val="24"/>
        </w:rPr>
        <w:t>– comes despite the sometimes ove</w:t>
      </w:r>
      <w:r w:rsidR="00F436A3">
        <w:rPr>
          <w:rFonts w:ascii="Times New Roman" w:hAnsi="Times New Roman"/>
          <w:sz w:val="24"/>
          <w:szCs w:val="24"/>
        </w:rPr>
        <w:t>rtly sophisticated and sexualised aspects of</w:t>
      </w:r>
      <w:r w:rsidR="00216EF8">
        <w:rPr>
          <w:rFonts w:ascii="Times New Roman" w:hAnsi="Times New Roman"/>
          <w:sz w:val="24"/>
          <w:szCs w:val="24"/>
        </w:rPr>
        <w:t xml:space="preserve"> Sinatra’s</w:t>
      </w:r>
      <w:r w:rsidR="006A4C2F">
        <w:rPr>
          <w:rFonts w:ascii="Times New Roman" w:hAnsi="Times New Roman"/>
          <w:sz w:val="24"/>
          <w:szCs w:val="24"/>
        </w:rPr>
        <w:t xml:space="preserve"> performance. </w:t>
      </w:r>
      <w:r w:rsidR="00F436A3">
        <w:rPr>
          <w:rFonts w:ascii="Times New Roman" w:hAnsi="Times New Roman"/>
          <w:sz w:val="24"/>
          <w:szCs w:val="24"/>
        </w:rPr>
        <w:t>In one sketch with Crosby, c</w:t>
      </w:r>
      <w:r w:rsidR="006A4C2F">
        <w:rPr>
          <w:rFonts w:ascii="Times New Roman" w:hAnsi="Times New Roman"/>
          <w:sz w:val="24"/>
          <w:szCs w:val="24"/>
        </w:rPr>
        <w:t xml:space="preserve">omments such as, ‘Didn’t I see you chicks in </w:t>
      </w:r>
      <w:r w:rsidR="006A4C2F" w:rsidRPr="00A305CF">
        <w:rPr>
          <w:rFonts w:ascii="Times New Roman" w:hAnsi="Times New Roman"/>
          <w:i/>
          <w:sz w:val="24"/>
          <w:szCs w:val="24"/>
        </w:rPr>
        <w:t>Esquire</w:t>
      </w:r>
      <w:r w:rsidR="006A4C2F">
        <w:rPr>
          <w:rFonts w:ascii="Times New Roman" w:hAnsi="Times New Roman"/>
          <w:sz w:val="24"/>
          <w:szCs w:val="24"/>
        </w:rPr>
        <w:t>?’</w:t>
      </w:r>
      <w:r w:rsidR="00F436A3">
        <w:rPr>
          <w:rFonts w:ascii="Times New Roman" w:hAnsi="Times New Roman"/>
          <w:sz w:val="24"/>
          <w:szCs w:val="24"/>
        </w:rPr>
        <w:t>, and an enquiry</w:t>
      </w:r>
      <w:r w:rsidR="0073617A">
        <w:rPr>
          <w:rFonts w:ascii="Times New Roman" w:hAnsi="Times New Roman"/>
          <w:sz w:val="24"/>
          <w:szCs w:val="24"/>
        </w:rPr>
        <w:t xml:space="preserve"> about ‘latching onto a few broads’</w:t>
      </w:r>
      <w:r w:rsidR="006A4C2F">
        <w:rPr>
          <w:rFonts w:ascii="Times New Roman" w:hAnsi="Times New Roman"/>
          <w:sz w:val="24"/>
          <w:szCs w:val="24"/>
        </w:rPr>
        <w:t xml:space="preserve"> </w:t>
      </w:r>
      <w:r w:rsidR="0073617A">
        <w:rPr>
          <w:rFonts w:ascii="Times New Roman" w:hAnsi="Times New Roman"/>
          <w:sz w:val="24"/>
          <w:szCs w:val="24"/>
        </w:rPr>
        <w:t>were the type</w:t>
      </w:r>
      <w:r w:rsidR="00F436A3">
        <w:rPr>
          <w:rFonts w:ascii="Times New Roman" w:hAnsi="Times New Roman"/>
          <w:sz w:val="24"/>
          <w:szCs w:val="24"/>
        </w:rPr>
        <w:t>s of remark which were</w:t>
      </w:r>
      <w:r w:rsidR="009E2AD3">
        <w:rPr>
          <w:rFonts w:ascii="Times New Roman" w:hAnsi="Times New Roman"/>
          <w:sz w:val="24"/>
          <w:szCs w:val="24"/>
        </w:rPr>
        <w:t xml:space="preserve"> to cause disquiet during Sinatra’s</w:t>
      </w:r>
      <w:r w:rsidR="0073617A">
        <w:rPr>
          <w:rFonts w:ascii="Times New Roman" w:hAnsi="Times New Roman"/>
          <w:sz w:val="24"/>
          <w:szCs w:val="24"/>
        </w:rPr>
        <w:t xml:space="preserve"> </w:t>
      </w:r>
      <w:r w:rsidR="00F436A3">
        <w:rPr>
          <w:rFonts w:ascii="Times New Roman" w:hAnsi="Times New Roman"/>
          <w:sz w:val="24"/>
          <w:szCs w:val="24"/>
        </w:rPr>
        <w:t>series on ABC, but which here are</w:t>
      </w:r>
      <w:r w:rsidR="009E2AD3">
        <w:rPr>
          <w:rFonts w:ascii="Times New Roman" w:hAnsi="Times New Roman"/>
          <w:sz w:val="24"/>
          <w:szCs w:val="24"/>
        </w:rPr>
        <w:t xml:space="preserve"> taken as evidence of the star’s</w:t>
      </w:r>
      <w:r w:rsidR="006A4C2F">
        <w:rPr>
          <w:rFonts w:ascii="Times New Roman" w:hAnsi="Times New Roman"/>
          <w:sz w:val="24"/>
          <w:szCs w:val="24"/>
        </w:rPr>
        <w:t xml:space="preserve"> ‘warmth and spontaneity’.</w:t>
      </w:r>
      <w:r w:rsidR="0066721E">
        <w:rPr>
          <w:rFonts w:ascii="Times New Roman" w:hAnsi="Times New Roman"/>
          <w:sz w:val="24"/>
          <w:szCs w:val="24"/>
        </w:rPr>
        <w:tab/>
      </w:r>
    </w:p>
    <w:p w:rsidR="0066721E" w:rsidRDefault="009E2AD3" w:rsidP="00216EF8">
      <w:pPr>
        <w:spacing w:line="480" w:lineRule="auto"/>
        <w:rPr>
          <w:rFonts w:ascii="Times New Roman" w:hAnsi="Times New Roman"/>
          <w:sz w:val="24"/>
          <w:szCs w:val="24"/>
        </w:rPr>
      </w:pPr>
      <w:r>
        <w:rPr>
          <w:rFonts w:ascii="Times New Roman" w:hAnsi="Times New Roman"/>
          <w:sz w:val="24"/>
          <w:szCs w:val="24"/>
        </w:rPr>
        <w:tab/>
      </w:r>
      <w:r w:rsidR="0066721E">
        <w:rPr>
          <w:rFonts w:ascii="Times New Roman" w:hAnsi="Times New Roman"/>
          <w:sz w:val="24"/>
          <w:szCs w:val="24"/>
        </w:rPr>
        <w:t>Sinatra’s three</w:t>
      </w:r>
      <w:r w:rsidR="00CF2E4E">
        <w:rPr>
          <w:rFonts w:ascii="Times New Roman" w:hAnsi="Times New Roman"/>
          <w:sz w:val="24"/>
          <w:szCs w:val="24"/>
        </w:rPr>
        <w:t>-</w:t>
      </w:r>
      <w:r w:rsidR="0066721E">
        <w:rPr>
          <w:rFonts w:ascii="Times New Roman" w:hAnsi="Times New Roman"/>
          <w:sz w:val="24"/>
          <w:szCs w:val="24"/>
        </w:rPr>
        <w:t>year contract with ABC covered a combination of weekly variety shows and filmed dramas, and would net the star, according to various reports, between $3 and $4.5 million. From the opening programme</w:t>
      </w:r>
      <w:r w:rsidR="00F436A3">
        <w:rPr>
          <w:rFonts w:ascii="Times New Roman" w:hAnsi="Times New Roman"/>
          <w:sz w:val="24"/>
          <w:szCs w:val="24"/>
        </w:rPr>
        <w:t xml:space="preserve"> screened on 18 </w:t>
      </w:r>
      <w:r w:rsidR="0066721E">
        <w:rPr>
          <w:rFonts w:ascii="Times New Roman" w:hAnsi="Times New Roman"/>
          <w:sz w:val="24"/>
          <w:szCs w:val="24"/>
        </w:rPr>
        <w:t xml:space="preserve">October 1957, </w:t>
      </w:r>
      <w:r w:rsidR="0066721E" w:rsidRPr="0066721E">
        <w:rPr>
          <w:rFonts w:ascii="Times New Roman" w:hAnsi="Times New Roman"/>
          <w:i/>
          <w:sz w:val="24"/>
          <w:szCs w:val="24"/>
        </w:rPr>
        <w:t>The Frank Sinatra Show</w:t>
      </w:r>
      <w:r w:rsidR="0066721E">
        <w:rPr>
          <w:rFonts w:ascii="Times New Roman" w:hAnsi="Times New Roman"/>
          <w:sz w:val="24"/>
          <w:szCs w:val="24"/>
        </w:rPr>
        <w:t xml:space="preserve"> was under pressure from declining viewing figures and, at best, a mixed critical reaction, eventually running for one season only. By November </w:t>
      </w:r>
      <w:r w:rsidR="0066721E" w:rsidRPr="002F309A">
        <w:rPr>
          <w:rFonts w:ascii="Times New Roman" w:hAnsi="Times New Roman"/>
          <w:i/>
          <w:sz w:val="24"/>
          <w:szCs w:val="24"/>
        </w:rPr>
        <w:t>The</w:t>
      </w:r>
      <w:r w:rsidR="0066721E">
        <w:rPr>
          <w:rFonts w:ascii="Times New Roman" w:hAnsi="Times New Roman"/>
          <w:sz w:val="24"/>
          <w:szCs w:val="24"/>
        </w:rPr>
        <w:t xml:space="preserve"> </w:t>
      </w:r>
      <w:r w:rsidR="0066721E" w:rsidRPr="001C3222">
        <w:rPr>
          <w:rFonts w:ascii="Times New Roman" w:hAnsi="Times New Roman"/>
          <w:i/>
          <w:sz w:val="24"/>
          <w:szCs w:val="24"/>
        </w:rPr>
        <w:t>New York Times</w:t>
      </w:r>
      <w:r w:rsidR="00626FD7">
        <w:rPr>
          <w:rFonts w:ascii="Times New Roman" w:hAnsi="Times New Roman"/>
          <w:sz w:val="24"/>
          <w:szCs w:val="24"/>
        </w:rPr>
        <w:t xml:space="preserve"> was already reporting</w:t>
      </w:r>
      <w:r w:rsidR="0066721E">
        <w:rPr>
          <w:rFonts w:ascii="Times New Roman" w:hAnsi="Times New Roman"/>
          <w:sz w:val="24"/>
          <w:szCs w:val="24"/>
        </w:rPr>
        <w:t xml:space="preserve">, contrary to ABC’s hopes for Sinatra as an audience draw, ‘he has run behind expectations and the ratings of rival networks’, and </w:t>
      </w:r>
      <w:r w:rsidR="00626FD7">
        <w:rPr>
          <w:rFonts w:ascii="Times New Roman" w:hAnsi="Times New Roman"/>
          <w:sz w:val="24"/>
          <w:szCs w:val="24"/>
        </w:rPr>
        <w:t>plans were afoot to</w:t>
      </w:r>
      <w:r w:rsidR="0066721E">
        <w:rPr>
          <w:rFonts w:ascii="Times New Roman" w:hAnsi="Times New Roman"/>
          <w:sz w:val="24"/>
          <w:szCs w:val="24"/>
        </w:rPr>
        <w:t xml:space="preserve"> ‘</w:t>
      </w:r>
      <w:r w:rsidR="00626FD7">
        <w:rPr>
          <w:rFonts w:ascii="Times New Roman" w:hAnsi="Times New Roman"/>
          <w:sz w:val="24"/>
          <w:szCs w:val="24"/>
        </w:rPr>
        <w:t>i</w:t>
      </w:r>
      <w:r w:rsidR="0066721E">
        <w:rPr>
          <w:rFonts w:ascii="Times New Roman" w:hAnsi="Times New Roman"/>
          <w:sz w:val="24"/>
          <w:szCs w:val="24"/>
        </w:rPr>
        <w:t>nject life into Frank Sinatra’s television ratings’ with additional live shows</w:t>
      </w:r>
      <w:r w:rsidR="00B46E0A">
        <w:rPr>
          <w:rFonts w:ascii="Times New Roman" w:hAnsi="Times New Roman"/>
          <w:sz w:val="24"/>
          <w:szCs w:val="24"/>
        </w:rPr>
        <w:t xml:space="preserve"> (Shepard November 23, 1957)</w:t>
      </w:r>
      <w:r w:rsidR="008C4DF2">
        <w:rPr>
          <w:rFonts w:ascii="Times New Roman" w:hAnsi="Times New Roman"/>
          <w:sz w:val="24"/>
          <w:szCs w:val="24"/>
        </w:rPr>
        <w:t>.</w:t>
      </w:r>
      <w:r w:rsidR="0066721E">
        <w:rPr>
          <w:rFonts w:ascii="Times New Roman" w:hAnsi="Times New Roman"/>
          <w:sz w:val="24"/>
          <w:szCs w:val="24"/>
        </w:rPr>
        <w:t xml:space="preserve"> </w:t>
      </w:r>
      <w:r w:rsidR="003B0EDA" w:rsidRPr="00A54D99">
        <w:rPr>
          <w:rFonts w:ascii="Times New Roman" w:hAnsi="Times New Roman"/>
          <w:i/>
          <w:sz w:val="24"/>
          <w:szCs w:val="24"/>
        </w:rPr>
        <w:lastRenderedPageBreak/>
        <w:t>Time</w:t>
      </w:r>
      <w:r w:rsidR="003B0EDA">
        <w:rPr>
          <w:rFonts w:ascii="Times New Roman" w:hAnsi="Times New Roman"/>
          <w:sz w:val="24"/>
          <w:szCs w:val="24"/>
        </w:rPr>
        <w:t xml:space="preserve"> magazine labelled Sinatra </w:t>
      </w:r>
      <w:r w:rsidR="000F347C">
        <w:rPr>
          <w:rFonts w:ascii="Times New Roman" w:hAnsi="Times New Roman"/>
          <w:sz w:val="24"/>
          <w:szCs w:val="24"/>
        </w:rPr>
        <w:t xml:space="preserve">the </w:t>
      </w:r>
      <w:r w:rsidR="003B0EDA">
        <w:rPr>
          <w:rFonts w:ascii="Times New Roman" w:hAnsi="Times New Roman"/>
          <w:sz w:val="24"/>
          <w:szCs w:val="24"/>
        </w:rPr>
        <w:t xml:space="preserve">‘biggest disappointment’ </w:t>
      </w:r>
      <w:r w:rsidR="001022BD">
        <w:rPr>
          <w:rFonts w:ascii="Times New Roman" w:hAnsi="Times New Roman"/>
          <w:sz w:val="24"/>
          <w:szCs w:val="24"/>
        </w:rPr>
        <w:t>of the season</w:t>
      </w:r>
      <w:r w:rsidR="000F347C">
        <w:rPr>
          <w:rFonts w:ascii="Times New Roman" w:hAnsi="Times New Roman"/>
          <w:sz w:val="24"/>
          <w:szCs w:val="24"/>
        </w:rPr>
        <w:t>’s variety shows</w:t>
      </w:r>
      <w:r w:rsidR="001022BD">
        <w:rPr>
          <w:rFonts w:ascii="Times New Roman" w:hAnsi="Times New Roman"/>
          <w:sz w:val="24"/>
          <w:szCs w:val="24"/>
        </w:rPr>
        <w:t>, suggesting</w:t>
      </w:r>
      <w:r w:rsidR="003B0EDA">
        <w:rPr>
          <w:rFonts w:ascii="Times New Roman" w:hAnsi="Times New Roman"/>
          <w:sz w:val="24"/>
          <w:szCs w:val="24"/>
        </w:rPr>
        <w:t xml:space="preserve"> he was ‘busily trying to puff some life into his</w:t>
      </w:r>
      <w:r w:rsidR="00736797">
        <w:rPr>
          <w:rFonts w:ascii="Times New Roman" w:hAnsi="Times New Roman"/>
          <w:sz w:val="24"/>
          <w:szCs w:val="24"/>
        </w:rPr>
        <w:t xml:space="preserve"> costly ABC-Chesterfield series</w:t>
      </w:r>
      <w:r w:rsidR="003B0EDA">
        <w:rPr>
          <w:rFonts w:ascii="Times New Roman" w:hAnsi="Times New Roman"/>
          <w:sz w:val="24"/>
          <w:szCs w:val="24"/>
        </w:rPr>
        <w:t>’</w:t>
      </w:r>
      <w:r w:rsidR="00736797">
        <w:rPr>
          <w:rFonts w:ascii="Times New Roman" w:hAnsi="Times New Roman"/>
          <w:sz w:val="24"/>
          <w:szCs w:val="24"/>
        </w:rPr>
        <w:t xml:space="preserve"> (‘Year of the Horse’ January 6, 1958)</w:t>
      </w:r>
      <w:r w:rsidR="001022BD">
        <w:rPr>
          <w:rFonts w:ascii="Times New Roman" w:hAnsi="Times New Roman"/>
          <w:sz w:val="24"/>
          <w:szCs w:val="24"/>
        </w:rPr>
        <w:t xml:space="preserve"> </w:t>
      </w:r>
      <w:r w:rsidR="00626FD7">
        <w:rPr>
          <w:rFonts w:ascii="Times New Roman" w:hAnsi="Times New Roman"/>
          <w:sz w:val="24"/>
          <w:szCs w:val="24"/>
        </w:rPr>
        <w:t xml:space="preserve">Any measures clearly failed, as </w:t>
      </w:r>
      <w:r w:rsidR="0066721E">
        <w:rPr>
          <w:rFonts w:ascii="Times New Roman" w:hAnsi="Times New Roman"/>
          <w:sz w:val="24"/>
          <w:szCs w:val="24"/>
        </w:rPr>
        <w:t>the final show of the series was broadcast</w:t>
      </w:r>
      <w:r w:rsidR="00626FD7">
        <w:rPr>
          <w:rFonts w:ascii="Times New Roman" w:hAnsi="Times New Roman"/>
          <w:sz w:val="24"/>
          <w:szCs w:val="24"/>
        </w:rPr>
        <w:t xml:space="preserve"> in May 1958, and Sinatra limited himself</w:t>
      </w:r>
      <w:r w:rsidR="005C59FF">
        <w:rPr>
          <w:rFonts w:ascii="Times New Roman" w:hAnsi="Times New Roman"/>
          <w:sz w:val="24"/>
          <w:szCs w:val="24"/>
        </w:rPr>
        <w:t xml:space="preserve"> thereafter</w:t>
      </w:r>
      <w:r w:rsidR="00626FD7">
        <w:rPr>
          <w:rFonts w:ascii="Times New Roman" w:hAnsi="Times New Roman"/>
          <w:sz w:val="24"/>
          <w:szCs w:val="24"/>
        </w:rPr>
        <w:t xml:space="preserve"> </w:t>
      </w:r>
      <w:r w:rsidR="0066721E">
        <w:rPr>
          <w:rFonts w:ascii="Times New Roman" w:hAnsi="Times New Roman"/>
          <w:sz w:val="24"/>
          <w:szCs w:val="24"/>
        </w:rPr>
        <w:t xml:space="preserve">to specials and guest appearances. </w:t>
      </w:r>
    </w:p>
    <w:p w:rsidR="00BA3477" w:rsidRDefault="0073617A" w:rsidP="008D006B">
      <w:pPr>
        <w:spacing w:line="480" w:lineRule="auto"/>
        <w:rPr>
          <w:rFonts w:ascii="Times New Roman" w:hAnsi="Times New Roman"/>
          <w:sz w:val="24"/>
          <w:szCs w:val="24"/>
        </w:rPr>
      </w:pPr>
      <w:r>
        <w:rPr>
          <w:rFonts w:ascii="Times New Roman" w:hAnsi="Times New Roman"/>
          <w:sz w:val="24"/>
          <w:szCs w:val="24"/>
        </w:rPr>
        <w:tab/>
      </w:r>
      <w:r w:rsidR="005E1022">
        <w:rPr>
          <w:rFonts w:ascii="Times New Roman" w:hAnsi="Times New Roman"/>
          <w:sz w:val="24"/>
          <w:szCs w:val="24"/>
        </w:rPr>
        <w:t xml:space="preserve">Sinatra began the second version of </w:t>
      </w:r>
      <w:r w:rsidR="005E1022" w:rsidRPr="003E7216">
        <w:rPr>
          <w:rFonts w:ascii="Times New Roman" w:hAnsi="Times New Roman"/>
          <w:i/>
          <w:sz w:val="24"/>
          <w:szCs w:val="24"/>
        </w:rPr>
        <w:t>The Frank Sinatra Show</w:t>
      </w:r>
      <w:r w:rsidR="005E1022">
        <w:rPr>
          <w:rFonts w:ascii="Times New Roman" w:hAnsi="Times New Roman"/>
          <w:sz w:val="24"/>
          <w:szCs w:val="24"/>
        </w:rPr>
        <w:t xml:space="preserve"> at a point when </w:t>
      </w:r>
      <w:r w:rsidR="005C59FF">
        <w:rPr>
          <w:rFonts w:ascii="Times New Roman" w:hAnsi="Times New Roman"/>
          <w:sz w:val="24"/>
          <w:szCs w:val="24"/>
        </w:rPr>
        <w:t xml:space="preserve">some </w:t>
      </w:r>
      <w:r w:rsidR="005E1022">
        <w:rPr>
          <w:rFonts w:ascii="Times New Roman" w:hAnsi="Times New Roman"/>
          <w:sz w:val="24"/>
          <w:szCs w:val="24"/>
        </w:rPr>
        <w:t>critics were bemoaning the trend away from comics to singer-led variety shows</w:t>
      </w:r>
      <w:r w:rsidR="005C59FF">
        <w:rPr>
          <w:rFonts w:ascii="Times New Roman" w:hAnsi="Times New Roman"/>
          <w:sz w:val="24"/>
          <w:szCs w:val="24"/>
        </w:rPr>
        <w:t xml:space="preserve"> and, in opposition to the clear audience response, disapproving of what they viewed as a resultant creeping </w:t>
      </w:r>
      <w:r w:rsidR="00BA3477">
        <w:rPr>
          <w:rFonts w:ascii="Times New Roman" w:hAnsi="Times New Roman"/>
          <w:sz w:val="24"/>
          <w:szCs w:val="24"/>
        </w:rPr>
        <w:t>monotony</w:t>
      </w:r>
      <w:r w:rsidR="005C59FF">
        <w:rPr>
          <w:rFonts w:ascii="Times New Roman" w:hAnsi="Times New Roman"/>
          <w:sz w:val="24"/>
          <w:szCs w:val="24"/>
        </w:rPr>
        <w:t xml:space="preserve"> in the genre</w:t>
      </w:r>
      <w:r w:rsidR="005E1022">
        <w:rPr>
          <w:rFonts w:ascii="Times New Roman" w:hAnsi="Times New Roman"/>
          <w:sz w:val="24"/>
          <w:szCs w:val="24"/>
        </w:rPr>
        <w:t xml:space="preserve">. </w:t>
      </w:r>
      <w:r w:rsidR="005E1022" w:rsidRPr="003E7216">
        <w:rPr>
          <w:rFonts w:ascii="Times New Roman" w:hAnsi="Times New Roman"/>
          <w:i/>
          <w:sz w:val="24"/>
          <w:szCs w:val="24"/>
        </w:rPr>
        <w:t>Time</w:t>
      </w:r>
      <w:r w:rsidR="005E1022">
        <w:rPr>
          <w:rFonts w:ascii="Times New Roman" w:hAnsi="Times New Roman"/>
          <w:sz w:val="24"/>
          <w:szCs w:val="24"/>
        </w:rPr>
        <w:t xml:space="preserve"> suggested that the success of Dinah Shore and Perry Como on the small screen was leading to a surfeit of such shows, </w:t>
      </w:r>
      <w:r w:rsidR="005C59FF">
        <w:rPr>
          <w:rFonts w:ascii="Times New Roman" w:hAnsi="Times New Roman"/>
          <w:sz w:val="24"/>
          <w:szCs w:val="24"/>
        </w:rPr>
        <w:t>leaving</w:t>
      </w:r>
      <w:r w:rsidR="005E1022">
        <w:rPr>
          <w:rFonts w:ascii="Times New Roman" w:hAnsi="Times New Roman"/>
          <w:sz w:val="24"/>
          <w:szCs w:val="24"/>
        </w:rPr>
        <w:t xml:space="preserve"> the coming season promising little more than, in one critic’s words, </w:t>
      </w:r>
      <w:r w:rsidR="006A4C2F">
        <w:rPr>
          <w:rFonts w:ascii="Times New Roman" w:hAnsi="Times New Roman"/>
          <w:sz w:val="24"/>
          <w:szCs w:val="24"/>
        </w:rPr>
        <w:t>‘</w:t>
      </w:r>
      <w:r w:rsidR="005E1022">
        <w:rPr>
          <w:rFonts w:ascii="Times New Roman" w:hAnsi="Times New Roman"/>
          <w:sz w:val="24"/>
          <w:szCs w:val="24"/>
        </w:rPr>
        <w:t>the bland leading the bland</w:t>
      </w:r>
      <w:r w:rsidR="006A4C2F">
        <w:rPr>
          <w:rFonts w:ascii="Times New Roman" w:hAnsi="Times New Roman"/>
          <w:sz w:val="24"/>
          <w:szCs w:val="24"/>
        </w:rPr>
        <w:t>’</w:t>
      </w:r>
      <w:r w:rsidR="00736797">
        <w:rPr>
          <w:rFonts w:ascii="Times New Roman" w:hAnsi="Times New Roman"/>
          <w:sz w:val="24"/>
          <w:szCs w:val="24"/>
        </w:rPr>
        <w:t xml:space="preserve"> (Review October 7, 1957)</w:t>
      </w:r>
      <w:r w:rsidR="00A93FC8">
        <w:rPr>
          <w:rFonts w:ascii="Times New Roman" w:hAnsi="Times New Roman"/>
          <w:sz w:val="24"/>
          <w:szCs w:val="24"/>
        </w:rPr>
        <w:t>.</w:t>
      </w:r>
      <w:r w:rsidR="005E1022">
        <w:rPr>
          <w:rFonts w:ascii="Times New Roman" w:hAnsi="Times New Roman"/>
          <w:sz w:val="24"/>
          <w:szCs w:val="24"/>
        </w:rPr>
        <w:t xml:space="preserve"> John Lardner in </w:t>
      </w:r>
      <w:r w:rsidR="005E1022" w:rsidRPr="006A7B3A">
        <w:rPr>
          <w:rFonts w:ascii="Times New Roman" w:hAnsi="Times New Roman"/>
          <w:i/>
          <w:sz w:val="24"/>
          <w:szCs w:val="24"/>
        </w:rPr>
        <w:t>The New Yorker</w:t>
      </w:r>
      <w:r w:rsidR="00F62A09">
        <w:rPr>
          <w:rFonts w:ascii="Times New Roman" w:hAnsi="Times New Roman"/>
          <w:sz w:val="24"/>
          <w:szCs w:val="24"/>
        </w:rPr>
        <w:t xml:space="preserve"> argued that </w:t>
      </w:r>
      <w:r w:rsidR="005E1022">
        <w:rPr>
          <w:rFonts w:ascii="Times New Roman" w:hAnsi="Times New Roman"/>
          <w:sz w:val="24"/>
          <w:szCs w:val="24"/>
        </w:rPr>
        <w:t>the effect was shows</w:t>
      </w:r>
      <w:r w:rsidR="00F62A09">
        <w:rPr>
          <w:rFonts w:ascii="Times New Roman" w:hAnsi="Times New Roman"/>
          <w:sz w:val="24"/>
          <w:szCs w:val="24"/>
        </w:rPr>
        <w:t xml:space="preserve"> which were</w:t>
      </w:r>
      <w:r w:rsidR="005E1022">
        <w:rPr>
          <w:rFonts w:ascii="Times New Roman" w:hAnsi="Times New Roman"/>
          <w:sz w:val="24"/>
          <w:szCs w:val="24"/>
        </w:rPr>
        <w:t xml:space="preserve"> intent on creating a sense of </w:t>
      </w:r>
      <w:r w:rsidR="006A4C2F">
        <w:rPr>
          <w:rFonts w:ascii="Times New Roman" w:hAnsi="Times New Roman"/>
          <w:sz w:val="24"/>
          <w:szCs w:val="24"/>
        </w:rPr>
        <w:t>‘</w:t>
      </w:r>
      <w:r w:rsidR="005E1022">
        <w:rPr>
          <w:rFonts w:ascii="Times New Roman" w:hAnsi="Times New Roman"/>
          <w:sz w:val="24"/>
          <w:szCs w:val="24"/>
        </w:rPr>
        <w:t>synthetic fun</w:t>
      </w:r>
      <w:r w:rsidR="006A4C2F">
        <w:rPr>
          <w:rFonts w:ascii="Times New Roman" w:hAnsi="Times New Roman"/>
          <w:sz w:val="24"/>
          <w:szCs w:val="24"/>
        </w:rPr>
        <w:t>’</w:t>
      </w:r>
      <w:r w:rsidR="005E1022">
        <w:rPr>
          <w:rFonts w:ascii="Times New Roman" w:hAnsi="Times New Roman"/>
          <w:sz w:val="24"/>
          <w:szCs w:val="24"/>
        </w:rPr>
        <w:t xml:space="preserve"> based on the performers exuding an air of </w:t>
      </w:r>
      <w:r w:rsidR="006A4C2F">
        <w:rPr>
          <w:rFonts w:ascii="Times New Roman" w:hAnsi="Times New Roman"/>
          <w:sz w:val="24"/>
          <w:szCs w:val="24"/>
        </w:rPr>
        <w:t>‘</w:t>
      </w:r>
      <w:r w:rsidR="005E1022">
        <w:rPr>
          <w:rFonts w:ascii="Times New Roman" w:hAnsi="Times New Roman"/>
          <w:sz w:val="24"/>
          <w:szCs w:val="24"/>
        </w:rPr>
        <w:t>nonchalance, a time-honoured substitute for wit</w:t>
      </w:r>
      <w:r w:rsidR="006A4C2F">
        <w:rPr>
          <w:rFonts w:ascii="Times New Roman" w:hAnsi="Times New Roman"/>
          <w:sz w:val="24"/>
          <w:szCs w:val="24"/>
        </w:rPr>
        <w:t>’</w:t>
      </w:r>
      <w:r w:rsidR="00736797">
        <w:rPr>
          <w:rFonts w:ascii="Times New Roman" w:hAnsi="Times New Roman"/>
          <w:sz w:val="24"/>
          <w:szCs w:val="24"/>
        </w:rPr>
        <w:t xml:space="preserve"> (Lardner November 2, 1957: 106)</w:t>
      </w:r>
      <w:r w:rsidR="003B0EDA">
        <w:rPr>
          <w:rFonts w:ascii="Times New Roman" w:hAnsi="Times New Roman"/>
          <w:sz w:val="24"/>
          <w:szCs w:val="24"/>
        </w:rPr>
        <w:t>.</w:t>
      </w:r>
      <w:r w:rsidR="005E1022">
        <w:rPr>
          <w:rFonts w:ascii="Times New Roman" w:hAnsi="Times New Roman"/>
          <w:sz w:val="24"/>
          <w:szCs w:val="24"/>
        </w:rPr>
        <w:t xml:space="preserve"> </w:t>
      </w:r>
      <w:r w:rsidR="005C59FF">
        <w:rPr>
          <w:rFonts w:ascii="Times New Roman" w:hAnsi="Times New Roman"/>
          <w:sz w:val="24"/>
          <w:szCs w:val="24"/>
        </w:rPr>
        <w:t>Lardner’s criticism counter</w:t>
      </w:r>
      <w:r w:rsidR="000F347C">
        <w:rPr>
          <w:rFonts w:ascii="Times New Roman" w:hAnsi="Times New Roman"/>
          <w:sz w:val="24"/>
          <w:szCs w:val="24"/>
        </w:rPr>
        <w:t>s</w:t>
      </w:r>
      <w:r w:rsidR="005C59FF">
        <w:rPr>
          <w:rFonts w:ascii="Times New Roman" w:hAnsi="Times New Roman"/>
          <w:sz w:val="24"/>
          <w:szCs w:val="24"/>
        </w:rPr>
        <w:t xml:space="preserve"> </w:t>
      </w:r>
      <w:r w:rsidR="003B0EDA">
        <w:rPr>
          <w:rFonts w:ascii="Times New Roman" w:hAnsi="Times New Roman"/>
          <w:sz w:val="24"/>
          <w:szCs w:val="24"/>
        </w:rPr>
        <w:t>the</w:t>
      </w:r>
      <w:r w:rsidR="003F43CB">
        <w:rPr>
          <w:rFonts w:ascii="Times New Roman" w:hAnsi="Times New Roman"/>
          <w:sz w:val="24"/>
          <w:szCs w:val="24"/>
        </w:rPr>
        <w:t xml:space="preserve"> idealisation of these stars as</w:t>
      </w:r>
      <w:r w:rsidR="003B0EDA">
        <w:rPr>
          <w:rFonts w:ascii="Times New Roman" w:hAnsi="Times New Roman"/>
          <w:sz w:val="24"/>
          <w:szCs w:val="24"/>
        </w:rPr>
        <w:t xml:space="preserve"> </w:t>
      </w:r>
      <w:r w:rsidR="003F43CB">
        <w:rPr>
          <w:rFonts w:ascii="Times New Roman" w:hAnsi="Times New Roman"/>
          <w:sz w:val="24"/>
          <w:szCs w:val="24"/>
        </w:rPr>
        <w:t xml:space="preserve">the communicators of a </w:t>
      </w:r>
      <w:r w:rsidR="000F347C">
        <w:rPr>
          <w:rFonts w:ascii="Times New Roman" w:hAnsi="Times New Roman"/>
          <w:sz w:val="24"/>
          <w:szCs w:val="24"/>
        </w:rPr>
        <w:t>‘natural’</w:t>
      </w:r>
      <w:r w:rsidR="003F43CB">
        <w:rPr>
          <w:rFonts w:ascii="Times New Roman" w:hAnsi="Times New Roman"/>
          <w:sz w:val="24"/>
          <w:szCs w:val="24"/>
        </w:rPr>
        <w:t xml:space="preserve"> style of performance required in the new medium. </w:t>
      </w:r>
      <w:r w:rsidR="005E1022">
        <w:rPr>
          <w:rFonts w:ascii="Times New Roman" w:hAnsi="Times New Roman"/>
          <w:sz w:val="24"/>
          <w:szCs w:val="24"/>
        </w:rPr>
        <w:t xml:space="preserve">Robert </w:t>
      </w:r>
      <w:proofErr w:type="spellStart"/>
      <w:r w:rsidR="005E1022">
        <w:rPr>
          <w:rFonts w:ascii="Times New Roman" w:hAnsi="Times New Roman"/>
          <w:sz w:val="24"/>
          <w:szCs w:val="24"/>
        </w:rPr>
        <w:t>Fulford</w:t>
      </w:r>
      <w:proofErr w:type="spellEnd"/>
      <w:r w:rsidR="005E1022">
        <w:rPr>
          <w:rFonts w:ascii="Times New Roman" w:hAnsi="Times New Roman"/>
          <w:sz w:val="24"/>
          <w:szCs w:val="24"/>
        </w:rPr>
        <w:t xml:space="preserve"> of </w:t>
      </w:r>
      <w:r w:rsidR="005E1022" w:rsidRPr="00C90DB0">
        <w:rPr>
          <w:rFonts w:ascii="Times New Roman" w:hAnsi="Times New Roman"/>
          <w:i/>
          <w:sz w:val="24"/>
          <w:szCs w:val="24"/>
        </w:rPr>
        <w:t>The New Republic</w:t>
      </w:r>
      <w:r w:rsidR="005E1022">
        <w:rPr>
          <w:rFonts w:ascii="Times New Roman" w:hAnsi="Times New Roman"/>
          <w:sz w:val="24"/>
          <w:szCs w:val="24"/>
        </w:rPr>
        <w:t xml:space="preserve"> </w:t>
      </w:r>
      <w:r w:rsidR="003F43CB">
        <w:rPr>
          <w:rFonts w:ascii="Times New Roman" w:hAnsi="Times New Roman"/>
          <w:sz w:val="24"/>
          <w:szCs w:val="24"/>
        </w:rPr>
        <w:t>considered</w:t>
      </w:r>
      <w:r w:rsidR="005E1022">
        <w:rPr>
          <w:rFonts w:ascii="Times New Roman" w:hAnsi="Times New Roman"/>
          <w:sz w:val="24"/>
          <w:szCs w:val="24"/>
        </w:rPr>
        <w:t xml:space="preserve"> the first of Sinatra’s shows w</w:t>
      </w:r>
      <w:r w:rsidR="001022BD">
        <w:rPr>
          <w:rFonts w:ascii="Times New Roman" w:hAnsi="Times New Roman"/>
          <w:sz w:val="24"/>
          <w:szCs w:val="24"/>
        </w:rPr>
        <w:t xml:space="preserve">ith ABC in the light of </w:t>
      </w:r>
      <w:r w:rsidR="003F43CB">
        <w:rPr>
          <w:rFonts w:ascii="Times New Roman" w:hAnsi="Times New Roman"/>
          <w:sz w:val="24"/>
          <w:szCs w:val="24"/>
        </w:rPr>
        <w:t xml:space="preserve">his assessment of </w:t>
      </w:r>
      <w:r w:rsidR="001022BD">
        <w:rPr>
          <w:rFonts w:ascii="Times New Roman" w:hAnsi="Times New Roman"/>
          <w:sz w:val="24"/>
          <w:szCs w:val="24"/>
        </w:rPr>
        <w:t xml:space="preserve">the characteristics </w:t>
      </w:r>
      <w:r w:rsidR="005E1022">
        <w:rPr>
          <w:rFonts w:ascii="Times New Roman" w:hAnsi="Times New Roman"/>
          <w:sz w:val="24"/>
          <w:szCs w:val="24"/>
        </w:rPr>
        <w:t xml:space="preserve">of the </w:t>
      </w:r>
      <w:r w:rsidR="003F43CB">
        <w:rPr>
          <w:rFonts w:ascii="Times New Roman" w:hAnsi="Times New Roman"/>
          <w:sz w:val="24"/>
          <w:szCs w:val="24"/>
        </w:rPr>
        <w:t xml:space="preserve">new-style </w:t>
      </w:r>
      <w:r w:rsidR="005E1022">
        <w:rPr>
          <w:rFonts w:ascii="Times New Roman" w:hAnsi="Times New Roman"/>
          <w:sz w:val="24"/>
          <w:szCs w:val="24"/>
        </w:rPr>
        <w:t xml:space="preserve">variety show, namely </w:t>
      </w:r>
      <w:r w:rsidR="006A4C2F">
        <w:rPr>
          <w:rFonts w:ascii="Times New Roman" w:hAnsi="Times New Roman"/>
          <w:sz w:val="24"/>
          <w:szCs w:val="24"/>
        </w:rPr>
        <w:t>‘</w:t>
      </w:r>
      <w:r w:rsidR="005E1022">
        <w:rPr>
          <w:rFonts w:ascii="Times New Roman" w:hAnsi="Times New Roman"/>
          <w:sz w:val="24"/>
          <w:szCs w:val="24"/>
        </w:rPr>
        <w:t>superficial smoothness, lack of emotion, cheerful banality, and something that can on</w:t>
      </w:r>
      <w:r w:rsidR="00D83B7A">
        <w:rPr>
          <w:rFonts w:ascii="Times New Roman" w:hAnsi="Times New Roman"/>
          <w:sz w:val="24"/>
          <w:szCs w:val="24"/>
        </w:rPr>
        <w:t>ly be called intention</w:t>
      </w:r>
      <w:r w:rsidR="00BA3477">
        <w:rPr>
          <w:rFonts w:ascii="Times New Roman" w:hAnsi="Times New Roman"/>
          <w:sz w:val="24"/>
          <w:szCs w:val="24"/>
        </w:rPr>
        <w:t>al</w:t>
      </w:r>
      <w:r w:rsidR="00D83B7A">
        <w:rPr>
          <w:rFonts w:ascii="Times New Roman" w:hAnsi="Times New Roman"/>
          <w:sz w:val="24"/>
          <w:szCs w:val="24"/>
        </w:rPr>
        <w:t xml:space="preserve"> dullness</w:t>
      </w:r>
      <w:r w:rsidR="006A4C2F">
        <w:rPr>
          <w:rFonts w:ascii="Times New Roman" w:hAnsi="Times New Roman"/>
          <w:sz w:val="24"/>
          <w:szCs w:val="24"/>
        </w:rPr>
        <w:t>’</w:t>
      </w:r>
      <w:r w:rsidR="00736797">
        <w:rPr>
          <w:rFonts w:ascii="Times New Roman" w:hAnsi="Times New Roman"/>
          <w:sz w:val="24"/>
          <w:szCs w:val="24"/>
        </w:rPr>
        <w:t xml:space="preserve"> (</w:t>
      </w:r>
      <w:proofErr w:type="spellStart"/>
      <w:r w:rsidR="00736797">
        <w:rPr>
          <w:rFonts w:ascii="Times New Roman" w:hAnsi="Times New Roman"/>
          <w:sz w:val="24"/>
          <w:szCs w:val="24"/>
        </w:rPr>
        <w:t>Fulford</w:t>
      </w:r>
      <w:proofErr w:type="spellEnd"/>
      <w:r w:rsidR="00736797">
        <w:rPr>
          <w:rFonts w:ascii="Times New Roman" w:hAnsi="Times New Roman"/>
          <w:sz w:val="24"/>
          <w:szCs w:val="24"/>
        </w:rPr>
        <w:t xml:space="preserve"> November 18, 1957: 22).</w:t>
      </w:r>
      <w:r w:rsidR="001F083B">
        <w:rPr>
          <w:rFonts w:ascii="Times New Roman" w:hAnsi="Times New Roman"/>
          <w:sz w:val="24"/>
          <w:szCs w:val="24"/>
        </w:rPr>
        <w:t xml:space="preserve"> </w:t>
      </w:r>
    </w:p>
    <w:p w:rsidR="005F2A65" w:rsidRDefault="00BA3477" w:rsidP="005F2A65">
      <w:pPr>
        <w:spacing w:line="480" w:lineRule="auto"/>
        <w:rPr>
          <w:rFonts w:ascii="Times New Roman" w:hAnsi="Times New Roman"/>
          <w:sz w:val="24"/>
          <w:szCs w:val="24"/>
        </w:rPr>
      </w:pPr>
      <w:r>
        <w:rPr>
          <w:rFonts w:ascii="Times New Roman" w:hAnsi="Times New Roman"/>
          <w:sz w:val="24"/>
          <w:szCs w:val="24"/>
        </w:rPr>
        <w:tab/>
      </w:r>
      <w:proofErr w:type="spellStart"/>
      <w:r>
        <w:rPr>
          <w:rFonts w:ascii="Times New Roman" w:hAnsi="Times New Roman"/>
          <w:sz w:val="24"/>
          <w:szCs w:val="24"/>
        </w:rPr>
        <w:t>Fulford</w:t>
      </w:r>
      <w:proofErr w:type="spellEnd"/>
      <w:r>
        <w:rPr>
          <w:rFonts w:ascii="Times New Roman" w:hAnsi="Times New Roman"/>
          <w:sz w:val="24"/>
          <w:szCs w:val="24"/>
        </w:rPr>
        <w:t xml:space="preserve"> was uneasy at what </w:t>
      </w:r>
      <w:r w:rsidR="001F083B">
        <w:rPr>
          <w:rFonts w:ascii="Times New Roman" w:hAnsi="Times New Roman"/>
          <w:sz w:val="24"/>
          <w:szCs w:val="24"/>
        </w:rPr>
        <w:t xml:space="preserve">he saw as the attempted taming, or ‘sweetening’, </w:t>
      </w:r>
      <w:r>
        <w:rPr>
          <w:rFonts w:ascii="Times New Roman" w:hAnsi="Times New Roman"/>
          <w:sz w:val="24"/>
          <w:szCs w:val="24"/>
        </w:rPr>
        <w:t>of Sinatra due to the requirement to conform to the image of a Como-style host.</w:t>
      </w:r>
      <w:r w:rsidR="001F083B">
        <w:rPr>
          <w:rFonts w:ascii="Times New Roman" w:hAnsi="Times New Roman"/>
          <w:sz w:val="24"/>
          <w:szCs w:val="24"/>
        </w:rPr>
        <w:t xml:space="preserve"> A number of critics suggested that the variety show trend towards predictability, set in tone by unremarkable hosts, had the effect of flattening Sinatra’s extraordinary image. </w:t>
      </w:r>
      <w:r>
        <w:rPr>
          <w:rFonts w:ascii="Times New Roman" w:hAnsi="Times New Roman"/>
          <w:sz w:val="24"/>
          <w:szCs w:val="24"/>
        </w:rPr>
        <w:t xml:space="preserve">Sinatra’s image by the mid to late-1950s had developed through film roles, recordings and press </w:t>
      </w:r>
      <w:r>
        <w:rPr>
          <w:rFonts w:ascii="Times New Roman" w:hAnsi="Times New Roman"/>
          <w:sz w:val="24"/>
          <w:szCs w:val="24"/>
        </w:rPr>
        <w:lastRenderedPageBreak/>
        <w:t>commentary into a complex mix of urban swinger sexuality, emotional vulnerability, working-class and ethnic alie</w:t>
      </w:r>
      <w:r w:rsidR="00864ED7">
        <w:rPr>
          <w:rFonts w:ascii="Times New Roman" w:hAnsi="Times New Roman"/>
          <w:sz w:val="24"/>
          <w:szCs w:val="24"/>
        </w:rPr>
        <w:t>nation and political liberalism, a heady combination for televisi</w:t>
      </w:r>
      <w:r w:rsidR="00B17CFB">
        <w:rPr>
          <w:rFonts w:ascii="Times New Roman" w:hAnsi="Times New Roman"/>
          <w:sz w:val="24"/>
          <w:szCs w:val="24"/>
        </w:rPr>
        <w:t xml:space="preserve">on variety, and </w:t>
      </w:r>
      <w:r w:rsidR="00864ED7">
        <w:rPr>
          <w:rFonts w:ascii="Times New Roman" w:hAnsi="Times New Roman"/>
          <w:sz w:val="24"/>
          <w:szCs w:val="24"/>
        </w:rPr>
        <w:t xml:space="preserve">far removed from </w:t>
      </w:r>
      <w:r w:rsidR="006712A6">
        <w:rPr>
          <w:rFonts w:ascii="Times New Roman" w:hAnsi="Times New Roman"/>
          <w:sz w:val="24"/>
          <w:szCs w:val="24"/>
        </w:rPr>
        <w:t>the uncomplicated images of his rivals</w:t>
      </w:r>
      <w:r w:rsidR="00A63D4F">
        <w:rPr>
          <w:rFonts w:ascii="Times New Roman" w:hAnsi="Times New Roman"/>
          <w:sz w:val="24"/>
          <w:szCs w:val="24"/>
        </w:rPr>
        <w:t xml:space="preserve"> (McNally 2008)</w:t>
      </w:r>
      <w:r w:rsidR="00B17CFB">
        <w:rPr>
          <w:rFonts w:ascii="Times New Roman" w:hAnsi="Times New Roman"/>
          <w:sz w:val="24"/>
          <w:szCs w:val="24"/>
        </w:rPr>
        <w:t>.</w:t>
      </w:r>
      <w:r w:rsidR="006712A6">
        <w:rPr>
          <w:rFonts w:ascii="Times New Roman" w:hAnsi="Times New Roman"/>
          <w:sz w:val="24"/>
          <w:szCs w:val="24"/>
        </w:rPr>
        <w:t xml:space="preserve"> </w:t>
      </w:r>
      <w:proofErr w:type="spellStart"/>
      <w:r w:rsidR="00B6061D">
        <w:rPr>
          <w:rFonts w:ascii="Times New Roman" w:hAnsi="Times New Roman"/>
          <w:sz w:val="24"/>
          <w:szCs w:val="24"/>
        </w:rPr>
        <w:t>Fulford</w:t>
      </w:r>
      <w:proofErr w:type="spellEnd"/>
      <w:r w:rsidR="00B6061D">
        <w:rPr>
          <w:rFonts w:ascii="Times New Roman" w:hAnsi="Times New Roman"/>
          <w:sz w:val="24"/>
          <w:szCs w:val="24"/>
        </w:rPr>
        <w:t xml:space="preserve"> celebrated this varied and controversial </w:t>
      </w:r>
      <w:r w:rsidR="005F2A65">
        <w:rPr>
          <w:rFonts w:ascii="Times New Roman" w:hAnsi="Times New Roman"/>
          <w:sz w:val="24"/>
          <w:szCs w:val="24"/>
        </w:rPr>
        <w:t xml:space="preserve">image, </w:t>
      </w:r>
      <w:r w:rsidR="00401257">
        <w:rPr>
          <w:rFonts w:ascii="Times New Roman" w:hAnsi="Times New Roman"/>
          <w:sz w:val="24"/>
          <w:szCs w:val="24"/>
        </w:rPr>
        <w:t>drawing attention to</w:t>
      </w:r>
      <w:r w:rsidR="00B6061D">
        <w:rPr>
          <w:rFonts w:ascii="Times New Roman" w:hAnsi="Times New Roman"/>
          <w:sz w:val="24"/>
          <w:szCs w:val="24"/>
        </w:rPr>
        <w:t xml:space="preserve"> its unusual</w:t>
      </w:r>
      <w:r w:rsidR="005F2A65">
        <w:rPr>
          <w:rFonts w:ascii="Times New Roman" w:hAnsi="Times New Roman"/>
          <w:sz w:val="24"/>
          <w:szCs w:val="24"/>
        </w:rPr>
        <w:t xml:space="preserve"> placement within mainstream entertainment: </w:t>
      </w:r>
    </w:p>
    <w:p w:rsidR="005F2A65" w:rsidRDefault="005F2A65" w:rsidP="005F2A65">
      <w:pPr>
        <w:spacing w:line="240" w:lineRule="auto"/>
        <w:ind w:left="720" w:hanging="720"/>
        <w:rPr>
          <w:rFonts w:ascii="Times New Roman" w:hAnsi="Times New Roman"/>
          <w:sz w:val="24"/>
          <w:szCs w:val="24"/>
        </w:rPr>
      </w:pPr>
      <w:r>
        <w:rPr>
          <w:rFonts w:ascii="Times New Roman" w:hAnsi="Times New Roman"/>
          <w:sz w:val="24"/>
          <w:szCs w:val="24"/>
        </w:rPr>
        <w:tab/>
        <w:t>Sinatra long ago established a public character that is both interesting and diverse. And the most interesting part of this character derives from the fact that Sinatra is – well, there’s no better way to say it – not nice. He is tough, sardonic and often funny in a rather rude way. Now there are plenty of people who are not nice, but few of them earn their livings as popular entertainers, and, in a world all too well supplied with nice guys, we should be grateful for them. By their presence they suggest that all life does not exist on the level of count</w:t>
      </w:r>
      <w:r w:rsidR="00401257">
        <w:rPr>
          <w:rFonts w:ascii="Times New Roman" w:hAnsi="Times New Roman"/>
          <w:sz w:val="24"/>
          <w:szCs w:val="24"/>
        </w:rPr>
        <w:t>ry-club chumminess.</w:t>
      </w:r>
      <w:r w:rsidR="00736797">
        <w:rPr>
          <w:rFonts w:ascii="Times New Roman" w:hAnsi="Times New Roman"/>
          <w:sz w:val="24"/>
          <w:szCs w:val="24"/>
        </w:rPr>
        <w:t xml:space="preserve"> (</w:t>
      </w:r>
      <w:proofErr w:type="spellStart"/>
      <w:r w:rsidR="00736797">
        <w:rPr>
          <w:rFonts w:ascii="Times New Roman" w:hAnsi="Times New Roman"/>
          <w:sz w:val="24"/>
          <w:szCs w:val="24"/>
        </w:rPr>
        <w:t>Fulford</w:t>
      </w:r>
      <w:proofErr w:type="spellEnd"/>
      <w:r w:rsidR="00736797">
        <w:rPr>
          <w:rFonts w:ascii="Times New Roman" w:hAnsi="Times New Roman"/>
          <w:sz w:val="24"/>
          <w:szCs w:val="24"/>
        </w:rPr>
        <w:t xml:space="preserve"> November 18, 1957: 22)</w:t>
      </w:r>
      <w:r>
        <w:rPr>
          <w:rFonts w:ascii="Times New Roman" w:hAnsi="Times New Roman"/>
          <w:sz w:val="24"/>
          <w:szCs w:val="24"/>
        </w:rPr>
        <w:t xml:space="preserve">  </w:t>
      </w:r>
    </w:p>
    <w:p w:rsidR="005F2A65" w:rsidRDefault="005F2A65" w:rsidP="005F2A65">
      <w:pPr>
        <w:spacing w:line="240" w:lineRule="auto"/>
        <w:ind w:left="720" w:hanging="720"/>
        <w:rPr>
          <w:rFonts w:ascii="Times New Roman" w:hAnsi="Times New Roman"/>
          <w:sz w:val="24"/>
          <w:szCs w:val="24"/>
        </w:rPr>
      </w:pPr>
    </w:p>
    <w:p w:rsidR="005F2A65" w:rsidRDefault="00401257" w:rsidP="005F2A65">
      <w:pPr>
        <w:spacing w:line="480" w:lineRule="auto"/>
        <w:rPr>
          <w:rFonts w:ascii="Times New Roman" w:hAnsi="Times New Roman"/>
          <w:sz w:val="24"/>
          <w:szCs w:val="24"/>
        </w:rPr>
      </w:pPr>
      <w:proofErr w:type="spellStart"/>
      <w:r>
        <w:rPr>
          <w:rFonts w:ascii="Times New Roman" w:hAnsi="Times New Roman"/>
          <w:sz w:val="24"/>
          <w:szCs w:val="24"/>
        </w:rPr>
        <w:t>Fulford’s</w:t>
      </w:r>
      <w:proofErr w:type="spellEnd"/>
      <w:r>
        <w:rPr>
          <w:rFonts w:ascii="Times New Roman" w:hAnsi="Times New Roman"/>
          <w:sz w:val="24"/>
          <w:szCs w:val="24"/>
        </w:rPr>
        <w:t xml:space="preserve"> celebration of Sinatra’s distinct image was prompted by a concern that </w:t>
      </w:r>
      <w:r w:rsidR="005349C9">
        <w:rPr>
          <w:rFonts w:ascii="Times New Roman" w:hAnsi="Times New Roman"/>
          <w:sz w:val="24"/>
          <w:szCs w:val="24"/>
        </w:rPr>
        <w:t xml:space="preserve">his television show was subduing ‘the subtle hardness that makes him interesting’. </w:t>
      </w:r>
      <w:proofErr w:type="spellStart"/>
      <w:r w:rsidR="00B17CFB">
        <w:rPr>
          <w:rFonts w:ascii="Times New Roman" w:hAnsi="Times New Roman"/>
          <w:sz w:val="24"/>
          <w:szCs w:val="24"/>
        </w:rPr>
        <w:t>Fulford</w:t>
      </w:r>
      <w:proofErr w:type="spellEnd"/>
      <w:r w:rsidR="00B17CFB">
        <w:rPr>
          <w:rFonts w:ascii="Times New Roman" w:hAnsi="Times New Roman"/>
          <w:sz w:val="24"/>
          <w:szCs w:val="24"/>
        </w:rPr>
        <w:t xml:space="preserve"> </w:t>
      </w:r>
      <w:r w:rsidR="005349C9">
        <w:rPr>
          <w:rFonts w:ascii="Times New Roman" w:hAnsi="Times New Roman"/>
          <w:sz w:val="24"/>
          <w:szCs w:val="24"/>
        </w:rPr>
        <w:t>was most alarmed at the possibility that Sinatra might be moulded into a version of the ideal host, explaining</w:t>
      </w:r>
      <w:r w:rsidR="00B17CFB">
        <w:rPr>
          <w:rFonts w:ascii="Times New Roman" w:hAnsi="Times New Roman"/>
          <w:sz w:val="24"/>
          <w:szCs w:val="24"/>
        </w:rPr>
        <w:t xml:space="preserve">: </w:t>
      </w:r>
      <w:r w:rsidR="00B17CFB" w:rsidRPr="005C5A47">
        <w:rPr>
          <w:rFonts w:ascii="Times New Roman" w:hAnsi="Times New Roman"/>
          <w:sz w:val="24"/>
          <w:szCs w:val="24"/>
        </w:rPr>
        <w:t>‘Perry Como re</w:t>
      </w:r>
      <w:r w:rsidR="00B17CFB">
        <w:rPr>
          <w:rFonts w:ascii="Times New Roman" w:hAnsi="Times New Roman"/>
          <w:sz w:val="24"/>
          <w:szCs w:val="24"/>
        </w:rPr>
        <w:t>marked to a guest on his show, “</w:t>
      </w:r>
      <w:r w:rsidR="00B17CFB" w:rsidRPr="005C5A47">
        <w:rPr>
          <w:rFonts w:ascii="Times New Roman" w:hAnsi="Times New Roman"/>
          <w:sz w:val="24"/>
          <w:szCs w:val="24"/>
        </w:rPr>
        <w:t>I don’t know a straight line f</w:t>
      </w:r>
      <w:r w:rsidR="00B17CFB">
        <w:rPr>
          <w:rFonts w:ascii="Times New Roman" w:hAnsi="Times New Roman"/>
          <w:sz w:val="24"/>
          <w:szCs w:val="24"/>
        </w:rPr>
        <w:t>rom a gag line – I’m just here.”</w:t>
      </w:r>
      <w:r w:rsidR="00B17CFB" w:rsidRPr="005C5A47">
        <w:rPr>
          <w:rFonts w:ascii="Times New Roman" w:hAnsi="Times New Roman"/>
          <w:sz w:val="24"/>
          <w:szCs w:val="24"/>
        </w:rPr>
        <w:t xml:space="preserve"> This is the saddest of fates for a</w:t>
      </w:r>
      <w:r w:rsidR="00B17CFB">
        <w:rPr>
          <w:rFonts w:ascii="Times New Roman" w:hAnsi="Times New Roman"/>
          <w:sz w:val="24"/>
          <w:szCs w:val="24"/>
        </w:rPr>
        <w:t xml:space="preserve"> performer of any kind – to be “just here”</w:t>
      </w:r>
      <w:r w:rsidR="00373430">
        <w:rPr>
          <w:rFonts w:ascii="Times New Roman" w:hAnsi="Times New Roman"/>
          <w:sz w:val="24"/>
          <w:szCs w:val="24"/>
        </w:rPr>
        <w:t>.</w:t>
      </w:r>
      <w:r w:rsidR="00224418">
        <w:rPr>
          <w:rFonts w:ascii="Times New Roman" w:hAnsi="Times New Roman"/>
          <w:sz w:val="24"/>
          <w:szCs w:val="24"/>
        </w:rPr>
        <w:t>’</w:t>
      </w:r>
      <w:r w:rsidR="00736797">
        <w:rPr>
          <w:rFonts w:ascii="Times New Roman" w:hAnsi="Times New Roman"/>
          <w:sz w:val="24"/>
          <w:szCs w:val="24"/>
        </w:rPr>
        <w:t xml:space="preserve"> (</w:t>
      </w:r>
      <w:proofErr w:type="spellStart"/>
      <w:r w:rsidR="00736797">
        <w:rPr>
          <w:rFonts w:ascii="Times New Roman" w:hAnsi="Times New Roman"/>
          <w:sz w:val="24"/>
          <w:szCs w:val="24"/>
        </w:rPr>
        <w:t>Fulford</w:t>
      </w:r>
      <w:proofErr w:type="spellEnd"/>
      <w:r w:rsidR="00736797">
        <w:rPr>
          <w:rFonts w:ascii="Times New Roman" w:hAnsi="Times New Roman"/>
          <w:sz w:val="24"/>
          <w:szCs w:val="24"/>
        </w:rPr>
        <w:t xml:space="preserve"> November 18, 1957: 22) </w:t>
      </w:r>
    </w:p>
    <w:p w:rsidR="00BA3477" w:rsidRDefault="005349C9" w:rsidP="006C02B9">
      <w:pPr>
        <w:spacing w:line="480" w:lineRule="auto"/>
        <w:rPr>
          <w:rFonts w:ascii="Times New Roman" w:hAnsi="Times New Roman"/>
          <w:sz w:val="24"/>
          <w:szCs w:val="24"/>
        </w:rPr>
      </w:pPr>
      <w:r>
        <w:rPr>
          <w:rFonts w:ascii="Times New Roman" w:hAnsi="Times New Roman"/>
          <w:sz w:val="24"/>
          <w:szCs w:val="24"/>
        </w:rPr>
        <w:tab/>
      </w:r>
      <w:r w:rsidR="00987C07">
        <w:rPr>
          <w:rFonts w:ascii="Times New Roman" w:hAnsi="Times New Roman"/>
          <w:sz w:val="24"/>
          <w:szCs w:val="24"/>
        </w:rPr>
        <w:t>A number of other cr</w:t>
      </w:r>
      <w:r w:rsidR="0012282E">
        <w:rPr>
          <w:rFonts w:ascii="Times New Roman" w:hAnsi="Times New Roman"/>
          <w:sz w:val="24"/>
          <w:szCs w:val="24"/>
        </w:rPr>
        <w:t>itics had similar concerns, additionally</w:t>
      </w:r>
      <w:r w:rsidR="00987C07">
        <w:rPr>
          <w:rFonts w:ascii="Times New Roman" w:hAnsi="Times New Roman"/>
          <w:sz w:val="24"/>
          <w:szCs w:val="24"/>
        </w:rPr>
        <w:t xml:space="preserve"> drawing comparisons with Sinatra’s guest appearances. Jack </w:t>
      </w:r>
      <w:r w:rsidR="006712A6">
        <w:rPr>
          <w:rFonts w:ascii="Times New Roman" w:hAnsi="Times New Roman"/>
          <w:sz w:val="24"/>
          <w:szCs w:val="24"/>
        </w:rPr>
        <w:t xml:space="preserve">Gould </w:t>
      </w:r>
      <w:r w:rsidR="00987C07">
        <w:rPr>
          <w:rFonts w:ascii="Times New Roman" w:hAnsi="Times New Roman"/>
          <w:sz w:val="24"/>
          <w:szCs w:val="24"/>
        </w:rPr>
        <w:t xml:space="preserve">of the </w:t>
      </w:r>
      <w:r w:rsidR="00987C07" w:rsidRPr="00987C07">
        <w:rPr>
          <w:rFonts w:ascii="Times New Roman" w:hAnsi="Times New Roman"/>
          <w:i/>
          <w:sz w:val="24"/>
          <w:szCs w:val="24"/>
        </w:rPr>
        <w:t>New York Times</w:t>
      </w:r>
      <w:r w:rsidR="00987C07">
        <w:rPr>
          <w:rFonts w:ascii="Times New Roman" w:hAnsi="Times New Roman"/>
          <w:sz w:val="24"/>
          <w:szCs w:val="24"/>
        </w:rPr>
        <w:t xml:space="preserve"> </w:t>
      </w:r>
      <w:r w:rsidR="00BA3477">
        <w:rPr>
          <w:rFonts w:ascii="Times New Roman" w:hAnsi="Times New Roman"/>
          <w:sz w:val="24"/>
          <w:szCs w:val="24"/>
        </w:rPr>
        <w:t>complained that while Sinatra ‘scored last week-end in his appearance with Bing Crosby’</w:t>
      </w:r>
      <w:r w:rsidR="006712A6">
        <w:rPr>
          <w:rFonts w:ascii="Times New Roman" w:hAnsi="Times New Roman"/>
          <w:sz w:val="24"/>
          <w:szCs w:val="24"/>
        </w:rPr>
        <w:t xml:space="preserve"> (on </w:t>
      </w:r>
      <w:r w:rsidR="006712A6" w:rsidRPr="006712A6">
        <w:rPr>
          <w:rFonts w:ascii="Times New Roman" w:hAnsi="Times New Roman"/>
          <w:i/>
          <w:sz w:val="24"/>
          <w:szCs w:val="24"/>
        </w:rPr>
        <w:t>The Edsel Show</w:t>
      </w:r>
      <w:r w:rsidR="006712A6">
        <w:rPr>
          <w:rFonts w:ascii="Times New Roman" w:hAnsi="Times New Roman"/>
          <w:sz w:val="24"/>
          <w:szCs w:val="24"/>
        </w:rPr>
        <w:t>)</w:t>
      </w:r>
      <w:r w:rsidR="00BA3477">
        <w:rPr>
          <w:rFonts w:ascii="Times New Roman" w:hAnsi="Times New Roman"/>
          <w:sz w:val="24"/>
          <w:szCs w:val="24"/>
        </w:rPr>
        <w:t xml:space="preserve">, his </w:t>
      </w:r>
      <w:r w:rsidR="006218AB">
        <w:rPr>
          <w:rFonts w:ascii="Times New Roman" w:hAnsi="Times New Roman"/>
          <w:sz w:val="24"/>
          <w:szCs w:val="24"/>
        </w:rPr>
        <w:t>premiere</w:t>
      </w:r>
      <w:r w:rsidR="00BA3477">
        <w:rPr>
          <w:rFonts w:ascii="Times New Roman" w:hAnsi="Times New Roman"/>
          <w:sz w:val="24"/>
          <w:szCs w:val="24"/>
        </w:rPr>
        <w:t xml:space="preserve"> was </w:t>
      </w:r>
      <w:r w:rsidR="006218AB">
        <w:rPr>
          <w:rFonts w:ascii="Times New Roman" w:hAnsi="Times New Roman"/>
          <w:sz w:val="24"/>
          <w:szCs w:val="24"/>
        </w:rPr>
        <w:t xml:space="preserve">a ‘rather banal show’ </w:t>
      </w:r>
      <w:r w:rsidR="00BA3477">
        <w:rPr>
          <w:rFonts w:ascii="Times New Roman" w:hAnsi="Times New Roman"/>
          <w:sz w:val="24"/>
          <w:szCs w:val="24"/>
        </w:rPr>
        <w:t>which ‘lacked ebullience’</w:t>
      </w:r>
      <w:r w:rsidR="006218AB">
        <w:rPr>
          <w:rFonts w:ascii="Times New Roman" w:hAnsi="Times New Roman"/>
          <w:sz w:val="24"/>
          <w:szCs w:val="24"/>
        </w:rPr>
        <w:t xml:space="preserve"> and in which</w:t>
      </w:r>
      <w:r w:rsidR="00BA3477">
        <w:rPr>
          <w:rFonts w:ascii="Times New Roman" w:hAnsi="Times New Roman"/>
          <w:sz w:val="24"/>
          <w:szCs w:val="24"/>
        </w:rPr>
        <w:t xml:space="preserve"> </w:t>
      </w:r>
      <w:r w:rsidR="006218AB">
        <w:rPr>
          <w:rFonts w:ascii="Times New Roman" w:hAnsi="Times New Roman"/>
          <w:sz w:val="24"/>
          <w:szCs w:val="24"/>
        </w:rPr>
        <w:t>Sinatra</w:t>
      </w:r>
      <w:r w:rsidR="00BA3477">
        <w:rPr>
          <w:rFonts w:ascii="Times New Roman" w:hAnsi="Times New Roman"/>
          <w:sz w:val="24"/>
          <w:szCs w:val="24"/>
        </w:rPr>
        <w:t xml:space="preserve"> ‘never had much challenge’</w:t>
      </w:r>
      <w:r w:rsidR="00736797">
        <w:rPr>
          <w:rFonts w:ascii="Times New Roman" w:hAnsi="Times New Roman"/>
          <w:sz w:val="24"/>
          <w:szCs w:val="24"/>
        </w:rPr>
        <w:t xml:space="preserve"> (Gould October 19, 1957)</w:t>
      </w:r>
      <w:r w:rsidR="00987C07">
        <w:rPr>
          <w:rFonts w:ascii="Times New Roman" w:hAnsi="Times New Roman"/>
          <w:sz w:val="24"/>
          <w:szCs w:val="24"/>
        </w:rPr>
        <w:t>.</w:t>
      </w:r>
      <w:r w:rsidR="00BA3477">
        <w:rPr>
          <w:rFonts w:ascii="Times New Roman" w:hAnsi="Times New Roman"/>
          <w:sz w:val="24"/>
          <w:szCs w:val="24"/>
        </w:rPr>
        <w:t xml:space="preserve"> </w:t>
      </w:r>
      <w:r w:rsidR="006218AB" w:rsidRPr="00925F57">
        <w:rPr>
          <w:rFonts w:ascii="Times New Roman" w:hAnsi="Times New Roman"/>
          <w:i/>
          <w:sz w:val="24"/>
          <w:szCs w:val="24"/>
        </w:rPr>
        <w:t>Metronome</w:t>
      </w:r>
      <w:r w:rsidR="006218AB">
        <w:rPr>
          <w:rFonts w:ascii="Times New Roman" w:hAnsi="Times New Roman"/>
          <w:sz w:val="24"/>
          <w:szCs w:val="24"/>
        </w:rPr>
        <w:t xml:space="preserve">’s Bill </w:t>
      </w:r>
      <w:proofErr w:type="spellStart"/>
      <w:r w:rsidR="006218AB">
        <w:rPr>
          <w:rFonts w:ascii="Times New Roman" w:hAnsi="Times New Roman"/>
          <w:sz w:val="24"/>
          <w:szCs w:val="24"/>
        </w:rPr>
        <w:t>Coss</w:t>
      </w:r>
      <w:proofErr w:type="spellEnd"/>
      <w:r w:rsidR="006218AB">
        <w:rPr>
          <w:rFonts w:ascii="Times New Roman" w:hAnsi="Times New Roman"/>
          <w:sz w:val="24"/>
          <w:szCs w:val="24"/>
        </w:rPr>
        <w:t xml:space="preserve"> </w:t>
      </w:r>
      <w:r w:rsidR="00BA3477">
        <w:rPr>
          <w:rFonts w:ascii="Times New Roman" w:hAnsi="Times New Roman"/>
          <w:sz w:val="24"/>
          <w:szCs w:val="24"/>
        </w:rPr>
        <w:t xml:space="preserve">described Sinatra’s performance on </w:t>
      </w:r>
      <w:r w:rsidR="00BA3477" w:rsidRPr="00AC5B54">
        <w:rPr>
          <w:rFonts w:ascii="Times New Roman" w:hAnsi="Times New Roman"/>
          <w:i/>
          <w:sz w:val="24"/>
          <w:szCs w:val="24"/>
        </w:rPr>
        <w:t>The Edsel Show</w:t>
      </w:r>
      <w:r w:rsidR="00BA3477">
        <w:rPr>
          <w:rFonts w:ascii="Times New Roman" w:hAnsi="Times New Roman"/>
          <w:sz w:val="24"/>
          <w:szCs w:val="24"/>
        </w:rPr>
        <w:t xml:space="preserve"> as ‘a real triumph all the way around’ while </w:t>
      </w:r>
      <w:r w:rsidR="0078344F">
        <w:rPr>
          <w:rFonts w:ascii="Times New Roman" w:hAnsi="Times New Roman"/>
          <w:sz w:val="24"/>
          <w:szCs w:val="24"/>
        </w:rPr>
        <w:t xml:space="preserve">suggesting </w:t>
      </w:r>
      <w:r w:rsidR="00BA3477">
        <w:rPr>
          <w:rFonts w:ascii="Times New Roman" w:hAnsi="Times New Roman"/>
          <w:sz w:val="24"/>
          <w:szCs w:val="24"/>
        </w:rPr>
        <w:t xml:space="preserve">‘the series hasn’t really been the knock-out that we had expected’. </w:t>
      </w:r>
      <w:r w:rsidR="00391DFD">
        <w:rPr>
          <w:rFonts w:ascii="Times New Roman" w:hAnsi="Times New Roman"/>
          <w:sz w:val="24"/>
          <w:szCs w:val="24"/>
        </w:rPr>
        <w:t xml:space="preserve">Like </w:t>
      </w:r>
      <w:proofErr w:type="spellStart"/>
      <w:r w:rsidR="00391DFD">
        <w:rPr>
          <w:rFonts w:ascii="Times New Roman" w:hAnsi="Times New Roman"/>
          <w:sz w:val="24"/>
          <w:szCs w:val="24"/>
        </w:rPr>
        <w:t>Fulford</w:t>
      </w:r>
      <w:proofErr w:type="spellEnd"/>
      <w:r w:rsidR="00391DFD">
        <w:rPr>
          <w:rFonts w:ascii="Times New Roman" w:hAnsi="Times New Roman"/>
          <w:sz w:val="24"/>
          <w:szCs w:val="24"/>
        </w:rPr>
        <w:t>,</w:t>
      </w:r>
      <w:r w:rsidR="00BA3477">
        <w:rPr>
          <w:rFonts w:ascii="Times New Roman" w:hAnsi="Times New Roman"/>
          <w:sz w:val="24"/>
          <w:szCs w:val="24"/>
        </w:rPr>
        <w:t xml:space="preserve"> </w:t>
      </w:r>
      <w:proofErr w:type="spellStart"/>
      <w:r w:rsidR="00E501CC">
        <w:rPr>
          <w:rFonts w:ascii="Times New Roman" w:hAnsi="Times New Roman"/>
          <w:sz w:val="24"/>
          <w:szCs w:val="24"/>
        </w:rPr>
        <w:t>Coss</w:t>
      </w:r>
      <w:proofErr w:type="spellEnd"/>
      <w:r w:rsidR="00E501CC">
        <w:rPr>
          <w:rFonts w:ascii="Times New Roman" w:hAnsi="Times New Roman"/>
          <w:sz w:val="24"/>
          <w:szCs w:val="24"/>
        </w:rPr>
        <w:t xml:space="preserve"> expressed admiration for Sinatra’s ‘forceful, virile, male personality’, adding: ‘There is little comfort in it. There is much challenge in it; more than a small share of danger.’</w:t>
      </w:r>
      <w:r w:rsidR="00736797">
        <w:rPr>
          <w:rFonts w:ascii="Times New Roman" w:hAnsi="Times New Roman"/>
          <w:sz w:val="24"/>
          <w:szCs w:val="24"/>
        </w:rPr>
        <w:t xml:space="preserve"> (</w:t>
      </w:r>
      <w:proofErr w:type="spellStart"/>
      <w:r w:rsidR="00736797">
        <w:rPr>
          <w:rFonts w:ascii="Times New Roman" w:hAnsi="Times New Roman"/>
          <w:sz w:val="24"/>
          <w:szCs w:val="24"/>
        </w:rPr>
        <w:t>Coss</w:t>
      </w:r>
      <w:proofErr w:type="spellEnd"/>
      <w:r w:rsidR="00736797">
        <w:rPr>
          <w:rFonts w:ascii="Times New Roman" w:hAnsi="Times New Roman"/>
          <w:sz w:val="24"/>
          <w:szCs w:val="24"/>
        </w:rPr>
        <w:t xml:space="preserve"> December 1957: 15)</w:t>
      </w:r>
      <w:r w:rsidR="00E501CC">
        <w:rPr>
          <w:rFonts w:ascii="Times New Roman" w:hAnsi="Times New Roman"/>
          <w:sz w:val="24"/>
          <w:szCs w:val="24"/>
        </w:rPr>
        <w:t xml:space="preserve"> His anxiety circulated around</w:t>
      </w:r>
      <w:r w:rsidR="00391DFD">
        <w:rPr>
          <w:rFonts w:ascii="Times New Roman" w:hAnsi="Times New Roman"/>
          <w:sz w:val="24"/>
          <w:szCs w:val="24"/>
        </w:rPr>
        <w:t xml:space="preserve"> seeming attempts to shift Sinatra’s image into a more </w:t>
      </w:r>
      <w:r w:rsidR="00391DFD">
        <w:rPr>
          <w:rFonts w:ascii="Times New Roman" w:hAnsi="Times New Roman"/>
          <w:sz w:val="24"/>
          <w:szCs w:val="24"/>
        </w:rPr>
        <w:lastRenderedPageBreak/>
        <w:t>conventiona</w:t>
      </w:r>
      <w:r w:rsidR="007B1D9F">
        <w:rPr>
          <w:rFonts w:ascii="Times New Roman" w:hAnsi="Times New Roman"/>
          <w:sz w:val="24"/>
          <w:szCs w:val="24"/>
        </w:rPr>
        <w:t xml:space="preserve">l space for his television role. </w:t>
      </w:r>
      <w:proofErr w:type="spellStart"/>
      <w:r w:rsidR="007B1D9F">
        <w:rPr>
          <w:rFonts w:ascii="Times New Roman" w:hAnsi="Times New Roman"/>
          <w:sz w:val="24"/>
          <w:szCs w:val="24"/>
        </w:rPr>
        <w:t>Coss</w:t>
      </w:r>
      <w:proofErr w:type="spellEnd"/>
      <w:r w:rsidR="007B1D9F">
        <w:rPr>
          <w:rFonts w:ascii="Times New Roman" w:hAnsi="Times New Roman"/>
          <w:sz w:val="24"/>
          <w:szCs w:val="24"/>
        </w:rPr>
        <w:t xml:space="preserve"> cited</w:t>
      </w:r>
      <w:r w:rsidR="00391DFD">
        <w:rPr>
          <w:rFonts w:ascii="Times New Roman" w:hAnsi="Times New Roman"/>
          <w:sz w:val="24"/>
          <w:szCs w:val="24"/>
        </w:rPr>
        <w:t xml:space="preserve"> </w:t>
      </w:r>
      <w:r w:rsidR="0012282E">
        <w:rPr>
          <w:rFonts w:ascii="Times New Roman" w:hAnsi="Times New Roman"/>
          <w:sz w:val="24"/>
          <w:szCs w:val="24"/>
        </w:rPr>
        <w:t xml:space="preserve">as glaring evidence </w:t>
      </w:r>
      <w:r w:rsidR="00391DFD">
        <w:rPr>
          <w:rFonts w:ascii="Times New Roman" w:hAnsi="Times New Roman"/>
          <w:sz w:val="24"/>
          <w:szCs w:val="24"/>
        </w:rPr>
        <w:t>a particular ‘boyish’ scene with Kim Novak in the premiere show</w:t>
      </w:r>
      <w:r w:rsidR="0012282E">
        <w:rPr>
          <w:rFonts w:ascii="Times New Roman" w:hAnsi="Times New Roman"/>
          <w:sz w:val="24"/>
          <w:szCs w:val="24"/>
        </w:rPr>
        <w:t>,</w:t>
      </w:r>
      <w:r w:rsidR="00391DFD">
        <w:rPr>
          <w:rFonts w:ascii="Times New Roman" w:hAnsi="Times New Roman"/>
          <w:sz w:val="24"/>
          <w:szCs w:val="24"/>
        </w:rPr>
        <w:t xml:space="preserve"> wherein Sinatra feigned discom</w:t>
      </w:r>
      <w:r w:rsidR="0012282E">
        <w:rPr>
          <w:rFonts w:ascii="Times New Roman" w:hAnsi="Times New Roman"/>
          <w:sz w:val="24"/>
          <w:szCs w:val="24"/>
        </w:rPr>
        <w:t>fort at Novak’s attentions</w:t>
      </w:r>
      <w:r w:rsidR="00391DFD">
        <w:rPr>
          <w:rFonts w:ascii="Times New Roman" w:hAnsi="Times New Roman"/>
          <w:sz w:val="24"/>
          <w:szCs w:val="24"/>
        </w:rPr>
        <w:t>.</w:t>
      </w:r>
      <w:r w:rsidR="00BA3477">
        <w:rPr>
          <w:rFonts w:ascii="Times New Roman" w:hAnsi="Times New Roman"/>
          <w:sz w:val="24"/>
          <w:szCs w:val="24"/>
        </w:rPr>
        <w:t xml:space="preserve"> </w:t>
      </w:r>
      <w:r w:rsidR="00757CFF">
        <w:rPr>
          <w:rFonts w:ascii="Times New Roman" w:hAnsi="Times New Roman"/>
          <w:sz w:val="24"/>
          <w:szCs w:val="24"/>
        </w:rPr>
        <w:t xml:space="preserve">For </w:t>
      </w:r>
      <w:proofErr w:type="spellStart"/>
      <w:r w:rsidR="00757CFF">
        <w:rPr>
          <w:rFonts w:ascii="Times New Roman" w:hAnsi="Times New Roman"/>
          <w:sz w:val="24"/>
          <w:szCs w:val="24"/>
        </w:rPr>
        <w:t>Coss</w:t>
      </w:r>
      <w:proofErr w:type="spellEnd"/>
      <w:r w:rsidR="00757CFF">
        <w:rPr>
          <w:rFonts w:ascii="Times New Roman" w:hAnsi="Times New Roman"/>
          <w:sz w:val="24"/>
          <w:szCs w:val="24"/>
        </w:rPr>
        <w:t>, Sinatra required an environment and role which accommodated and enabled his dist</w:t>
      </w:r>
      <w:r w:rsidR="006C02B9">
        <w:rPr>
          <w:rFonts w:ascii="Times New Roman" w:hAnsi="Times New Roman"/>
          <w:sz w:val="24"/>
          <w:szCs w:val="24"/>
        </w:rPr>
        <w:t xml:space="preserve">inct star image, </w:t>
      </w:r>
      <w:r w:rsidR="00757CFF">
        <w:rPr>
          <w:rFonts w:ascii="Times New Roman" w:hAnsi="Times New Roman"/>
          <w:sz w:val="24"/>
          <w:szCs w:val="24"/>
        </w:rPr>
        <w:t>inferring that the position of television var</w:t>
      </w:r>
      <w:r w:rsidR="007C4517">
        <w:rPr>
          <w:rFonts w:ascii="Times New Roman" w:hAnsi="Times New Roman"/>
          <w:sz w:val="24"/>
          <w:szCs w:val="24"/>
        </w:rPr>
        <w:t>iety show host was not such a space</w:t>
      </w:r>
      <w:r w:rsidR="00757CFF">
        <w:rPr>
          <w:rFonts w:ascii="Times New Roman" w:hAnsi="Times New Roman"/>
          <w:sz w:val="24"/>
          <w:szCs w:val="24"/>
        </w:rPr>
        <w:t>.</w:t>
      </w:r>
    </w:p>
    <w:p w:rsidR="005E1022" w:rsidRDefault="006C02B9" w:rsidP="006C02B9">
      <w:pPr>
        <w:spacing w:line="480" w:lineRule="auto"/>
        <w:rPr>
          <w:rFonts w:ascii="Times New Roman" w:hAnsi="Times New Roman"/>
          <w:sz w:val="24"/>
          <w:szCs w:val="24"/>
        </w:rPr>
      </w:pPr>
      <w:r>
        <w:rPr>
          <w:rFonts w:ascii="Times New Roman" w:hAnsi="Times New Roman"/>
          <w:sz w:val="24"/>
          <w:szCs w:val="24"/>
        </w:rPr>
        <w:tab/>
        <w:t xml:space="preserve">Conversely, </w:t>
      </w:r>
      <w:r w:rsidR="007B1D9F">
        <w:rPr>
          <w:rFonts w:ascii="Times New Roman" w:hAnsi="Times New Roman"/>
          <w:sz w:val="24"/>
          <w:szCs w:val="24"/>
        </w:rPr>
        <w:t>reviewers</w:t>
      </w:r>
      <w:r>
        <w:rPr>
          <w:rFonts w:ascii="Times New Roman" w:hAnsi="Times New Roman"/>
          <w:sz w:val="24"/>
          <w:szCs w:val="24"/>
        </w:rPr>
        <w:t xml:space="preserve"> also suggested that </w:t>
      </w:r>
      <w:r w:rsidR="005E1022" w:rsidRPr="007133DE">
        <w:rPr>
          <w:rFonts w:ascii="Times New Roman" w:hAnsi="Times New Roman"/>
          <w:i/>
          <w:sz w:val="24"/>
          <w:szCs w:val="24"/>
        </w:rPr>
        <w:t>The Frank Sinatra Show</w:t>
      </w:r>
      <w:r w:rsidR="005E1022">
        <w:rPr>
          <w:rFonts w:ascii="Times New Roman" w:hAnsi="Times New Roman"/>
          <w:sz w:val="24"/>
          <w:szCs w:val="24"/>
        </w:rPr>
        <w:t xml:space="preserve"> had failed to fetter Sinatra’s image, presenting an unpalatable alternative to </w:t>
      </w:r>
      <w:r w:rsidR="006B6428">
        <w:rPr>
          <w:rFonts w:ascii="Times New Roman" w:hAnsi="Times New Roman"/>
          <w:sz w:val="24"/>
          <w:szCs w:val="24"/>
        </w:rPr>
        <w:t xml:space="preserve">Como’s unthreatening persona. </w:t>
      </w:r>
      <w:r w:rsidR="00513540">
        <w:rPr>
          <w:rFonts w:ascii="Times New Roman" w:hAnsi="Times New Roman"/>
          <w:sz w:val="24"/>
          <w:szCs w:val="24"/>
        </w:rPr>
        <w:t xml:space="preserve">Shows in which Sinatra </w:t>
      </w:r>
      <w:r w:rsidR="0086445D">
        <w:rPr>
          <w:rFonts w:ascii="Times New Roman" w:hAnsi="Times New Roman"/>
          <w:sz w:val="24"/>
          <w:szCs w:val="24"/>
        </w:rPr>
        <w:t xml:space="preserve">surrounded himself with showgirls or traded Italian parlance at a bar with Dean Martin were not typical television variety show fare, and provoked their own criticism. </w:t>
      </w:r>
      <w:r w:rsidR="005E1022">
        <w:rPr>
          <w:rFonts w:ascii="Times New Roman" w:hAnsi="Times New Roman"/>
          <w:sz w:val="24"/>
          <w:szCs w:val="24"/>
        </w:rPr>
        <w:t xml:space="preserve">Jack O’Brian of the </w:t>
      </w:r>
      <w:r w:rsidR="005E1022" w:rsidRPr="00B73BCC">
        <w:rPr>
          <w:rFonts w:ascii="Times New Roman" w:hAnsi="Times New Roman"/>
          <w:i/>
          <w:sz w:val="24"/>
          <w:szCs w:val="24"/>
        </w:rPr>
        <w:t>New York Journal American</w:t>
      </w:r>
      <w:r w:rsidR="005E1022">
        <w:rPr>
          <w:rFonts w:ascii="Times New Roman" w:hAnsi="Times New Roman"/>
          <w:sz w:val="24"/>
          <w:szCs w:val="24"/>
        </w:rPr>
        <w:t xml:space="preserve"> was particularly offended by </w:t>
      </w:r>
      <w:r w:rsidR="0086445D">
        <w:rPr>
          <w:rFonts w:ascii="Times New Roman" w:hAnsi="Times New Roman"/>
          <w:sz w:val="24"/>
          <w:szCs w:val="24"/>
        </w:rPr>
        <w:t xml:space="preserve">what he saw as </w:t>
      </w:r>
      <w:r w:rsidR="005E1022">
        <w:rPr>
          <w:rFonts w:ascii="Times New Roman" w:hAnsi="Times New Roman"/>
          <w:sz w:val="24"/>
          <w:szCs w:val="24"/>
        </w:rPr>
        <w:t>Sinatra’s</w:t>
      </w:r>
      <w:r w:rsidR="0086445D">
        <w:rPr>
          <w:rFonts w:ascii="Times New Roman" w:hAnsi="Times New Roman"/>
          <w:sz w:val="24"/>
          <w:szCs w:val="24"/>
        </w:rPr>
        <w:t xml:space="preserve"> unadulterated presentation of a</w:t>
      </w:r>
      <w:r w:rsidR="005E1022">
        <w:rPr>
          <w:rFonts w:ascii="Times New Roman" w:hAnsi="Times New Roman"/>
          <w:sz w:val="24"/>
          <w:szCs w:val="24"/>
        </w:rPr>
        <w:t xml:space="preserve"> hip urban persona</w:t>
      </w:r>
      <w:r w:rsidR="00F1314D">
        <w:rPr>
          <w:rFonts w:ascii="Times New Roman" w:hAnsi="Times New Roman"/>
          <w:sz w:val="24"/>
          <w:szCs w:val="24"/>
        </w:rPr>
        <w:t xml:space="preserve"> in his opening show</w:t>
      </w:r>
      <w:r w:rsidR="005E1022">
        <w:rPr>
          <w:rFonts w:ascii="Times New Roman" w:hAnsi="Times New Roman"/>
          <w:sz w:val="24"/>
          <w:szCs w:val="24"/>
        </w:rPr>
        <w:t xml:space="preserve">, </w:t>
      </w:r>
      <w:r w:rsidR="00F1314D">
        <w:rPr>
          <w:rFonts w:ascii="Times New Roman" w:hAnsi="Times New Roman"/>
          <w:sz w:val="24"/>
          <w:szCs w:val="24"/>
        </w:rPr>
        <w:t xml:space="preserve">exemplified by </w:t>
      </w:r>
      <w:r w:rsidR="005E1022">
        <w:rPr>
          <w:rFonts w:ascii="Times New Roman" w:hAnsi="Times New Roman"/>
          <w:sz w:val="24"/>
          <w:szCs w:val="24"/>
        </w:rPr>
        <w:t xml:space="preserve">the </w:t>
      </w:r>
      <w:r w:rsidR="006A4C2F">
        <w:rPr>
          <w:rFonts w:ascii="Times New Roman" w:hAnsi="Times New Roman"/>
          <w:sz w:val="24"/>
          <w:szCs w:val="24"/>
        </w:rPr>
        <w:t>‘</w:t>
      </w:r>
      <w:r w:rsidR="005E1022">
        <w:rPr>
          <w:rFonts w:ascii="Times New Roman" w:hAnsi="Times New Roman"/>
          <w:sz w:val="24"/>
          <w:szCs w:val="24"/>
        </w:rPr>
        <w:t xml:space="preserve">Wise </w:t>
      </w:r>
      <w:proofErr w:type="spellStart"/>
      <w:r w:rsidR="005E1022">
        <w:rPr>
          <w:rFonts w:ascii="Times New Roman" w:hAnsi="Times New Roman"/>
          <w:sz w:val="24"/>
          <w:szCs w:val="24"/>
        </w:rPr>
        <w:t>Guyisms</w:t>
      </w:r>
      <w:proofErr w:type="spellEnd"/>
      <w:r w:rsidR="006A4C2F">
        <w:rPr>
          <w:rFonts w:ascii="Times New Roman" w:hAnsi="Times New Roman"/>
          <w:sz w:val="24"/>
          <w:szCs w:val="24"/>
        </w:rPr>
        <w:t>’</w:t>
      </w:r>
      <w:r w:rsidR="005E1022">
        <w:rPr>
          <w:rFonts w:ascii="Times New Roman" w:hAnsi="Times New Roman"/>
          <w:sz w:val="24"/>
          <w:szCs w:val="24"/>
        </w:rPr>
        <w:t xml:space="preserve"> introduced into songs </w:t>
      </w:r>
      <w:r w:rsidR="006A4C2F">
        <w:rPr>
          <w:rFonts w:ascii="Times New Roman" w:hAnsi="Times New Roman"/>
          <w:sz w:val="24"/>
          <w:szCs w:val="24"/>
        </w:rPr>
        <w:t>‘</w:t>
      </w:r>
      <w:r w:rsidR="005E1022">
        <w:rPr>
          <w:rFonts w:ascii="Times New Roman" w:hAnsi="Times New Roman"/>
          <w:sz w:val="24"/>
          <w:szCs w:val="24"/>
        </w:rPr>
        <w:t>which often change a lovely romantic lyric int</w:t>
      </w:r>
      <w:r>
        <w:rPr>
          <w:rFonts w:ascii="Times New Roman" w:hAnsi="Times New Roman"/>
          <w:sz w:val="24"/>
          <w:szCs w:val="24"/>
        </w:rPr>
        <w:t>o dirty double</w:t>
      </w:r>
      <w:r w:rsidR="00F1314D">
        <w:rPr>
          <w:rFonts w:ascii="Times New Roman" w:hAnsi="Times New Roman"/>
          <w:sz w:val="24"/>
          <w:szCs w:val="24"/>
        </w:rPr>
        <w:t xml:space="preserve"> meaning</w:t>
      </w:r>
      <w:r w:rsidR="005E1022">
        <w:rPr>
          <w:rFonts w:ascii="Times New Roman" w:hAnsi="Times New Roman"/>
          <w:sz w:val="24"/>
          <w:szCs w:val="24"/>
        </w:rPr>
        <w:t>.</w:t>
      </w:r>
      <w:r>
        <w:rPr>
          <w:rFonts w:ascii="Times New Roman" w:hAnsi="Times New Roman"/>
          <w:sz w:val="24"/>
          <w:szCs w:val="24"/>
        </w:rPr>
        <w:t>’</w:t>
      </w:r>
      <w:r w:rsidR="005E1022">
        <w:rPr>
          <w:rFonts w:ascii="Times New Roman" w:hAnsi="Times New Roman"/>
          <w:sz w:val="24"/>
          <w:szCs w:val="24"/>
        </w:rPr>
        <w:t xml:space="preserve"> O’Brian argued that Sinatra </w:t>
      </w:r>
      <w:r w:rsidR="00972162">
        <w:rPr>
          <w:rFonts w:ascii="Times New Roman" w:hAnsi="Times New Roman"/>
          <w:sz w:val="24"/>
          <w:szCs w:val="24"/>
        </w:rPr>
        <w:t>ignored</w:t>
      </w:r>
      <w:r w:rsidR="00F1314D">
        <w:rPr>
          <w:rFonts w:ascii="Times New Roman" w:hAnsi="Times New Roman"/>
          <w:sz w:val="24"/>
          <w:szCs w:val="24"/>
        </w:rPr>
        <w:t xml:space="preserve"> the suburban family audience, </w:t>
      </w:r>
      <w:r w:rsidR="005E1022">
        <w:rPr>
          <w:rFonts w:ascii="Times New Roman" w:hAnsi="Times New Roman"/>
          <w:sz w:val="24"/>
          <w:szCs w:val="24"/>
        </w:rPr>
        <w:t xml:space="preserve">playing only to </w:t>
      </w:r>
      <w:r w:rsidR="006A4C2F">
        <w:rPr>
          <w:rFonts w:ascii="Times New Roman" w:hAnsi="Times New Roman"/>
          <w:sz w:val="24"/>
          <w:szCs w:val="24"/>
        </w:rPr>
        <w:t>‘</w:t>
      </w:r>
      <w:r w:rsidR="005E1022">
        <w:rPr>
          <w:rFonts w:ascii="Times New Roman" w:hAnsi="Times New Roman"/>
          <w:sz w:val="24"/>
          <w:szCs w:val="24"/>
        </w:rPr>
        <w:t>those who get it</w:t>
      </w:r>
      <w:r w:rsidR="006A4C2F">
        <w:rPr>
          <w:rFonts w:ascii="Times New Roman" w:hAnsi="Times New Roman"/>
          <w:sz w:val="24"/>
          <w:szCs w:val="24"/>
        </w:rPr>
        <w:t>’</w:t>
      </w:r>
      <w:r w:rsidR="005E1022">
        <w:rPr>
          <w:rFonts w:ascii="Times New Roman" w:hAnsi="Times New Roman"/>
          <w:sz w:val="24"/>
          <w:szCs w:val="24"/>
        </w:rPr>
        <w:t xml:space="preserve"> through </w:t>
      </w:r>
      <w:r w:rsidR="007B1D9F">
        <w:rPr>
          <w:rFonts w:ascii="Times New Roman" w:hAnsi="Times New Roman"/>
          <w:sz w:val="24"/>
          <w:szCs w:val="24"/>
        </w:rPr>
        <w:t>‘“inside”</w:t>
      </w:r>
      <w:r w:rsidR="00CC0282">
        <w:rPr>
          <w:rFonts w:ascii="Times New Roman" w:hAnsi="Times New Roman"/>
          <w:sz w:val="24"/>
          <w:szCs w:val="24"/>
        </w:rPr>
        <w:t xml:space="preserve"> jokes</w:t>
      </w:r>
      <w:r w:rsidR="006A4C2F">
        <w:rPr>
          <w:rFonts w:ascii="Times New Roman" w:hAnsi="Times New Roman"/>
          <w:sz w:val="24"/>
          <w:szCs w:val="24"/>
        </w:rPr>
        <w:t>’</w:t>
      </w:r>
      <w:r w:rsidR="005E1022">
        <w:rPr>
          <w:rFonts w:ascii="Times New Roman" w:hAnsi="Times New Roman"/>
          <w:sz w:val="24"/>
          <w:szCs w:val="24"/>
        </w:rPr>
        <w:t xml:space="preserve"> and </w:t>
      </w:r>
      <w:r w:rsidR="006A4C2F">
        <w:rPr>
          <w:rFonts w:ascii="Times New Roman" w:hAnsi="Times New Roman"/>
          <w:sz w:val="24"/>
          <w:szCs w:val="24"/>
        </w:rPr>
        <w:t>‘</w:t>
      </w:r>
      <w:r w:rsidR="005E1022">
        <w:rPr>
          <w:rFonts w:ascii="Times New Roman" w:hAnsi="Times New Roman"/>
          <w:sz w:val="24"/>
          <w:szCs w:val="24"/>
        </w:rPr>
        <w:t>oddments of Broadway urbanity</w:t>
      </w:r>
      <w:r w:rsidR="006A4C2F">
        <w:rPr>
          <w:rFonts w:ascii="Times New Roman" w:hAnsi="Times New Roman"/>
          <w:sz w:val="24"/>
          <w:szCs w:val="24"/>
        </w:rPr>
        <w:t>’</w:t>
      </w:r>
      <w:r w:rsidR="00F1314D">
        <w:rPr>
          <w:rFonts w:ascii="Times New Roman" w:hAnsi="Times New Roman"/>
          <w:sz w:val="24"/>
          <w:szCs w:val="24"/>
        </w:rPr>
        <w:t>.</w:t>
      </w:r>
      <w:r w:rsidR="005E1022">
        <w:rPr>
          <w:rFonts w:ascii="Times New Roman" w:hAnsi="Times New Roman"/>
          <w:sz w:val="24"/>
          <w:szCs w:val="24"/>
        </w:rPr>
        <w:t xml:space="preserve"> </w:t>
      </w:r>
      <w:r w:rsidR="00F1314D">
        <w:rPr>
          <w:rFonts w:ascii="Times New Roman" w:hAnsi="Times New Roman"/>
          <w:sz w:val="24"/>
          <w:szCs w:val="24"/>
        </w:rPr>
        <w:t xml:space="preserve">Even Sinatra’s guests came under attack, Sinatra setting the tone for </w:t>
      </w:r>
      <w:r w:rsidR="00B954F8">
        <w:rPr>
          <w:rFonts w:ascii="Times New Roman" w:hAnsi="Times New Roman"/>
          <w:sz w:val="24"/>
          <w:szCs w:val="24"/>
        </w:rPr>
        <w:t xml:space="preserve">an </w:t>
      </w:r>
      <w:proofErr w:type="spellStart"/>
      <w:r w:rsidR="00B954F8">
        <w:rPr>
          <w:rFonts w:ascii="Times New Roman" w:hAnsi="Times New Roman"/>
          <w:sz w:val="24"/>
          <w:szCs w:val="24"/>
        </w:rPr>
        <w:t>ultra hip</w:t>
      </w:r>
      <w:proofErr w:type="spellEnd"/>
      <w:r w:rsidR="00B954F8">
        <w:rPr>
          <w:rFonts w:ascii="Times New Roman" w:hAnsi="Times New Roman"/>
          <w:sz w:val="24"/>
          <w:szCs w:val="24"/>
        </w:rPr>
        <w:t xml:space="preserve"> occasion. </w:t>
      </w:r>
      <w:r w:rsidR="005E1022">
        <w:rPr>
          <w:rFonts w:ascii="Times New Roman" w:hAnsi="Times New Roman"/>
          <w:sz w:val="24"/>
          <w:szCs w:val="24"/>
        </w:rPr>
        <w:t>Peggy Lee’s singing style</w:t>
      </w:r>
      <w:r w:rsidR="00B954F8">
        <w:rPr>
          <w:rFonts w:ascii="Times New Roman" w:hAnsi="Times New Roman"/>
          <w:sz w:val="24"/>
          <w:szCs w:val="24"/>
        </w:rPr>
        <w:t xml:space="preserve"> was thus</w:t>
      </w:r>
      <w:r w:rsidR="005E1022">
        <w:rPr>
          <w:rFonts w:ascii="Times New Roman" w:hAnsi="Times New Roman"/>
          <w:sz w:val="24"/>
          <w:szCs w:val="24"/>
        </w:rPr>
        <w:t xml:space="preserve"> derided as </w:t>
      </w:r>
      <w:r w:rsidR="006A4C2F">
        <w:rPr>
          <w:rFonts w:ascii="Times New Roman" w:hAnsi="Times New Roman"/>
          <w:sz w:val="24"/>
          <w:szCs w:val="24"/>
        </w:rPr>
        <w:t>‘</w:t>
      </w:r>
      <w:r w:rsidR="005E1022">
        <w:rPr>
          <w:rFonts w:ascii="Times New Roman" w:hAnsi="Times New Roman"/>
          <w:sz w:val="24"/>
          <w:szCs w:val="24"/>
        </w:rPr>
        <w:t xml:space="preserve">too strangely </w:t>
      </w:r>
      <w:proofErr w:type="spellStart"/>
      <w:r w:rsidR="005E1022">
        <w:rPr>
          <w:rFonts w:ascii="Times New Roman" w:hAnsi="Times New Roman"/>
          <w:sz w:val="24"/>
          <w:szCs w:val="24"/>
        </w:rPr>
        <w:t>avant</w:t>
      </w:r>
      <w:proofErr w:type="spellEnd"/>
      <w:r w:rsidR="005E1022">
        <w:rPr>
          <w:rFonts w:ascii="Times New Roman" w:hAnsi="Times New Roman"/>
          <w:sz w:val="24"/>
          <w:szCs w:val="24"/>
        </w:rPr>
        <w:t xml:space="preserve"> even for jazz...and sometimes you suspect only M</w:t>
      </w:r>
      <w:r w:rsidR="00B954F8">
        <w:rPr>
          <w:rFonts w:ascii="Times New Roman" w:hAnsi="Times New Roman"/>
          <w:sz w:val="24"/>
          <w:szCs w:val="24"/>
        </w:rPr>
        <w:t>iss Lee, musically, is able to “</w:t>
      </w:r>
      <w:r w:rsidR="005E1022">
        <w:rPr>
          <w:rFonts w:ascii="Times New Roman" w:hAnsi="Times New Roman"/>
          <w:sz w:val="24"/>
          <w:szCs w:val="24"/>
        </w:rPr>
        <w:t>g</w:t>
      </w:r>
      <w:r w:rsidR="00B954F8">
        <w:rPr>
          <w:rFonts w:ascii="Times New Roman" w:hAnsi="Times New Roman"/>
          <w:sz w:val="24"/>
          <w:szCs w:val="24"/>
        </w:rPr>
        <w:t>et it”</w:t>
      </w:r>
      <w:r w:rsidR="005E1022">
        <w:rPr>
          <w:rFonts w:ascii="Times New Roman" w:hAnsi="Times New Roman"/>
          <w:sz w:val="24"/>
          <w:szCs w:val="24"/>
        </w:rPr>
        <w:t>.</w:t>
      </w:r>
      <w:r w:rsidR="006A4C2F">
        <w:rPr>
          <w:rFonts w:ascii="Times New Roman" w:hAnsi="Times New Roman"/>
          <w:sz w:val="24"/>
          <w:szCs w:val="24"/>
        </w:rPr>
        <w:t>’</w:t>
      </w:r>
      <w:r w:rsidR="0012282E">
        <w:rPr>
          <w:rFonts w:ascii="Times New Roman" w:hAnsi="Times New Roman"/>
          <w:sz w:val="24"/>
          <w:szCs w:val="24"/>
        </w:rPr>
        <w:t xml:space="preserve"> </w:t>
      </w:r>
      <w:r w:rsidR="005E1022">
        <w:rPr>
          <w:rFonts w:ascii="Times New Roman" w:hAnsi="Times New Roman"/>
          <w:sz w:val="24"/>
          <w:szCs w:val="24"/>
        </w:rPr>
        <w:t>Ultimately, the critic took offence at what he perceived to be Sinatra’s arrogant display of an exclusive contemporary urban persona which television</w:t>
      </w:r>
      <w:r w:rsidR="00B954F8">
        <w:rPr>
          <w:rFonts w:ascii="Times New Roman" w:hAnsi="Times New Roman"/>
          <w:sz w:val="24"/>
          <w:szCs w:val="24"/>
        </w:rPr>
        <w:t>, in its quest for naturalness</w:t>
      </w:r>
      <w:r w:rsidR="00A30E0B">
        <w:rPr>
          <w:rFonts w:ascii="Times New Roman" w:hAnsi="Times New Roman"/>
          <w:sz w:val="24"/>
          <w:szCs w:val="24"/>
        </w:rPr>
        <w:t xml:space="preserve"> emphasised by this live show</w:t>
      </w:r>
      <w:r w:rsidR="00B954F8">
        <w:rPr>
          <w:rFonts w:ascii="Times New Roman" w:hAnsi="Times New Roman"/>
          <w:sz w:val="24"/>
          <w:szCs w:val="24"/>
        </w:rPr>
        <w:t>,</w:t>
      </w:r>
      <w:r w:rsidR="005E1022">
        <w:rPr>
          <w:rFonts w:ascii="Times New Roman" w:hAnsi="Times New Roman"/>
          <w:sz w:val="24"/>
          <w:szCs w:val="24"/>
        </w:rPr>
        <w:t xml:space="preserve"> re</w:t>
      </w:r>
      <w:r w:rsidR="00DF0771">
        <w:rPr>
          <w:rFonts w:ascii="Times New Roman" w:hAnsi="Times New Roman"/>
          <w:sz w:val="24"/>
          <w:szCs w:val="24"/>
        </w:rPr>
        <w:t>v</w:t>
      </w:r>
      <w:r w:rsidR="008B4E6E">
        <w:rPr>
          <w:rFonts w:ascii="Times New Roman" w:hAnsi="Times New Roman"/>
          <w:sz w:val="24"/>
          <w:szCs w:val="24"/>
        </w:rPr>
        <w:t xml:space="preserve">ealed in an unflattering light. </w:t>
      </w:r>
    </w:p>
    <w:p w:rsidR="005E1022" w:rsidRDefault="005E1022" w:rsidP="0083210E">
      <w:pPr>
        <w:spacing w:line="240" w:lineRule="auto"/>
        <w:ind w:left="720" w:hanging="720"/>
        <w:rPr>
          <w:rFonts w:ascii="Times New Roman" w:hAnsi="Times New Roman"/>
          <w:sz w:val="24"/>
          <w:szCs w:val="24"/>
        </w:rPr>
      </w:pPr>
      <w:r>
        <w:rPr>
          <w:rFonts w:ascii="Times New Roman" w:hAnsi="Times New Roman"/>
          <w:sz w:val="24"/>
          <w:szCs w:val="24"/>
        </w:rPr>
        <w:tab/>
        <w:t>Mostly, however, Sinatra’s mood implied – nay, silently shouted – that this was His Show, His Property, His Prerogatives, and he exercised his prerogatives with a nouveau attitude which came through the X-ray eye of the TV lens somewhere between arrogance and insolence.</w:t>
      </w:r>
      <w:r w:rsidR="007D72CD">
        <w:rPr>
          <w:rFonts w:ascii="Times New Roman" w:hAnsi="Times New Roman"/>
          <w:sz w:val="24"/>
          <w:szCs w:val="24"/>
        </w:rPr>
        <w:t xml:space="preserve"> (O’Brian October 19, 1957: 24)</w:t>
      </w:r>
      <w:r w:rsidR="007B1D9F">
        <w:rPr>
          <w:rFonts w:ascii="Times New Roman" w:hAnsi="Times New Roman"/>
          <w:sz w:val="24"/>
          <w:szCs w:val="24"/>
        </w:rPr>
        <w:t xml:space="preserve"> </w:t>
      </w:r>
    </w:p>
    <w:p w:rsidR="005E1022" w:rsidRPr="00601474" w:rsidRDefault="005E1022" w:rsidP="0083210E">
      <w:pPr>
        <w:spacing w:line="240" w:lineRule="auto"/>
        <w:ind w:left="720" w:hanging="720"/>
        <w:rPr>
          <w:rFonts w:ascii="Times New Roman" w:hAnsi="Times New Roman"/>
          <w:sz w:val="24"/>
          <w:szCs w:val="24"/>
        </w:rPr>
      </w:pPr>
    </w:p>
    <w:p w:rsidR="00736797" w:rsidRDefault="00A709CD" w:rsidP="00736797">
      <w:pPr>
        <w:spacing w:line="480" w:lineRule="auto"/>
        <w:rPr>
          <w:rFonts w:ascii="Times New Roman" w:hAnsi="Times New Roman"/>
          <w:sz w:val="24"/>
          <w:szCs w:val="24"/>
        </w:rPr>
      </w:pPr>
      <w:r>
        <w:rPr>
          <w:rFonts w:ascii="Times New Roman" w:hAnsi="Times New Roman"/>
          <w:sz w:val="24"/>
          <w:szCs w:val="24"/>
        </w:rPr>
        <w:t>T</w:t>
      </w:r>
      <w:r w:rsidR="00972162">
        <w:rPr>
          <w:rFonts w:ascii="Times New Roman" w:hAnsi="Times New Roman"/>
          <w:sz w:val="24"/>
          <w:szCs w:val="24"/>
        </w:rPr>
        <w:t xml:space="preserve">he inconsistencies evident amongst critical responses to Sinatra on the small screen are equally clear in O’Brian’s reading. </w:t>
      </w:r>
      <w:r w:rsidR="001B6A66">
        <w:rPr>
          <w:rFonts w:ascii="Times New Roman" w:hAnsi="Times New Roman"/>
          <w:sz w:val="24"/>
          <w:szCs w:val="24"/>
        </w:rPr>
        <w:t>While disturbed by expressions such as</w:t>
      </w:r>
      <w:r w:rsidR="00972162">
        <w:rPr>
          <w:rFonts w:ascii="Times New Roman" w:hAnsi="Times New Roman"/>
          <w:sz w:val="24"/>
          <w:szCs w:val="24"/>
        </w:rPr>
        <w:t xml:space="preserve"> ‘broads’ and ‘chicks’ </w:t>
      </w:r>
      <w:r w:rsidR="001B6A66">
        <w:rPr>
          <w:rFonts w:ascii="Times New Roman" w:hAnsi="Times New Roman"/>
          <w:sz w:val="24"/>
          <w:szCs w:val="24"/>
        </w:rPr>
        <w:t xml:space="preserve">used by Sinatra </w:t>
      </w:r>
      <w:r w:rsidR="00972162">
        <w:rPr>
          <w:rFonts w:ascii="Times New Roman" w:hAnsi="Times New Roman"/>
          <w:sz w:val="24"/>
          <w:szCs w:val="24"/>
        </w:rPr>
        <w:t xml:space="preserve">during his ABC premiere, </w:t>
      </w:r>
      <w:r w:rsidR="001B6A66">
        <w:rPr>
          <w:rFonts w:ascii="Times New Roman" w:hAnsi="Times New Roman"/>
          <w:sz w:val="24"/>
          <w:szCs w:val="24"/>
        </w:rPr>
        <w:t xml:space="preserve">O’Brian conveyed his admiration for </w:t>
      </w:r>
      <w:r w:rsidR="00F1314D" w:rsidRPr="00E7169F">
        <w:rPr>
          <w:rFonts w:ascii="Times New Roman" w:hAnsi="Times New Roman"/>
          <w:i/>
          <w:sz w:val="24"/>
          <w:szCs w:val="24"/>
        </w:rPr>
        <w:t xml:space="preserve">The </w:t>
      </w:r>
      <w:r w:rsidR="00F1314D" w:rsidRPr="00E7169F">
        <w:rPr>
          <w:rFonts w:ascii="Times New Roman" w:hAnsi="Times New Roman"/>
          <w:i/>
          <w:sz w:val="24"/>
          <w:szCs w:val="24"/>
        </w:rPr>
        <w:lastRenderedPageBreak/>
        <w:t>Edsel Show</w:t>
      </w:r>
      <w:r w:rsidR="00F1314D">
        <w:rPr>
          <w:rFonts w:ascii="Times New Roman" w:hAnsi="Times New Roman"/>
          <w:sz w:val="24"/>
          <w:szCs w:val="24"/>
        </w:rPr>
        <w:t xml:space="preserve"> as ‘pure Sinatra’</w:t>
      </w:r>
      <w:r w:rsidR="001B6A66">
        <w:rPr>
          <w:rFonts w:ascii="Times New Roman" w:hAnsi="Times New Roman"/>
          <w:sz w:val="24"/>
          <w:szCs w:val="24"/>
        </w:rPr>
        <w:t xml:space="preserve">, failing to note the appearance </w:t>
      </w:r>
      <w:r>
        <w:rPr>
          <w:rFonts w:ascii="Times New Roman" w:hAnsi="Times New Roman"/>
          <w:sz w:val="24"/>
          <w:szCs w:val="24"/>
        </w:rPr>
        <w:t xml:space="preserve">therein </w:t>
      </w:r>
      <w:r w:rsidR="001B6A66">
        <w:rPr>
          <w:rFonts w:ascii="Times New Roman" w:hAnsi="Times New Roman"/>
          <w:sz w:val="24"/>
          <w:szCs w:val="24"/>
        </w:rPr>
        <w:t>of similar terms</w:t>
      </w:r>
      <w:r>
        <w:rPr>
          <w:rFonts w:ascii="Times New Roman" w:hAnsi="Times New Roman"/>
          <w:sz w:val="24"/>
          <w:szCs w:val="24"/>
        </w:rPr>
        <w:t>, or simply, by omission, reinforcing their acceptability when set around the guest star identity</w:t>
      </w:r>
      <w:r w:rsidR="00F1314D">
        <w:rPr>
          <w:rFonts w:ascii="Times New Roman" w:hAnsi="Times New Roman"/>
          <w:sz w:val="24"/>
          <w:szCs w:val="24"/>
        </w:rPr>
        <w:t xml:space="preserve">. </w:t>
      </w:r>
      <w:r w:rsidR="00736797">
        <w:rPr>
          <w:rFonts w:ascii="Times New Roman" w:hAnsi="Times New Roman"/>
          <w:sz w:val="24"/>
          <w:szCs w:val="24"/>
        </w:rPr>
        <w:t>Even Sinatra’s CBS competitor</w:t>
      </w:r>
      <w:r w:rsidR="007D72CD">
        <w:rPr>
          <w:rFonts w:ascii="Times New Roman" w:hAnsi="Times New Roman"/>
          <w:sz w:val="24"/>
          <w:szCs w:val="24"/>
        </w:rPr>
        <w:t>, Sid Caesar,</w:t>
      </w:r>
      <w:r w:rsidR="00736797">
        <w:rPr>
          <w:rFonts w:ascii="Times New Roman" w:hAnsi="Times New Roman"/>
          <w:sz w:val="24"/>
          <w:szCs w:val="24"/>
        </w:rPr>
        <w:t xml:space="preserve"> felt </w:t>
      </w:r>
      <w:r w:rsidR="007D72CD">
        <w:rPr>
          <w:rFonts w:ascii="Times New Roman" w:hAnsi="Times New Roman"/>
          <w:sz w:val="24"/>
          <w:szCs w:val="24"/>
        </w:rPr>
        <w:t>sanctioned</w:t>
      </w:r>
      <w:r w:rsidR="00736797">
        <w:rPr>
          <w:rFonts w:ascii="Times New Roman" w:hAnsi="Times New Roman"/>
          <w:sz w:val="24"/>
          <w:szCs w:val="24"/>
        </w:rPr>
        <w:t xml:space="preserve"> to make a direct comic hit against the star and his hipster image in a sketch on the singer-led variety show, which included the following jibe: ‘The whole show is live except me. I’m on film. And now from my latest album, Songs to Make Money By, here’s a </w:t>
      </w:r>
      <w:proofErr w:type="spellStart"/>
      <w:r w:rsidR="00736797">
        <w:rPr>
          <w:rFonts w:ascii="Times New Roman" w:hAnsi="Times New Roman"/>
          <w:sz w:val="24"/>
          <w:szCs w:val="24"/>
        </w:rPr>
        <w:t>swingin</w:t>
      </w:r>
      <w:proofErr w:type="spellEnd"/>
      <w:r w:rsidR="00736797">
        <w:rPr>
          <w:rFonts w:ascii="Times New Roman" w:hAnsi="Times New Roman"/>
          <w:sz w:val="24"/>
          <w:szCs w:val="24"/>
        </w:rPr>
        <w:t>’ tune, “Love is a Gasser”</w:t>
      </w:r>
      <w:r w:rsidR="00975A16">
        <w:rPr>
          <w:rFonts w:ascii="Times New Roman" w:hAnsi="Times New Roman"/>
          <w:sz w:val="24"/>
          <w:szCs w:val="24"/>
        </w:rPr>
        <w:t>.</w:t>
      </w:r>
      <w:r w:rsidR="00736797">
        <w:rPr>
          <w:rFonts w:ascii="Times New Roman" w:hAnsi="Times New Roman"/>
          <w:sz w:val="24"/>
          <w:szCs w:val="24"/>
        </w:rPr>
        <w:t>’ (Review February 10, 1958)</w:t>
      </w:r>
      <w:r w:rsidR="00736797" w:rsidRPr="00046283">
        <w:rPr>
          <w:rStyle w:val="EndnoteReference"/>
          <w:rFonts w:ascii="Times New Roman" w:hAnsi="Times New Roman"/>
          <w:sz w:val="24"/>
          <w:szCs w:val="24"/>
        </w:rPr>
        <w:t xml:space="preserve"> </w:t>
      </w:r>
    </w:p>
    <w:p w:rsidR="001B6A66" w:rsidRPr="005B51D1" w:rsidRDefault="001B6A66" w:rsidP="00E2287A">
      <w:pPr>
        <w:spacing w:line="480" w:lineRule="auto"/>
        <w:rPr>
          <w:rFonts w:ascii="Times New Roman" w:hAnsi="Times New Roman"/>
          <w:b/>
          <w:sz w:val="24"/>
          <w:szCs w:val="24"/>
        </w:rPr>
      </w:pPr>
      <w:r>
        <w:rPr>
          <w:rFonts w:ascii="Times New Roman" w:hAnsi="Times New Roman"/>
          <w:sz w:val="24"/>
          <w:szCs w:val="24"/>
        </w:rPr>
        <w:tab/>
        <w:t xml:space="preserve">Following the end of his weekly series, Sinatra signed a contract with Timex for four specials to be aired on ABC. </w:t>
      </w:r>
      <w:r w:rsidR="00E85F8C">
        <w:rPr>
          <w:rFonts w:ascii="Times New Roman" w:hAnsi="Times New Roman"/>
          <w:sz w:val="24"/>
          <w:szCs w:val="24"/>
        </w:rPr>
        <w:t xml:space="preserve">Critical reactions were </w:t>
      </w:r>
      <w:r w:rsidR="00975A16">
        <w:rPr>
          <w:rFonts w:ascii="Times New Roman" w:hAnsi="Times New Roman"/>
          <w:sz w:val="24"/>
          <w:szCs w:val="24"/>
        </w:rPr>
        <w:t>similarly</w:t>
      </w:r>
      <w:r w:rsidR="00E85F8C">
        <w:rPr>
          <w:rFonts w:ascii="Times New Roman" w:hAnsi="Times New Roman"/>
          <w:sz w:val="24"/>
          <w:szCs w:val="24"/>
        </w:rPr>
        <w:t xml:space="preserve"> mixed, but Sinatra would again choose the route of specials rather than being drawn back to a weekly series when he returned to hosting, this time for NBC, </w:t>
      </w:r>
      <w:r w:rsidR="00440E02">
        <w:rPr>
          <w:rFonts w:ascii="Times New Roman" w:hAnsi="Times New Roman"/>
          <w:sz w:val="24"/>
          <w:szCs w:val="24"/>
        </w:rPr>
        <w:t xml:space="preserve">winning an </w:t>
      </w:r>
      <w:proofErr w:type="spellStart"/>
      <w:r w:rsidR="00440E02">
        <w:rPr>
          <w:rFonts w:ascii="Times New Roman" w:hAnsi="Times New Roman"/>
          <w:sz w:val="24"/>
          <w:szCs w:val="24"/>
        </w:rPr>
        <w:t>Emmy</w:t>
      </w:r>
      <w:proofErr w:type="spellEnd"/>
      <w:r w:rsidR="00440E02">
        <w:rPr>
          <w:rFonts w:ascii="Times New Roman" w:hAnsi="Times New Roman"/>
          <w:sz w:val="24"/>
          <w:szCs w:val="24"/>
        </w:rPr>
        <w:t xml:space="preserve"> for the first in the series, </w:t>
      </w:r>
      <w:r w:rsidR="00440E02" w:rsidRPr="00440E02">
        <w:rPr>
          <w:rFonts w:ascii="Times New Roman" w:hAnsi="Times New Roman"/>
          <w:i/>
          <w:sz w:val="24"/>
          <w:szCs w:val="24"/>
        </w:rPr>
        <w:t>Frank Sinatra: A Man and His Music</w:t>
      </w:r>
      <w:r w:rsidR="00440E02">
        <w:rPr>
          <w:rFonts w:ascii="Times New Roman" w:hAnsi="Times New Roman"/>
          <w:sz w:val="24"/>
          <w:szCs w:val="24"/>
        </w:rPr>
        <w:t xml:space="preserve"> in 1965, and several further nominations. </w:t>
      </w:r>
      <w:r w:rsidR="00376828">
        <w:rPr>
          <w:rFonts w:ascii="Times New Roman" w:hAnsi="Times New Roman"/>
          <w:sz w:val="24"/>
          <w:szCs w:val="24"/>
        </w:rPr>
        <w:t xml:space="preserve">Sinatra’s problems on 1950s television were limited to his performance as the host of his two variety show series. </w:t>
      </w:r>
      <w:r w:rsidR="003400AC">
        <w:rPr>
          <w:rFonts w:ascii="Times New Roman" w:hAnsi="Times New Roman"/>
          <w:sz w:val="24"/>
          <w:szCs w:val="24"/>
        </w:rPr>
        <w:t>Sinatra</w:t>
      </w:r>
      <w:r w:rsidR="003C3060">
        <w:rPr>
          <w:rFonts w:ascii="Times New Roman" w:hAnsi="Times New Roman"/>
          <w:sz w:val="24"/>
          <w:szCs w:val="24"/>
        </w:rPr>
        <w:t xml:space="preserve"> met perfectly the remit of the guest star, temporarily bringing glamour and unpredictability to contrast with the safe format of the variety show and its hosts.</w:t>
      </w:r>
      <w:r w:rsidR="003400AC">
        <w:rPr>
          <w:rFonts w:ascii="Times New Roman" w:hAnsi="Times New Roman"/>
          <w:sz w:val="24"/>
          <w:szCs w:val="24"/>
        </w:rPr>
        <w:t xml:space="preserve"> </w:t>
      </w:r>
      <w:r w:rsidR="00376828">
        <w:rPr>
          <w:rFonts w:ascii="Times New Roman" w:hAnsi="Times New Roman"/>
          <w:sz w:val="24"/>
          <w:szCs w:val="24"/>
        </w:rPr>
        <w:t>As a Hollywood star assuming the role designed for a new brand of star, and evoking the extremes of failure and success with which his star image was associated, Sinatra was</w:t>
      </w:r>
      <w:r w:rsidR="00747DB2">
        <w:rPr>
          <w:rFonts w:ascii="Times New Roman" w:hAnsi="Times New Roman"/>
          <w:sz w:val="24"/>
          <w:szCs w:val="24"/>
        </w:rPr>
        <w:t>, however,</w:t>
      </w:r>
      <w:r w:rsidR="00376828">
        <w:rPr>
          <w:rFonts w:ascii="Times New Roman" w:hAnsi="Times New Roman"/>
          <w:sz w:val="24"/>
          <w:szCs w:val="24"/>
        </w:rPr>
        <w:t xml:space="preserve"> unable to act as a point of identification for </w:t>
      </w:r>
      <w:r w:rsidR="003400AC">
        <w:rPr>
          <w:rFonts w:ascii="Times New Roman" w:hAnsi="Times New Roman"/>
          <w:sz w:val="24"/>
          <w:szCs w:val="24"/>
        </w:rPr>
        <w:t>the suburban family audience</w:t>
      </w:r>
      <w:r w:rsidR="003C3060">
        <w:rPr>
          <w:rFonts w:ascii="Times New Roman" w:hAnsi="Times New Roman"/>
          <w:sz w:val="24"/>
          <w:szCs w:val="24"/>
        </w:rPr>
        <w:t xml:space="preserve"> as a variety show host</w:t>
      </w:r>
      <w:r w:rsidR="003400AC">
        <w:rPr>
          <w:rFonts w:ascii="Times New Roman" w:hAnsi="Times New Roman"/>
          <w:sz w:val="24"/>
          <w:szCs w:val="24"/>
        </w:rPr>
        <w:t>.</w:t>
      </w:r>
      <w:r w:rsidR="003C3060">
        <w:rPr>
          <w:rFonts w:ascii="Times New Roman" w:hAnsi="Times New Roman"/>
          <w:sz w:val="24"/>
          <w:szCs w:val="24"/>
        </w:rPr>
        <w:t xml:space="preserve"> Sinatra’</w:t>
      </w:r>
      <w:r w:rsidR="004F6B76">
        <w:rPr>
          <w:rFonts w:ascii="Times New Roman" w:hAnsi="Times New Roman"/>
          <w:sz w:val="24"/>
          <w:szCs w:val="24"/>
        </w:rPr>
        <w:t xml:space="preserve">s complicated and disconcerting </w:t>
      </w:r>
      <w:r w:rsidR="003C3060">
        <w:rPr>
          <w:rFonts w:ascii="Times New Roman" w:hAnsi="Times New Roman"/>
          <w:sz w:val="24"/>
          <w:szCs w:val="24"/>
        </w:rPr>
        <w:t>im</w:t>
      </w:r>
      <w:r w:rsidR="004F6B76">
        <w:rPr>
          <w:rFonts w:ascii="Times New Roman" w:hAnsi="Times New Roman"/>
          <w:sz w:val="24"/>
          <w:szCs w:val="24"/>
        </w:rPr>
        <w:t xml:space="preserve">age, set against the comforting </w:t>
      </w:r>
      <w:r w:rsidR="005C1769">
        <w:rPr>
          <w:rFonts w:ascii="Times New Roman" w:hAnsi="Times New Roman"/>
          <w:sz w:val="24"/>
          <w:szCs w:val="24"/>
        </w:rPr>
        <w:t>normality</w:t>
      </w:r>
      <w:r w:rsidR="004F6B76">
        <w:rPr>
          <w:rFonts w:ascii="Times New Roman" w:hAnsi="Times New Roman"/>
          <w:sz w:val="24"/>
          <w:szCs w:val="24"/>
        </w:rPr>
        <w:t xml:space="preserve"> </w:t>
      </w:r>
      <w:r w:rsidR="003C3060">
        <w:rPr>
          <w:rFonts w:ascii="Times New Roman" w:hAnsi="Times New Roman"/>
          <w:sz w:val="24"/>
          <w:szCs w:val="24"/>
        </w:rPr>
        <w:t xml:space="preserve">of </w:t>
      </w:r>
      <w:r w:rsidR="00CD06D0">
        <w:rPr>
          <w:rFonts w:ascii="Times New Roman" w:hAnsi="Times New Roman"/>
          <w:sz w:val="24"/>
          <w:szCs w:val="24"/>
        </w:rPr>
        <w:t>his more successful rivals,</w:t>
      </w:r>
      <w:r w:rsidR="003400AC">
        <w:rPr>
          <w:rFonts w:ascii="Times New Roman" w:hAnsi="Times New Roman"/>
          <w:sz w:val="24"/>
          <w:szCs w:val="24"/>
        </w:rPr>
        <w:t xml:space="preserve"> highlights </w:t>
      </w:r>
      <w:r w:rsidR="004F6B76">
        <w:rPr>
          <w:rFonts w:ascii="Times New Roman" w:hAnsi="Times New Roman"/>
          <w:sz w:val="24"/>
          <w:szCs w:val="24"/>
        </w:rPr>
        <w:t>the</w:t>
      </w:r>
      <w:r w:rsidR="003400AC">
        <w:rPr>
          <w:rFonts w:ascii="Times New Roman" w:hAnsi="Times New Roman"/>
          <w:sz w:val="24"/>
          <w:szCs w:val="24"/>
        </w:rPr>
        <w:t xml:space="preserve"> strong sense of the ordinary</w:t>
      </w:r>
      <w:r w:rsidR="004F6B76">
        <w:rPr>
          <w:rFonts w:ascii="Times New Roman" w:hAnsi="Times New Roman"/>
          <w:sz w:val="24"/>
          <w:szCs w:val="24"/>
        </w:rPr>
        <w:t xml:space="preserve"> through which those achieving television stardom needed to be defined</w:t>
      </w:r>
      <w:r w:rsidR="003400AC">
        <w:rPr>
          <w:rFonts w:ascii="Times New Roman" w:hAnsi="Times New Roman"/>
          <w:sz w:val="24"/>
          <w:szCs w:val="24"/>
        </w:rPr>
        <w:t xml:space="preserve">, </w:t>
      </w:r>
      <w:r w:rsidR="00CF09D3">
        <w:rPr>
          <w:rFonts w:ascii="Times New Roman" w:hAnsi="Times New Roman"/>
          <w:sz w:val="24"/>
          <w:szCs w:val="24"/>
        </w:rPr>
        <w:t xml:space="preserve">a </w:t>
      </w:r>
      <w:r w:rsidR="007B0F9E">
        <w:rPr>
          <w:rFonts w:ascii="Times New Roman" w:hAnsi="Times New Roman"/>
          <w:sz w:val="24"/>
          <w:szCs w:val="24"/>
        </w:rPr>
        <w:t xml:space="preserve">narrow </w:t>
      </w:r>
      <w:r w:rsidR="00CF09D3">
        <w:rPr>
          <w:rFonts w:ascii="Times New Roman" w:hAnsi="Times New Roman"/>
          <w:sz w:val="24"/>
          <w:szCs w:val="24"/>
        </w:rPr>
        <w:t>definition</w:t>
      </w:r>
      <w:r w:rsidR="004F6B76">
        <w:rPr>
          <w:rFonts w:ascii="Times New Roman" w:hAnsi="Times New Roman"/>
          <w:sz w:val="24"/>
          <w:szCs w:val="24"/>
        </w:rPr>
        <w:t xml:space="preserve"> </w:t>
      </w:r>
      <w:r w:rsidR="00CF09D3">
        <w:rPr>
          <w:rFonts w:ascii="Times New Roman" w:hAnsi="Times New Roman"/>
          <w:sz w:val="24"/>
          <w:szCs w:val="24"/>
        </w:rPr>
        <w:t xml:space="preserve">outlined by post-war culture in </w:t>
      </w:r>
      <w:r w:rsidR="00410C04">
        <w:rPr>
          <w:rFonts w:ascii="Times New Roman" w:hAnsi="Times New Roman"/>
          <w:sz w:val="24"/>
          <w:szCs w:val="24"/>
        </w:rPr>
        <w:t xml:space="preserve">middle-class, </w:t>
      </w:r>
      <w:proofErr w:type="gramStart"/>
      <w:r w:rsidR="00410C04">
        <w:rPr>
          <w:rFonts w:ascii="Times New Roman" w:hAnsi="Times New Roman"/>
          <w:sz w:val="24"/>
          <w:szCs w:val="24"/>
        </w:rPr>
        <w:t>suburban</w:t>
      </w:r>
      <w:proofErr w:type="gramEnd"/>
      <w:r w:rsidR="00410C04">
        <w:rPr>
          <w:rFonts w:ascii="Times New Roman" w:hAnsi="Times New Roman"/>
          <w:sz w:val="24"/>
          <w:szCs w:val="24"/>
        </w:rPr>
        <w:t>,</w:t>
      </w:r>
      <w:r w:rsidR="00CF09D3">
        <w:rPr>
          <w:rFonts w:ascii="Times New Roman" w:hAnsi="Times New Roman"/>
          <w:sz w:val="24"/>
          <w:szCs w:val="24"/>
        </w:rPr>
        <w:t xml:space="preserve"> conformist terms. </w:t>
      </w:r>
      <w:r w:rsidR="00440E02">
        <w:rPr>
          <w:rFonts w:ascii="Times New Roman" w:hAnsi="Times New Roman"/>
          <w:sz w:val="24"/>
          <w:szCs w:val="24"/>
        </w:rPr>
        <w:t xml:space="preserve">Described by Bill </w:t>
      </w:r>
      <w:proofErr w:type="spellStart"/>
      <w:r w:rsidR="00440E02">
        <w:rPr>
          <w:rFonts w:ascii="Times New Roman" w:hAnsi="Times New Roman"/>
          <w:sz w:val="24"/>
          <w:szCs w:val="24"/>
        </w:rPr>
        <w:t>Coss</w:t>
      </w:r>
      <w:proofErr w:type="spellEnd"/>
      <w:r w:rsidR="00440E02">
        <w:rPr>
          <w:rFonts w:ascii="Times New Roman" w:hAnsi="Times New Roman"/>
          <w:sz w:val="24"/>
          <w:szCs w:val="24"/>
        </w:rPr>
        <w:t xml:space="preserve"> as </w:t>
      </w:r>
      <w:r w:rsidR="00CD06D0">
        <w:rPr>
          <w:rFonts w:ascii="Times New Roman" w:hAnsi="Times New Roman"/>
          <w:sz w:val="24"/>
          <w:szCs w:val="24"/>
        </w:rPr>
        <w:t>‘the most complete, the most fantastic symbol of American maleness yet discovered, for both good and bad reasons’</w:t>
      </w:r>
      <w:r w:rsidR="007D72CD">
        <w:rPr>
          <w:rFonts w:ascii="Times New Roman" w:hAnsi="Times New Roman"/>
          <w:sz w:val="24"/>
          <w:szCs w:val="24"/>
        </w:rPr>
        <w:t xml:space="preserve"> (</w:t>
      </w:r>
      <w:proofErr w:type="spellStart"/>
      <w:r w:rsidR="007D72CD">
        <w:rPr>
          <w:rFonts w:ascii="Times New Roman" w:hAnsi="Times New Roman"/>
          <w:sz w:val="24"/>
          <w:szCs w:val="24"/>
        </w:rPr>
        <w:t>Coss</w:t>
      </w:r>
      <w:proofErr w:type="spellEnd"/>
      <w:r w:rsidR="007D72CD">
        <w:rPr>
          <w:rFonts w:ascii="Times New Roman" w:hAnsi="Times New Roman"/>
          <w:sz w:val="24"/>
          <w:szCs w:val="24"/>
        </w:rPr>
        <w:t xml:space="preserve"> December 1957: 15)</w:t>
      </w:r>
      <w:r w:rsidR="00CD06D0">
        <w:rPr>
          <w:rFonts w:ascii="Times New Roman" w:hAnsi="Times New Roman"/>
          <w:sz w:val="24"/>
          <w:szCs w:val="24"/>
        </w:rPr>
        <w:t xml:space="preserve">, </w:t>
      </w:r>
      <w:r w:rsidR="005C1769">
        <w:rPr>
          <w:rFonts w:ascii="Times New Roman" w:hAnsi="Times New Roman"/>
          <w:sz w:val="24"/>
          <w:szCs w:val="24"/>
        </w:rPr>
        <w:t xml:space="preserve">Sinatra was naturally at odds with the weekly hosting role, </w:t>
      </w:r>
      <w:r w:rsidR="007B0F9E">
        <w:rPr>
          <w:rFonts w:ascii="Times New Roman" w:hAnsi="Times New Roman"/>
          <w:sz w:val="24"/>
          <w:szCs w:val="24"/>
        </w:rPr>
        <w:t>providing through his brief tenures</w:t>
      </w:r>
      <w:r w:rsidR="005C1769">
        <w:rPr>
          <w:rFonts w:ascii="Times New Roman" w:hAnsi="Times New Roman"/>
          <w:sz w:val="24"/>
          <w:szCs w:val="24"/>
        </w:rPr>
        <w:t xml:space="preserve"> some</w:t>
      </w:r>
      <w:r w:rsidR="007B0F9E">
        <w:rPr>
          <w:rFonts w:ascii="Times New Roman" w:hAnsi="Times New Roman"/>
          <w:sz w:val="24"/>
          <w:szCs w:val="24"/>
        </w:rPr>
        <w:t xml:space="preserve"> often unwelcome</w:t>
      </w:r>
      <w:r w:rsidR="005C1769">
        <w:rPr>
          <w:rFonts w:ascii="Times New Roman" w:hAnsi="Times New Roman"/>
          <w:sz w:val="24"/>
          <w:szCs w:val="24"/>
        </w:rPr>
        <w:t xml:space="preserve"> respite from the predictability of the format </w:t>
      </w:r>
      <w:r w:rsidR="005C1769">
        <w:rPr>
          <w:rFonts w:ascii="Times New Roman" w:hAnsi="Times New Roman"/>
          <w:sz w:val="24"/>
          <w:szCs w:val="24"/>
        </w:rPr>
        <w:lastRenderedPageBreak/>
        <w:t>and a level of disruption to audience and cr</w:t>
      </w:r>
      <w:r w:rsidR="003D4B1F">
        <w:rPr>
          <w:rFonts w:ascii="Times New Roman" w:hAnsi="Times New Roman"/>
          <w:sz w:val="24"/>
          <w:szCs w:val="24"/>
        </w:rPr>
        <w:t>itical expectations of the role.</w:t>
      </w:r>
      <w:r w:rsidR="005C1769">
        <w:rPr>
          <w:rFonts w:ascii="Times New Roman" w:hAnsi="Times New Roman"/>
          <w:sz w:val="24"/>
          <w:szCs w:val="24"/>
        </w:rPr>
        <w:t xml:space="preserve"> </w:t>
      </w:r>
      <w:r w:rsidR="004A358D">
        <w:rPr>
          <w:rFonts w:ascii="Times New Roman" w:hAnsi="Times New Roman"/>
          <w:sz w:val="24"/>
          <w:szCs w:val="24"/>
        </w:rPr>
        <w:t xml:space="preserve">The demise of </w:t>
      </w:r>
      <w:r w:rsidR="008B72B7" w:rsidRPr="004A358D">
        <w:rPr>
          <w:rFonts w:ascii="Times New Roman" w:hAnsi="Times New Roman"/>
          <w:i/>
          <w:iCs/>
          <w:sz w:val="24"/>
          <w:szCs w:val="24"/>
        </w:rPr>
        <w:t>The Frank Sinatra Show</w:t>
      </w:r>
      <w:r w:rsidR="00363A2F">
        <w:rPr>
          <w:rFonts w:ascii="Times New Roman" w:hAnsi="Times New Roman"/>
          <w:sz w:val="24"/>
          <w:szCs w:val="24"/>
        </w:rPr>
        <w:t xml:space="preserve"> </w:t>
      </w:r>
      <w:r w:rsidR="004E688E">
        <w:rPr>
          <w:rFonts w:ascii="Times New Roman" w:hAnsi="Times New Roman"/>
          <w:sz w:val="24"/>
          <w:szCs w:val="24"/>
        </w:rPr>
        <w:t>meant that Sinatra became an appropriately temporary visitor to the small screen, reinforcing the role of Hollywood stardom as an injection of the spectacular</w:t>
      </w:r>
      <w:r w:rsidR="00645978">
        <w:rPr>
          <w:rFonts w:ascii="Times New Roman" w:hAnsi="Times New Roman"/>
          <w:sz w:val="24"/>
          <w:szCs w:val="24"/>
        </w:rPr>
        <w:t>,</w:t>
      </w:r>
      <w:r w:rsidR="004E688E">
        <w:rPr>
          <w:rFonts w:ascii="Times New Roman" w:hAnsi="Times New Roman"/>
          <w:sz w:val="24"/>
          <w:szCs w:val="24"/>
        </w:rPr>
        <w:t xml:space="preserve"> </w:t>
      </w:r>
      <w:r w:rsidR="001303AA">
        <w:rPr>
          <w:rFonts w:ascii="Times New Roman" w:hAnsi="Times New Roman"/>
          <w:sz w:val="24"/>
          <w:szCs w:val="24"/>
        </w:rPr>
        <w:t>and confirming the sense of the ordinary that was essential to the television variety show host</w:t>
      </w:r>
      <w:r w:rsidR="007F2D28">
        <w:rPr>
          <w:rFonts w:ascii="Times New Roman" w:hAnsi="Times New Roman"/>
          <w:sz w:val="24"/>
          <w:szCs w:val="24"/>
        </w:rPr>
        <w:t xml:space="preserve"> in the 1950s</w:t>
      </w:r>
      <w:r w:rsidR="00DC6032">
        <w:rPr>
          <w:rFonts w:ascii="Times New Roman" w:hAnsi="Times New Roman"/>
          <w:sz w:val="24"/>
          <w:szCs w:val="24"/>
        </w:rPr>
        <w:t xml:space="preserve"> and </w:t>
      </w:r>
      <w:r w:rsidR="00E2287A">
        <w:rPr>
          <w:rFonts w:ascii="Times New Roman" w:hAnsi="Times New Roman"/>
          <w:sz w:val="24"/>
          <w:szCs w:val="24"/>
        </w:rPr>
        <w:t xml:space="preserve">to the </w:t>
      </w:r>
      <w:r w:rsidR="00E557EA">
        <w:rPr>
          <w:rFonts w:ascii="Times New Roman" w:hAnsi="Times New Roman"/>
          <w:sz w:val="24"/>
          <w:szCs w:val="24"/>
        </w:rPr>
        <w:t xml:space="preserve">television stars the role created. </w:t>
      </w:r>
    </w:p>
    <w:p w:rsidR="00C7765C" w:rsidRPr="00C7765C" w:rsidRDefault="005E1022" w:rsidP="00BA3477">
      <w:pPr>
        <w:spacing w:line="480" w:lineRule="auto"/>
        <w:rPr>
          <w:rFonts w:ascii="Times New Roman" w:hAnsi="Times New Roman"/>
          <w:b/>
          <w:sz w:val="24"/>
          <w:szCs w:val="24"/>
        </w:rPr>
      </w:pPr>
      <w:r>
        <w:rPr>
          <w:rFonts w:ascii="Times New Roman" w:hAnsi="Times New Roman"/>
          <w:sz w:val="24"/>
          <w:szCs w:val="24"/>
        </w:rPr>
        <w:tab/>
      </w:r>
    </w:p>
    <w:p w:rsidR="0089473D" w:rsidRPr="0089473D" w:rsidRDefault="0089473D" w:rsidP="00FF5A44">
      <w:pPr>
        <w:spacing w:line="480" w:lineRule="auto"/>
        <w:rPr>
          <w:rFonts w:ascii="Times New Roman" w:hAnsi="Times New Roman"/>
          <w:sz w:val="24"/>
          <w:szCs w:val="24"/>
          <w:u w:val="single"/>
        </w:rPr>
      </w:pPr>
      <w:r w:rsidRPr="0089473D">
        <w:rPr>
          <w:rFonts w:ascii="Times New Roman" w:hAnsi="Times New Roman"/>
          <w:sz w:val="24"/>
          <w:szCs w:val="24"/>
          <w:u w:val="single"/>
        </w:rPr>
        <w:t>References</w:t>
      </w:r>
    </w:p>
    <w:p w:rsidR="000C3128" w:rsidRDefault="000C3128" w:rsidP="00642621">
      <w:pPr>
        <w:spacing w:line="480" w:lineRule="auto"/>
        <w:ind w:left="720" w:hanging="720"/>
        <w:rPr>
          <w:rFonts w:ascii="Times New Roman" w:hAnsi="Times New Roman"/>
          <w:sz w:val="24"/>
          <w:szCs w:val="24"/>
        </w:rPr>
      </w:pPr>
    </w:p>
    <w:p w:rsidR="000C3128" w:rsidRDefault="000C3128" w:rsidP="00642621">
      <w:pPr>
        <w:spacing w:line="480" w:lineRule="auto"/>
        <w:ind w:left="720" w:hanging="720"/>
        <w:rPr>
          <w:rFonts w:ascii="Times New Roman" w:hAnsi="Times New Roman"/>
          <w:sz w:val="24"/>
          <w:szCs w:val="24"/>
        </w:rPr>
      </w:pPr>
      <w:r>
        <w:rPr>
          <w:rFonts w:ascii="Times New Roman" w:hAnsi="Times New Roman"/>
          <w:sz w:val="24"/>
          <w:szCs w:val="24"/>
        </w:rPr>
        <w:t xml:space="preserve">Anderson, Christopher (1994), </w:t>
      </w:r>
      <w:proofErr w:type="spellStart"/>
      <w:r w:rsidRPr="000C3128">
        <w:rPr>
          <w:rFonts w:ascii="Times New Roman" w:hAnsi="Times New Roman"/>
          <w:i/>
          <w:iCs/>
          <w:sz w:val="24"/>
          <w:szCs w:val="24"/>
        </w:rPr>
        <w:t>HollywoodTV</w:t>
      </w:r>
      <w:proofErr w:type="spellEnd"/>
      <w:r w:rsidRPr="000C3128">
        <w:rPr>
          <w:rFonts w:ascii="Times New Roman" w:hAnsi="Times New Roman"/>
          <w:i/>
          <w:iCs/>
          <w:sz w:val="24"/>
          <w:szCs w:val="24"/>
        </w:rPr>
        <w:t>: The Studio System in the Fifties</w:t>
      </w:r>
      <w:r>
        <w:rPr>
          <w:rFonts w:ascii="Times New Roman" w:hAnsi="Times New Roman"/>
          <w:sz w:val="24"/>
          <w:szCs w:val="24"/>
        </w:rPr>
        <w:t>, Austin, TX: University of Texas Press.</w:t>
      </w:r>
    </w:p>
    <w:p w:rsidR="00393629" w:rsidRDefault="00393629" w:rsidP="00642621">
      <w:pPr>
        <w:spacing w:line="480" w:lineRule="auto"/>
        <w:ind w:left="720" w:hanging="720"/>
        <w:rPr>
          <w:rFonts w:ascii="Times New Roman" w:hAnsi="Times New Roman"/>
          <w:sz w:val="24"/>
          <w:szCs w:val="24"/>
        </w:rPr>
      </w:pPr>
      <w:r>
        <w:rPr>
          <w:rFonts w:ascii="Times New Roman" w:hAnsi="Times New Roman"/>
          <w:sz w:val="24"/>
          <w:szCs w:val="24"/>
        </w:rPr>
        <w:t xml:space="preserve">Auster, Albert (1999), ‘Frank Sinatra: the television years – 1950-1960’, </w:t>
      </w:r>
      <w:r>
        <w:rPr>
          <w:rFonts w:ascii="Times New Roman" w:hAnsi="Times New Roman"/>
          <w:i/>
          <w:sz w:val="24"/>
          <w:szCs w:val="24"/>
        </w:rPr>
        <w:t xml:space="preserve">Journal of Popular Film </w:t>
      </w:r>
      <w:r w:rsidRPr="00393629">
        <w:rPr>
          <w:rFonts w:ascii="Times New Roman" w:hAnsi="Times New Roman"/>
          <w:i/>
          <w:sz w:val="24"/>
          <w:szCs w:val="24"/>
        </w:rPr>
        <w:t>and Television</w:t>
      </w:r>
      <w:r>
        <w:rPr>
          <w:rFonts w:ascii="Times New Roman" w:hAnsi="Times New Roman"/>
          <w:sz w:val="24"/>
          <w:szCs w:val="24"/>
        </w:rPr>
        <w:t xml:space="preserve"> (</w:t>
      </w:r>
      <w:proofErr w:type="gramStart"/>
      <w:r>
        <w:rPr>
          <w:rFonts w:ascii="Times New Roman" w:hAnsi="Times New Roman"/>
          <w:sz w:val="24"/>
          <w:szCs w:val="24"/>
        </w:rPr>
        <w:t>Winter</w:t>
      </w:r>
      <w:proofErr w:type="gramEnd"/>
      <w:r>
        <w:rPr>
          <w:rFonts w:ascii="Times New Roman" w:hAnsi="Times New Roman"/>
          <w:sz w:val="24"/>
          <w:szCs w:val="24"/>
        </w:rPr>
        <w:t>), pp. 166-174.</w:t>
      </w:r>
    </w:p>
    <w:p w:rsidR="0056496D" w:rsidRDefault="0089473D" w:rsidP="00557421">
      <w:pPr>
        <w:spacing w:line="480" w:lineRule="auto"/>
        <w:ind w:left="720" w:hanging="720"/>
        <w:rPr>
          <w:rFonts w:ascii="Times New Roman" w:hAnsi="Times New Roman"/>
          <w:sz w:val="24"/>
          <w:szCs w:val="24"/>
        </w:rPr>
      </w:pPr>
      <w:r>
        <w:rPr>
          <w:rFonts w:ascii="Times New Roman" w:hAnsi="Times New Roman"/>
          <w:sz w:val="24"/>
          <w:szCs w:val="24"/>
        </w:rPr>
        <w:t xml:space="preserve">Becker, Christine (2008), </w:t>
      </w:r>
      <w:proofErr w:type="gramStart"/>
      <w:r w:rsidRPr="0089473D">
        <w:rPr>
          <w:rFonts w:ascii="Times New Roman" w:hAnsi="Times New Roman"/>
          <w:i/>
          <w:sz w:val="24"/>
          <w:szCs w:val="24"/>
        </w:rPr>
        <w:t>It’s</w:t>
      </w:r>
      <w:proofErr w:type="gramEnd"/>
      <w:r w:rsidRPr="0089473D">
        <w:rPr>
          <w:rFonts w:ascii="Times New Roman" w:hAnsi="Times New Roman"/>
          <w:i/>
          <w:sz w:val="24"/>
          <w:szCs w:val="24"/>
        </w:rPr>
        <w:t xml:space="preserve"> the Pictures that Got Small</w:t>
      </w:r>
      <w:r>
        <w:rPr>
          <w:rFonts w:ascii="Times New Roman" w:hAnsi="Times New Roman"/>
          <w:sz w:val="24"/>
          <w:szCs w:val="24"/>
        </w:rPr>
        <w:t>, Middletown, CT: Wesleyan University Press.</w:t>
      </w:r>
      <w:r w:rsidR="005E1022">
        <w:rPr>
          <w:rFonts w:ascii="Times New Roman" w:hAnsi="Times New Roman"/>
          <w:sz w:val="24"/>
          <w:szCs w:val="24"/>
        </w:rPr>
        <w:tab/>
      </w:r>
    </w:p>
    <w:p w:rsidR="00557421" w:rsidRDefault="00557421" w:rsidP="00FF5A44">
      <w:pPr>
        <w:spacing w:line="480" w:lineRule="auto"/>
        <w:rPr>
          <w:rFonts w:ascii="Times New Roman" w:hAnsi="Times New Roman"/>
          <w:sz w:val="24"/>
          <w:szCs w:val="24"/>
        </w:rPr>
      </w:pPr>
      <w:r>
        <w:rPr>
          <w:rFonts w:ascii="Times New Roman" w:hAnsi="Times New Roman"/>
          <w:sz w:val="24"/>
          <w:szCs w:val="24"/>
        </w:rPr>
        <w:t xml:space="preserve">‘Big Cheese’ (1959), </w:t>
      </w:r>
      <w:r w:rsidRPr="00557421">
        <w:rPr>
          <w:rFonts w:ascii="Times New Roman" w:hAnsi="Times New Roman"/>
          <w:i/>
          <w:sz w:val="24"/>
          <w:szCs w:val="24"/>
        </w:rPr>
        <w:t>Time</w:t>
      </w:r>
      <w:r>
        <w:rPr>
          <w:rFonts w:ascii="Times New Roman" w:hAnsi="Times New Roman"/>
          <w:sz w:val="24"/>
          <w:szCs w:val="24"/>
        </w:rPr>
        <w:t xml:space="preserve">, March 16, </w:t>
      </w:r>
      <w:hyperlink r:id="rId7" w:history="1">
        <w:r w:rsidRPr="005B0C8D">
          <w:rPr>
            <w:rStyle w:val="Hyperlink"/>
            <w:rFonts w:ascii="Times New Roman" w:hAnsi="Times New Roman"/>
            <w:sz w:val="24"/>
            <w:szCs w:val="24"/>
          </w:rPr>
          <w:t>http://www.time.com</w:t>
        </w:r>
      </w:hyperlink>
      <w:r>
        <w:rPr>
          <w:rFonts w:ascii="Times New Roman" w:hAnsi="Times New Roman"/>
          <w:sz w:val="24"/>
          <w:szCs w:val="24"/>
        </w:rPr>
        <w:t>.</w:t>
      </w:r>
    </w:p>
    <w:p w:rsidR="0056496D" w:rsidRDefault="0056496D" w:rsidP="00557421">
      <w:pPr>
        <w:spacing w:line="480" w:lineRule="auto"/>
        <w:ind w:left="720" w:hanging="720"/>
        <w:rPr>
          <w:rFonts w:ascii="Times New Roman" w:hAnsi="Times New Roman"/>
          <w:sz w:val="24"/>
          <w:szCs w:val="24"/>
        </w:rPr>
      </w:pPr>
      <w:proofErr w:type="spellStart"/>
      <w:r>
        <w:rPr>
          <w:rFonts w:ascii="Times New Roman" w:hAnsi="Times New Roman"/>
          <w:sz w:val="24"/>
          <w:szCs w:val="24"/>
        </w:rPr>
        <w:t>Bratten</w:t>
      </w:r>
      <w:proofErr w:type="spellEnd"/>
      <w:r>
        <w:rPr>
          <w:rFonts w:ascii="Times New Roman" w:hAnsi="Times New Roman"/>
          <w:sz w:val="24"/>
          <w:szCs w:val="24"/>
        </w:rPr>
        <w:t xml:space="preserve">, Lola Clare </w:t>
      </w:r>
      <w:r w:rsidR="005C355C">
        <w:rPr>
          <w:rFonts w:ascii="Times New Roman" w:hAnsi="Times New Roman"/>
          <w:sz w:val="24"/>
          <w:szCs w:val="24"/>
        </w:rPr>
        <w:t>(2002), ‘</w:t>
      </w:r>
      <w:proofErr w:type="spellStart"/>
      <w:r w:rsidR="005C355C">
        <w:rPr>
          <w:rFonts w:ascii="Times New Roman" w:hAnsi="Times New Roman"/>
          <w:sz w:val="24"/>
          <w:szCs w:val="24"/>
        </w:rPr>
        <w:t>Nothin</w:t>
      </w:r>
      <w:proofErr w:type="spellEnd"/>
      <w:r w:rsidR="005C355C">
        <w:rPr>
          <w:rFonts w:ascii="Times New Roman" w:hAnsi="Times New Roman"/>
          <w:sz w:val="24"/>
          <w:szCs w:val="24"/>
        </w:rPr>
        <w:t xml:space="preserve">’ Could Be </w:t>
      </w:r>
      <w:proofErr w:type="spellStart"/>
      <w:r w:rsidR="005C355C">
        <w:rPr>
          <w:rFonts w:ascii="Times New Roman" w:hAnsi="Times New Roman"/>
          <w:sz w:val="24"/>
          <w:szCs w:val="24"/>
        </w:rPr>
        <w:t>Finah</w:t>
      </w:r>
      <w:proofErr w:type="spellEnd"/>
      <w:r w:rsidR="005C355C">
        <w:rPr>
          <w:rFonts w:ascii="Times New Roman" w:hAnsi="Times New Roman"/>
          <w:sz w:val="24"/>
          <w:szCs w:val="24"/>
        </w:rPr>
        <w:t xml:space="preserve">: The Dinah Shore Chevy Show’, in Janet </w:t>
      </w:r>
      <w:proofErr w:type="spellStart"/>
      <w:r w:rsidR="005C355C">
        <w:rPr>
          <w:rFonts w:ascii="Times New Roman" w:hAnsi="Times New Roman"/>
          <w:sz w:val="24"/>
          <w:szCs w:val="24"/>
        </w:rPr>
        <w:t>Thumim</w:t>
      </w:r>
      <w:proofErr w:type="spellEnd"/>
      <w:r w:rsidR="005C355C">
        <w:rPr>
          <w:rFonts w:ascii="Times New Roman" w:hAnsi="Times New Roman"/>
          <w:sz w:val="24"/>
          <w:szCs w:val="24"/>
        </w:rPr>
        <w:t xml:space="preserve"> (ed.), </w:t>
      </w:r>
      <w:r w:rsidR="005C355C" w:rsidRPr="005C355C">
        <w:rPr>
          <w:rFonts w:ascii="Times New Roman" w:hAnsi="Times New Roman"/>
          <w:i/>
          <w:sz w:val="24"/>
          <w:szCs w:val="24"/>
        </w:rPr>
        <w:t>Small Screens, Big Ideas: Television in the 1950s</w:t>
      </w:r>
      <w:r w:rsidR="005C355C">
        <w:rPr>
          <w:rFonts w:ascii="Times New Roman" w:hAnsi="Times New Roman"/>
          <w:sz w:val="24"/>
          <w:szCs w:val="24"/>
        </w:rPr>
        <w:t>, London and New York: I. B. Tauris, pp. 88-104.</w:t>
      </w:r>
    </w:p>
    <w:p w:rsidR="000A7FFB" w:rsidRDefault="000A7FFB" w:rsidP="000A7FFB">
      <w:pPr>
        <w:spacing w:line="480" w:lineRule="auto"/>
        <w:rPr>
          <w:rFonts w:ascii="Times New Roman" w:hAnsi="Times New Roman"/>
          <w:sz w:val="24"/>
          <w:szCs w:val="24"/>
        </w:rPr>
      </w:pPr>
      <w:r>
        <w:rPr>
          <w:rFonts w:ascii="Times New Roman" w:hAnsi="Times New Roman"/>
          <w:sz w:val="24"/>
          <w:szCs w:val="24"/>
        </w:rPr>
        <w:t xml:space="preserve">‘Can Sinatra Make Good in TV?’ (1954), </w:t>
      </w:r>
      <w:r w:rsidRPr="000A7FFB">
        <w:rPr>
          <w:rFonts w:ascii="Times New Roman" w:hAnsi="Times New Roman"/>
          <w:i/>
          <w:sz w:val="24"/>
          <w:szCs w:val="24"/>
        </w:rPr>
        <w:t>TV Guide</w:t>
      </w:r>
      <w:r>
        <w:rPr>
          <w:rFonts w:ascii="Times New Roman" w:hAnsi="Times New Roman"/>
          <w:sz w:val="24"/>
          <w:szCs w:val="24"/>
        </w:rPr>
        <w:t>, May 14, pp. 5-7.</w:t>
      </w:r>
    </w:p>
    <w:p w:rsidR="00A63D4F" w:rsidRPr="00B40B1E" w:rsidRDefault="00A63D4F" w:rsidP="00A63D4F">
      <w:pPr>
        <w:spacing w:line="480" w:lineRule="auto"/>
        <w:rPr>
          <w:rFonts w:ascii="Times New Roman" w:hAnsi="Times New Roman"/>
          <w:sz w:val="24"/>
          <w:szCs w:val="24"/>
        </w:rPr>
      </w:pPr>
      <w:proofErr w:type="spellStart"/>
      <w:r w:rsidRPr="00B40B1E">
        <w:rPr>
          <w:rFonts w:ascii="Times New Roman" w:hAnsi="Times New Roman"/>
          <w:sz w:val="24"/>
          <w:szCs w:val="24"/>
        </w:rPr>
        <w:t>Coss</w:t>
      </w:r>
      <w:proofErr w:type="spellEnd"/>
      <w:r w:rsidRPr="00B40B1E">
        <w:rPr>
          <w:rFonts w:ascii="Times New Roman" w:hAnsi="Times New Roman"/>
          <w:sz w:val="24"/>
          <w:szCs w:val="24"/>
        </w:rPr>
        <w:t>, Bill</w:t>
      </w:r>
      <w:r>
        <w:rPr>
          <w:rFonts w:ascii="Times New Roman" w:hAnsi="Times New Roman"/>
          <w:sz w:val="24"/>
          <w:szCs w:val="24"/>
        </w:rPr>
        <w:t xml:space="preserve"> (1957), ‘Frank Sinatra: Mr Personality’, </w:t>
      </w:r>
      <w:r w:rsidRPr="00A63D4F">
        <w:rPr>
          <w:rFonts w:ascii="Times New Roman" w:hAnsi="Times New Roman"/>
          <w:i/>
          <w:sz w:val="24"/>
          <w:szCs w:val="24"/>
        </w:rPr>
        <w:t>Metronome</w:t>
      </w:r>
      <w:r>
        <w:rPr>
          <w:rFonts w:ascii="Times New Roman" w:hAnsi="Times New Roman"/>
          <w:sz w:val="24"/>
          <w:szCs w:val="24"/>
        </w:rPr>
        <w:t xml:space="preserve"> (December), p. 15.</w:t>
      </w:r>
    </w:p>
    <w:p w:rsidR="00743C1A" w:rsidRDefault="00743C1A" w:rsidP="00743C1A">
      <w:pPr>
        <w:spacing w:line="480" w:lineRule="auto"/>
        <w:rPr>
          <w:rFonts w:ascii="Times New Roman" w:hAnsi="Times New Roman"/>
          <w:sz w:val="24"/>
          <w:szCs w:val="24"/>
        </w:rPr>
      </w:pPr>
      <w:proofErr w:type="spellStart"/>
      <w:r>
        <w:rPr>
          <w:rFonts w:ascii="Times New Roman" w:hAnsi="Times New Roman"/>
          <w:sz w:val="24"/>
          <w:szCs w:val="24"/>
        </w:rPr>
        <w:t>Fulford</w:t>
      </w:r>
      <w:proofErr w:type="spellEnd"/>
      <w:r>
        <w:rPr>
          <w:rFonts w:ascii="Times New Roman" w:hAnsi="Times New Roman"/>
          <w:sz w:val="24"/>
          <w:szCs w:val="24"/>
        </w:rPr>
        <w:t xml:space="preserve">, Robert (1957), ‘Sinatra with Sweetening’, </w:t>
      </w:r>
      <w:proofErr w:type="gramStart"/>
      <w:r w:rsidRPr="00743C1A">
        <w:rPr>
          <w:rFonts w:ascii="Times New Roman" w:hAnsi="Times New Roman"/>
          <w:i/>
          <w:sz w:val="24"/>
          <w:szCs w:val="24"/>
        </w:rPr>
        <w:t>The</w:t>
      </w:r>
      <w:proofErr w:type="gramEnd"/>
      <w:r w:rsidRPr="00743C1A">
        <w:rPr>
          <w:rFonts w:ascii="Times New Roman" w:hAnsi="Times New Roman"/>
          <w:i/>
          <w:sz w:val="24"/>
          <w:szCs w:val="24"/>
        </w:rPr>
        <w:t xml:space="preserve"> New Republic</w:t>
      </w:r>
      <w:r>
        <w:rPr>
          <w:rFonts w:ascii="Times New Roman" w:hAnsi="Times New Roman"/>
          <w:sz w:val="24"/>
          <w:szCs w:val="24"/>
        </w:rPr>
        <w:t>, November 18, p. 22.</w:t>
      </w:r>
    </w:p>
    <w:p w:rsidR="00557421" w:rsidRDefault="00557421" w:rsidP="00557421">
      <w:pPr>
        <w:spacing w:line="480" w:lineRule="auto"/>
        <w:ind w:left="720" w:hanging="720"/>
        <w:rPr>
          <w:rFonts w:ascii="Times New Roman" w:hAnsi="Times New Roman"/>
          <w:sz w:val="24"/>
          <w:szCs w:val="24"/>
        </w:rPr>
      </w:pPr>
      <w:r>
        <w:rPr>
          <w:rFonts w:ascii="Times New Roman" w:hAnsi="Times New Roman"/>
          <w:sz w:val="24"/>
          <w:szCs w:val="24"/>
        </w:rPr>
        <w:t xml:space="preserve">Goodman, Ezra (1955), ‘The Kid from Hoboken’, </w:t>
      </w:r>
      <w:r w:rsidRPr="00557421">
        <w:rPr>
          <w:rFonts w:ascii="Times New Roman" w:hAnsi="Times New Roman"/>
          <w:i/>
          <w:sz w:val="24"/>
          <w:szCs w:val="24"/>
        </w:rPr>
        <w:t>Time</w:t>
      </w:r>
      <w:r>
        <w:rPr>
          <w:rFonts w:ascii="Times New Roman" w:hAnsi="Times New Roman"/>
          <w:sz w:val="24"/>
          <w:szCs w:val="24"/>
        </w:rPr>
        <w:t xml:space="preserve">, August 29, pp. </w:t>
      </w:r>
      <w:r w:rsidR="002E7719">
        <w:rPr>
          <w:rFonts w:ascii="Times New Roman" w:hAnsi="Times New Roman"/>
          <w:sz w:val="24"/>
          <w:szCs w:val="24"/>
        </w:rPr>
        <w:t>42-47.</w:t>
      </w:r>
    </w:p>
    <w:p w:rsidR="00393629" w:rsidRDefault="00393629" w:rsidP="00393629">
      <w:pPr>
        <w:spacing w:line="480" w:lineRule="auto"/>
        <w:ind w:left="720" w:hanging="720"/>
        <w:rPr>
          <w:rFonts w:ascii="Times New Roman" w:hAnsi="Times New Roman"/>
          <w:sz w:val="24"/>
          <w:szCs w:val="24"/>
        </w:rPr>
      </w:pPr>
      <w:r>
        <w:rPr>
          <w:rFonts w:ascii="Times New Roman" w:hAnsi="Times New Roman"/>
          <w:sz w:val="24"/>
          <w:szCs w:val="24"/>
        </w:rPr>
        <w:t xml:space="preserve">Gould, Jack (1951), ‘C.B.S. Presents Its No. 1 Competitor to Milton </w:t>
      </w:r>
      <w:proofErr w:type="spellStart"/>
      <w:r>
        <w:rPr>
          <w:rFonts w:ascii="Times New Roman" w:hAnsi="Times New Roman"/>
          <w:sz w:val="24"/>
          <w:szCs w:val="24"/>
        </w:rPr>
        <w:t>Berle</w:t>
      </w:r>
      <w:proofErr w:type="spellEnd"/>
      <w:r>
        <w:rPr>
          <w:rFonts w:ascii="Times New Roman" w:hAnsi="Times New Roman"/>
          <w:sz w:val="24"/>
          <w:szCs w:val="24"/>
        </w:rPr>
        <w:t xml:space="preserve"> in the Person of Frank Sinatra’, </w:t>
      </w:r>
      <w:r w:rsidRPr="00393629">
        <w:rPr>
          <w:rFonts w:ascii="Times New Roman" w:hAnsi="Times New Roman"/>
          <w:i/>
          <w:sz w:val="24"/>
          <w:szCs w:val="24"/>
        </w:rPr>
        <w:t>New York Times</w:t>
      </w:r>
      <w:r>
        <w:rPr>
          <w:rFonts w:ascii="Times New Roman" w:hAnsi="Times New Roman"/>
          <w:sz w:val="24"/>
          <w:szCs w:val="24"/>
        </w:rPr>
        <w:t xml:space="preserve">, October 12, </w:t>
      </w:r>
      <w:hyperlink r:id="rId8" w:history="1">
        <w:r w:rsidRPr="00FE10F5">
          <w:rPr>
            <w:rStyle w:val="Hyperlink"/>
            <w:rFonts w:ascii="Times New Roman" w:hAnsi="Times New Roman"/>
            <w:sz w:val="24"/>
            <w:szCs w:val="24"/>
          </w:rPr>
          <w:t>http://www.nytimes.com</w:t>
        </w:r>
      </w:hyperlink>
      <w:r>
        <w:rPr>
          <w:rFonts w:ascii="Times New Roman" w:hAnsi="Times New Roman"/>
          <w:sz w:val="24"/>
          <w:szCs w:val="24"/>
        </w:rPr>
        <w:t>.</w:t>
      </w:r>
    </w:p>
    <w:p w:rsidR="000A7FFB" w:rsidRDefault="000A7FFB" w:rsidP="000A7FFB">
      <w:pPr>
        <w:spacing w:line="480" w:lineRule="auto"/>
        <w:rPr>
          <w:rFonts w:ascii="Times New Roman" w:hAnsi="Times New Roman"/>
          <w:sz w:val="24"/>
          <w:szCs w:val="24"/>
        </w:rPr>
      </w:pPr>
      <w:r>
        <w:rPr>
          <w:rFonts w:ascii="Times New Roman" w:hAnsi="Times New Roman"/>
          <w:sz w:val="24"/>
          <w:szCs w:val="24"/>
        </w:rPr>
        <w:lastRenderedPageBreak/>
        <w:t xml:space="preserve">Gould, Jack (1956), ‘Miss Shore and Mr. Sinatra Add up to Good Viewing’, </w:t>
      </w:r>
      <w:r w:rsidRPr="000A7FFB">
        <w:rPr>
          <w:rFonts w:ascii="Times New Roman" w:hAnsi="Times New Roman"/>
          <w:i/>
          <w:sz w:val="24"/>
          <w:szCs w:val="24"/>
        </w:rPr>
        <w:t>New York Times</w:t>
      </w:r>
      <w:r>
        <w:rPr>
          <w:rFonts w:ascii="Times New Roman" w:hAnsi="Times New Roman"/>
          <w:sz w:val="24"/>
          <w:szCs w:val="24"/>
        </w:rPr>
        <w:t xml:space="preserve">, </w:t>
      </w:r>
      <w:r>
        <w:rPr>
          <w:rFonts w:ascii="Times New Roman" w:hAnsi="Times New Roman"/>
          <w:sz w:val="24"/>
          <w:szCs w:val="24"/>
        </w:rPr>
        <w:tab/>
        <w:t xml:space="preserve">October 14, </w:t>
      </w:r>
      <w:hyperlink r:id="rId9" w:history="1">
        <w:r w:rsidRPr="00FE10F5">
          <w:rPr>
            <w:rStyle w:val="Hyperlink"/>
            <w:rFonts w:ascii="Times New Roman" w:hAnsi="Times New Roman"/>
            <w:sz w:val="24"/>
            <w:szCs w:val="24"/>
          </w:rPr>
          <w:t>http://nytimes.com</w:t>
        </w:r>
      </w:hyperlink>
      <w:r>
        <w:rPr>
          <w:rFonts w:ascii="Times New Roman" w:hAnsi="Times New Roman"/>
          <w:sz w:val="24"/>
          <w:szCs w:val="24"/>
        </w:rPr>
        <w:t xml:space="preserve">. </w:t>
      </w:r>
    </w:p>
    <w:p w:rsidR="000A7FFB" w:rsidRDefault="000A7FFB" w:rsidP="00393629">
      <w:pPr>
        <w:spacing w:line="480" w:lineRule="auto"/>
        <w:ind w:left="720" w:hanging="720"/>
        <w:rPr>
          <w:rFonts w:ascii="Times New Roman" w:hAnsi="Times New Roman"/>
          <w:sz w:val="24"/>
          <w:szCs w:val="24"/>
        </w:rPr>
      </w:pPr>
      <w:r>
        <w:rPr>
          <w:rFonts w:ascii="Times New Roman" w:hAnsi="Times New Roman"/>
          <w:sz w:val="24"/>
          <w:szCs w:val="24"/>
        </w:rPr>
        <w:t xml:space="preserve">Gould, Jack (1957), ‘TV: Million Dollar Night – Crosby and Sinatra Are Smash Hits, but Two Other Specials Fail to Pan Out’, </w:t>
      </w:r>
      <w:r w:rsidRPr="000A7FFB">
        <w:rPr>
          <w:rFonts w:ascii="Times New Roman" w:hAnsi="Times New Roman"/>
          <w:i/>
          <w:sz w:val="24"/>
          <w:szCs w:val="24"/>
        </w:rPr>
        <w:t>New York Times</w:t>
      </w:r>
      <w:r w:rsidR="00743C1A">
        <w:rPr>
          <w:rFonts w:ascii="Times New Roman" w:hAnsi="Times New Roman"/>
          <w:sz w:val="24"/>
          <w:szCs w:val="24"/>
        </w:rPr>
        <w:t>,</w:t>
      </w:r>
      <w:r>
        <w:rPr>
          <w:rFonts w:ascii="Times New Roman" w:hAnsi="Times New Roman"/>
          <w:sz w:val="24"/>
          <w:szCs w:val="24"/>
        </w:rPr>
        <w:t xml:space="preserve"> October 14</w:t>
      </w:r>
      <w:r w:rsidR="00743C1A">
        <w:rPr>
          <w:rFonts w:ascii="Times New Roman" w:hAnsi="Times New Roman"/>
          <w:sz w:val="24"/>
          <w:szCs w:val="24"/>
        </w:rPr>
        <w:t>,</w:t>
      </w:r>
      <w:r w:rsidR="004948CD">
        <w:rPr>
          <w:rFonts w:ascii="Times New Roman" w:hAnsi="Times New Roman"/>
          <w:sz w:val="24"/>
          <w:szCs w:val="24"/>
        </w:rPr>
        <w:t xml:space="preserve"> </w:t>
      </w:r>
      <w:hyperlink r:id="rId10" w:history="1">
        <w:r w:rsidR="004948CD" w:rsidRPr="00677DCA">
          <w:rPr>
            <w:rStyle w:val="Hyperlink"/>
            <w:rFonts w:ascii="Times New Roman" w:hAnsi="Times New Roman"/>
            <w:sz w:val="24"/>
            <w:szCs w:val="24"/>
          </w:rPr>
          <w:t>http://www.nytimes.com</w:t>
        </w:r>
      </w:hyperlink>
      <w:r w:rsidR="004948CD">
        <w:rPr>
          <w:rFonts w:ascii="Times New Roman" w:hAnsi="Times New Roman"/>
          <w:sz w:val="24"/>
          <w:szCs w:val="24"/>
        </w:rPr>
        <w:t xml:space="preserve">. </w:t>
      </w:r>
      <w:r w:rsidR="00743C1A">
        <w:rPr>
          <w:rFonts w:ascii="Times New Roman" w:hAnsi="Times New Roman"/>
          <w:sz w:val="24"/>
          <w:szCs w:val="24"/>
        </w:rPr>
        <w:t xml:space="preserve"> </w:t>
      </w:r>
    </w:p>
    <w:p w:rsidR="00A63D4F" w:rsidRDefault="00A63D4F" w:rsidP="00A63D4F">
      <w:pPr>
        <w:spacing w:line="480" w:lineRule="auto"/>
        <w:ind w:left="720" w:hanging="720"/>
        <w:rPr>
          <w:rFonts w:ascii="Times New Roman" w:hAnsi="Times New Roman"/>
          <w:sz w:val="24"/>
          <w:szCs w:val="24"/>
        </w:rPr>
      </w:pPr>
      <w:r>
        <w:rPr>
          <w:rFonts w:ascii="Times New Roman" w:hAnsi="Times New Roman"/>
          <w:sz w:val="24"/>
          <w:szCs w:val="24"/>
        </w:rPr>
        <w:t xml:space="preserve">Gould, Jack (1957), ‘TV: Frank Sinatra Show – Singer Excels in His Own Numbers, but Other </w:t>
      </w:r>
      <w:r>
        <w:rPr>
          <w:rFonts w:ascii="Times New Roman" w:hAnsi="Times New Roman"/>
          <w:sz w:val="24"/>
          <w:szCs w:val="24"/>
        </w:rPr>
        <w:tab/>
        <w:t xml:space="preserve">Sketches are Less Rewarding’, </w:t>
      </w:r>
      <w:r w:rsidRPr="00A63D4F">
        <w:rPr>
          <w:rFonts w:ascii="Times New Roman" w:hAnsi="Times New Roman"/>
          <w:i/>
          <w:sz w:val="24"/>
          <w:szCs w:val="24"/>
        </w:rPr>
        <w:t>New York Times</w:t>
      </w:r>
      <w:r>
        <w:rPr>
          <w:rFonts w:ascii="Times New Roman" w:hAnsi="Times New Roman"/>
          <w:sz w:val="24"/>
          <w:szCs w:val="24"/>
          <w:u w:val="single"/>
        </w:rPr>
        <w:t>,</w:t>
      </w:r>
      <w:r>
        <w:rPr>
          <w:rFonts w:ascii="Times New Roman" w:hAnsi="Times New Roman"/>
          <w:sz w:val="24"/>
          <w:szCs w:val="24"/>
        </w:rPr>
        <w:t xml:space="preserve"> October 19, p. 30.</w:t>
      </w:r>
    </w:p>
    <w:p w:rsidR="0056496D" w:rsidRDefault="0056496D" w:rsidP="00FF5A44">
      <w:pPr>
        <w:spacing w:line="480" w:lineRule="auto"/>
        <w:rPr>
          <w:rFonts w:ascii="Times New Roman" w:hAnsi="Times New Roman"/>
          <w:sz w:val="24"/>
          <w:szCs w:val="24"/>
        </w:rPr>
      </w:pPr>
      <w:r>
        <w:rPr>
          <w:rFonts w:ascii="Times New Roman" w:hAnsi="Times New Roman"/>
          <w:sz w:val="24"/>
          <w:szCs w:val="24"/>
        </w:rPr>
        <w:t xml:space="preserve">‘Is There Anyone </w:t>
      </w:r>
      <w:proofErr w:type="spellStart"/>
      <w:r>
        <w:rPr>
          <w:rFonts w:ascii="Times New Roman" w:hAnsi="Times New Roman"/>
          <w:sz w:val="24"/>
          <w:szCs w:val="24"/>
        </w:rPr>
        <w:t>Finah</w:t>
      </w:r>
      <w:proofErr w:type="spellEnd"/>
      <w:r>
        <w:rPr>
          <w:rFonts w:ascii="Times New Roman" w:hAnsi="Times New Roman"/>
          <w:sz w:val="24"/>
          <w:szCs w:val="24"/>
        </w:rPr>
        <w:t xml:space="preserve">?’ (1957), </w:t>
      </w:r>
      <w:r w:rsidRPr="0056496D">
        <w:rPr>
          <w:rFonts w:ascii="Times New Roman" w:hAnsi="Times New Roman"/>
          <w:i/>
          <w:sz w:val="24"/>
          <w:szCs w:val="24"/>
        </w:rPr>
        <w:t>Time</w:t>
      </w:r>
      <w:r>
        <w:rPr>
          <w:rFonts w:ascii="Times New Roman" w:hAnsi="Times New Roman"/>
          <w:sz w:val="24"/>
          <w:szCs w:val="24"/>
        </w:rPr>
        <w:t xml:space="preserve">, December 16, </w:t>
      </w:r>
      <w:hyperlink r:id="rId11" w:history="1">
        <w:r w:rsidRPr="005B0C8D">
          <w:rPr>
            <w:rStyle w:val="Hyperlink"/>
            <w:rFonts w:ascii="Times New Roman" w:hAnsi="Times New Roman"/>
            <w:sz w:val="24"/>
            <w:szCs w:val="24"/>
          </w:rPr>
          <w:t>http://www.time.com</w:t>
        </w:r>
      </w:hyperlink>
      <w:r>
        <w:rPr>
          <w:rFonts w:ascii="Times New Roman" w:hAnsi="Times New Roman"/>
          <w:sz w:val="24"/>
          <w:szCs w:val="24"/>
        </w:rPr>
        <w:t xml:space="preserve">. </w:t>
      </w:r>
    </w:p>
    <w:p w:rsidR="000A7FFB" w:rsidRDefault="000A7FFB" w:rsidP="000A7FFB">
      <w:pPr>
        <w:spacing w:line="480" w:lineRule="auto"/>
        <w:ind w:left="720" w:hanging="720"/>
        <w:rPr>
          <w:rFonts w:ascii="Times New Roman" w:hAnsi="Times New Roman"/>
          <w:sz w:val="24"/>
          <w:szCs w:val="24"/>
        </w:rPr>
      </w:pPr>
      <w:r>
        <w:rPr>
          <w:rFonts w:ascii="Times New Roman" w:hAnsi="Times New Roman"/>
          <w:sz w:val="24"/>
          <w:szCs w:val="24"/>
        </w:rPr>
        <w:t xml:space="preserve">Kahn, Jr., E. J. (1947), </w:t>
      </w:r>
      <w:r w:rsidRPr="000A7FFB">
        <w:rPr>
          <w:rFonts w:ascii="Times New Roman" w:hAnsi="Times New Roman"/>
          <w:i/>
          <w:sz w:val="24"/>
          <w:szCs w:val="24"/>
        </w:rPr>
        <w:t>The Voice: The Story of an American Phenomenon</w:t>
      </w:r>
      <w:r>
        <w:rPr>
          <w:rFonts w:ascii="Times New Roman" w:hAnsi="Times New Roman"/>
          <w:sz w:val="24"/>
          <w:szCs w:val="24"/>
        </w:rPr>
        <w:t xml:space="preserve">, London: Musician’s Press.  </w:t>
      </w:r>
    </w:p>
    <w:p w:rsidR="005C355C" w:rsidRDefault="005C355C" w:rsidP="00FF5A44">
      <w:pPr>
        <w:spacing w:line="480" w:lineRule="auto"/>
        <w:rPr>
          <w:rFonts w:ascii="Times New Roman" w:hAnsi="Times New Roman"/>
          <w:sz w:val="24"/>
          <w:szCs w:val="24"/>
        </w:rPr>
      </w:pPr>
      <w:r>
        <w:rPr>
          <w:rFonts w:ascii="Times New Roman" w:hAnsi="Times New Roman"/>
          <w:sz w:val="24"/>
          <w:szCs w:val="24"/>
        </w:rPr>
        <w:t>Lardner, John (1957), ‘</w:t>
      </w:r>
      <w:proofErr w:type="gramStart"/>
      <w:r>
        <w:rPr>
          <w:rFonts w:ascii="Times New Roman" w:hAnsi="Times New Roman"/>
          <w:sz w:val="24"/>
          <w:szCs w:val="24"/>
        </w:rPr>
        <w:t>The</w:t>
      </w:r>
      <w:proofErr w:type="gramEnd"/>
      <w:r>
        <w:rPr>
          <w:rFonts w:ascii="Times New Roman" w:hAnsi="Times New Roman"/>
          <w:sz w:val="24"/>
          <w:szCs w:val="24"/>
        </w:rPr>
        <w:t xml:space="preserve"> Air: Synthetic Fun’, </w:t>
      </w:r>
      <w:r w:rsidRPr="005C355C">
        <w:rPr>
          <w:rFonts w:ascii="Times New Roman" w:hAnsi="Times New Roman"/>
          <w:i/>
          <w:sz w:val="24"/>
          <w:szCs w:val="24"/>
        </w:rPr>
        <w:t>The New Yorker</w:t>
      </w:r>
      <w:r>
        <w:rPr>
          <w:rFonts w:ascii="Times New Roman" w:hAnsi="Times New Roman"/>
          <w:sz w:val="24"/>
          <w:szCs w:val="24"/>
        </w:rPr>
        <w:t xml:space="preserve">, November 2, pp. </w:t>
      </w:r>
      <w:r w:rsidR="00557421">
        <w:rPr>
          <w:rFonts w:ascii="Times New Roman" w:hAnsi="Times New Roman"/>
          <w:sz w:val="24"/>
          <w:szCs w:val="24"/>
        </w:rPr>
        <w:t>106-109.</w:t>
      </w:r>
    </w:p>
    <w:p w:rsidR="0066721E" w:rsidRDefault="0056496D" w:rsidP="00557421">
      <w:pPr>
        <w:spacing w:line="480" w:lineRule="auto"/>
        <w:ind w:left="720" w:hanging="720"/>
        <w:rPr>
          <w:rFonts w:ascii="Times New Roman" w:hAnsi="Times New Roman"/>
          <w:sz w:val="24"/>
          <w:szCs w:val="24"/>
        </w:rPr>
      </w:pPr>
      <w:r>
        <w:rPr>
          <w:rFonts w:ascii="Times New Roman" w:hAnsi="Times New Roman"/>
          <w:sz w:val="24"/>
          <w:szCs w:val="24"/>
        </w:rPr>
        <w:t xml:space="preserve">Mann, Denise (1992), ‘The </w:t>
      </w:r>
      <w:proofErr w:type="spellStart"/>
      <w:r>
        <w:rPr>
          <w:rFonts w:ascii="Times New Roman" w:hAnsi="Times New Roman"/>
          <w:sz w:val="24"/>
          <w:szCs w:val="24"/>
        </w:rPr>
        <w:t>Spectacularization</w:t>
      </w:r>
      <w:proofErr w:type="spellEnd"/>
      <w:r>
        <w:rPr>
          <w:rFonts w:ascii="Times New Roman" w:hAnsi="Times New Roman"/>
          <w:sz w:val="24"/>
          <w:szCs w:val="24"/>
        </w:rPr>
        <w:t xml:space="preserve"> of Everyday Life: Recycling Hollywood Stars and Fans in Early Television Variety Shows’, in Lynn </w:t>
      </w:r>
      <w:proofErr w:type="spellStart"/>
      <w:r>
        <w:rPr>
          <w:rFonts w:ascii="Times New Roman" w:hAnsi="Times New Roman"/>
          <w:sz w:val="24"/>
          <w:szCs w:val="24"/>
        </w:rPr>
        <w:t>Spigel</w:t>
      </w:r>
      <w:proofErr w:type="spellEnd"/>
      <w:r>
        <w:rPr>
          <w:rFonts w:ascii="Times New Roman" w:hAnsi="Times New Roman"/>
          <w:sz w:val="24"/>
          <w:szCs w:val="24"/>
        </w:rPr>
        <w:t xml:space="preserve"> and Denise Mann (eds.), </w:t>
      </w:r>
      <w:r w:rsidRPr="0056496D">
        <w:rPr>
          <w:rFonts w:ascii="Times New Roman" w:hAnsi="Times New Roman"/>
          <w:i/>
          <w:sz w:val="24"/>
          <w:szCs w:val="24"/>
        </w:rPr>
        <w:t>Private Screenings: Television and the Female Consumer</w:t>
      </w:r>
      <w:r>
        <w:rPr>
          <w:rFonts w:ascii="Times New Roman" w:hAnsi="Times New Roman"/>
          <w:sz w:val="24"/>
          <w:szCs w:val="24"/>
        </w:rPr>
        <w:t xml:space="preserve">, Minneapolis: University of Minnesota Press, pp. </w:t>
      </w:r>
      <w:r w:rsidR="005C355C">
        <w:rPr>
          <w:rFonts w:ascii="Times New Roman" w:hAnsi="Times New Roman"/>
          <w:sz w:val="24"/>
          <w:szCs w:val="24"/>
        </w:rPr>
        <w:t>41-69</w:t>
      </w:r>
      <w:r>
        <w:rPr>
          <w:rFonts w:ascii="Times New Roman" w:hAnsi="Times New Roman"/>
          <w:sz w:val="24"/>
          <w:szCs w:val="24"/>
        </w:rPr>
        <w:t>.</w:t>
      </w:r>
      <w:r w:rsidR="0066721E">
        <w:rPr>
          <w:rFonts w:ascii="Times New Roman" w:hAnsi="Times New Roman"/>
          <w:sz w:val="24"/>
          <w:szCs w:val="24"/>
        </w:rPr>
        <w:t xml:space="preserve"> </w:t>
      </w:r>
    </w:p>
    <w:p w:rsidR="009F17CC" w:rsidRDefault="009F17CC" w:rsidP="00557421">
      <w:pPr>
        <w:spacing w:line="480" w:lineRule="auto"/>
        <w:ind w:left="720" w:hanging="720"/>
        <w:rPr>
          <w:rFonts w:ascii="Times New Roman" w:hAnsi="Times New Roman"/>
          <w:sz w:val="24"/>
          <w:szCs w:val="24"/>
        </w:rPr>
      </w:pPr>
      <w:r>
        <w:rPr>
          <w:rFonts w:ascii="Times New Roman" w:hAnsi="Times New Roman"/>
          <w:sz w:val="24"/>
          <w:szCs w:val="24"/>
        </w:rPr>
        <w:t xml:space="preserve">May, Elaine Tyler (1988), </w:t>
      </w:r>
      <w:r w:rsidRPr="009F17CC">
        <w:rPr>
          <w:rFonts w:ascii="Times New Roman" w:hAnsi="Times New Roman"/>
          <w:i/>
          <w:sz w:val="24"/>
          <w:szCs w:val="24"/>
        </w:rPr>
        <w:t>Homeward Bound: American Families in the Cold War Era</w:t>
      </w:r>
      <w:r>
        <w:rPr>
          <w:rFonts w:ascii="Times New Roman" w:hAnsi="Times New Roman"/>
          <w:sz w:val="24"/>
          <w:szCs w:val="24"/>
        </w:rPr>
        <w:t>, New York: Basic Books.</w:t>
      </w:r>
    </w:p>
    <w:p w:rsidR="00A63D4F" w:rsidRDefault="00A63D4F" w:rsidP="00557421">
      <w:pPr>
        <w:spacing w:line="480" w:lineRule="auto"/>
        <w:ind w:left="720" w:hanging="720"/>
        <w:rPr>
          <w:rFonts w:ascii="Times New Roman" w:hAnsi="Times New Roman"/>
          <w:sz w:val="24"/>
          <w:szCs w:val="24"/>
        </w:rPr>
      </w:pPr>
      <w:r>
        <w:rPr>
          <w:rFonts w:ascii="Times New Roman" w:hAnsi="Times New Roman"/>
          <w:sz w:val="24"/>
          <w:szCs w:val="24"/>
        </w:rPr>
        <w:t xml:space="preserve">McNally, Karen (2008), </w:t>
      </w:r>
      <w:r w:rsidRPr="00A63D4F">
        <w:rPr>
          <w:rFonts w:ascii="Times New Roman" w:hAnsi="Times New Roman"/>
          <w:i/>
          <w:sz w:val="24"/>
          <w:szCs w:val="24"/>
        </w:rPr>
        <w:t>When Frankie Went to Hollywood: Frank Sinatra and American Male Identity</w:t>
      </w:r>
      <w:r>
        <w:rPr>
          <w:rFonts w:ascii="Times New Roman" w:hAnsi="Times New Roman"/>
          <w:sz w:val="24"/>
          <w:szCs w:val="24"/>
        </w:rPr>
        <w:t xml:space="preserve">, Urbana and Chicago: University of Illinois Press. </w:t>
      </w:r>
    </w:p>
    <w:p w:rsidR="00A63D4F" w:rsidRDefault="00A63D4F" w:rsidP="00A63D4F">
      <w:pPr>
        <w:spacing w:line="480" w:lineRule="auto"/>
        <w:ind w:left="720" w:hanging="720"/>
        <w:rPr>
          <w:rFonts w:ascii="Times New Roman" w:hAnsi="Times New Roman"/>
          <w:sz w:val="24"/>
          <w:szCs w:val="24"/>
        </w:rPr>
      </w:pPr>
      <w:r>
        <w:rPr>
          <w:rFonts w:ascii="Times New Roman" w:hAnsi="Times New Roman"/>
          <w:sz w:val="24"/>
          <w:szCs w:val="24"/>
        </w:rPr>
        <w:t xml:space="preserve">O’Brian, Jack (1957), ‘Jack O’Brian’s </w:t>
      </w:r>
      <w:proofErr w:type="spellStart"/>
      <w:r>
        <w:rPr>
          <w:rFonts w:ascii="Times New Roman" w:hAnsi="Times New Roman"/>
          <w:sz w:val="24"/>
          <w:szCs w:val="24"/>
        </w:rPr>
        <w:t>TViews</w:t>
      </w:r>
      <w:proofErr w:type="spellEnd"/>
      <w:r>
        <w:rPr>
          <w:rFonts w:ascii="Times New Roman" w:hAnsi="Times New Roman"/>
          <w:sz w:val="24"/>
          <w:szCs w:val="24"/>
        </w:rPr>
        <w:t xml:space="preserve">: To Be Frank – A Long Show’, </w:t>
      </w:r>
      <w:r w:rsidRPr="00A63D4F">
        <w:rPr>
          <w:rFonts w:ascii="Times New Roman" w:hAnsi="Times New Roman"/>
          <w:i/>
          <w:sz w:val="24"/>
          <w:szCs w:val="24"/>
        </w:rPr>
        <w:t>New York Journal American</w:t>
      </w:r>
      <w:r w:rsidRPr="00A63D4F">
        <w:rPr>
          <w:rFonts w:ascii="Times New Roman" w:hAnsi="Times New Roman"/>
          <w:sz w:val="24"/>
          <w:szCs w:val="24"/>
        </w:rPr>
        <w:t>,</w:t>
      </w:r>
      <w:r w:rsidRPr="004E6546">
        <w:rPr>
          <w:rFonts w:ascii="Times New Roman" w:hAnsi="Times New Roman"/>
          <w:sz w:val="24"/>
          <w:szCs w:val="24"/>
        </w:rPr>
        <w:t xml:space="preserve"> </w:t>
      </w:r>
      <w:r>
        <w:rPr>
          <w:rFonts w:ascii="Times New Roman" w:hAnsi="Times New Roman"/>
          <w:sz w:val="24"/>
          <w:szCs w:val="24"/>
        </w:rPr>
        <w:t>October 19, p. 24.</w:t>
      </w:r>
    </w:p>
    <w:p w:rsidR="00743C1A" w:rsidRDefault="00743C1A" w:rsidP="00743C1A">
      <w:pPr>
        <w:spacing w:line="480" w:lineRule="auto"/>
        <w:rPr>
          <w:rFonts w:ascii="Times New Roman" w:hAnsi="Times New Roman"/>
          <w:sz w:val="24"/>
          <w:szCs w:val="24"/>
        </w:rPr>
      </w:pPr>
      <w:r>
        <w:rPr>
          <w:rFonts w:ascii="Times New Roman" w:hAnsi="Times New Roman"/>
          <w:sz w:val="24"/>
          <w:szCs w:val="24"/>
        </w:rPr>
        <w:t xml:space="preserve">‘Review’ (1957), </w:t>
      </w:r>
      <w:r w:rsidRPr="00743C1A">
        <w:rPr>
          <w:rFonts w:ascii="Times New Roman" w:hAnsi="Times New Roman"/>
          <w:i/>
          <w:sz w:val="24"/>
          <w:szCs w:val="24"/>
        </w:rPr>
        <w:t>Time</w:t>
      </w:r>
      <w:r>
        <w:rPr>
          <w:rFonts w:ascii="Times New Roman" w:hAnsi="Times New Roman"/>
          <w:sz w:val="24"/>
          <w:szCs w:val="24"/>
        </w:rPr>
        <w:t xml:space="preserve">, October 7, </w:t>
      </w:r>
      <w:hyperlink r:id="rId12" w:history="1">
        <w:r w:rsidRPr="00FE10F5">
          <w:rPr>
            <w:rStyle w:val="Hyperlink"/>
            <w:rFonts w:ascii="Times New Roman" w:hAnsi="Times New Roman"/>
            <w:sz w:val="24"/>
            <w:szCs w:val="24"/>
          </w:rPr>
          <w:t>http://www.time.com</w:t>
        </w:r>
      </w:hyperlink>
      <w:r>
        <w:rPr>
          <w:rFonts w:ascii="Times New Roman" w:hAnsi="Times New Roman"/>
          <w:sz w:val="24"/>
          <w:szCs w:val="24"/>
        </w:rPr>
        <w:t xml:space="preserve">. </w:t>
      </w:r>
    </w:p>
    <w:p w:rsidR="00914C9B" w:rsidRDefault="00914C9B" w:rsidP="00914C9B">
      <w:pPr>
        <w:spacing w:line="480" w:lineRule="auto"/>
        <w:rPr>
          <w:rFonts w:ascii="Times New Roman" w:hAnsi="Times New Roman"/>
          <w:sz w:val="24"/>
          <w:szCs w:val="24"/>
        </w:rPr>
      </w:pPr>
      <w:r>
        <w:rPr>
          <w:rFonts w:ascii="Times New Roman" w:hAnsi="Times New Roman"/>
          <w:sz w:val="24"/>
          <w:szCs w:val="24"/>
        </w:rPr>
        <w:t xml:space="preserve">‘Review’ (1958), </w:t>
      </w:r>
      <w:r w:rsidRPr="00914C9B">
        <w:rPr>
          <w:rFonts w:ascii="Times New Roman" w:hAnsi="Times New Roman"/>
          <w:i/>
          <w:sz w:val="24"/>
          <w:szCs w:val="24"/>
        </w:rPr>
        <w:t>Time</w:t>
      </w:r>
      <w:r>
        <w:rPr>
          <w:rFonts w:ascii="Times New Roman" w:hAnsi="Times New Roman"/>
          <w:sz w:val="24"/>
          <w:szCs w:val="24"/>
        </w:rPr>
        <w:t xml:space="preserve">, February 10, </w:t>
      </w:r>
      <w:hyperlink r:id="rId13" w:history="1">
        <w:r w:rsidRPr="00FE10F5">
          <w:rPr>
            <w:rStyle w:val="Hyperlink"/>
            <w:rFonts w:ascii="Times New Roman" w:hAnsi="Times New Roman"/>
            <w:sz w:val="24"/>
            <w:szCs w:val="24"/>
          </w:rPr>
          <w:t>http://www.time.com</w:t>
        </w:r>
      </w:hyperlink>
      <w:r>
        <w:rPr>
          <w:rFonts w:ascii="Times New Roman" w:hAnsi="Times New Roman"/>
          <w:sz w:val="24"/>
          <w:szCs w:val="24"/>
        </w:rPr>
        <w:t xml:space="preserve">. </w:t>
      </w:r>
    </w:p>
    <w:p w:rsidR="00743C1A" w:rsidRDefault="00743C1A" w:rsidP="00743C1A">
      <w:pPr>
        <w:spacing w:line="480" w:lineRule="auto"/>
        <w:ind w:left="720" w:hanging="720"/>
        <w:rPr>
          <w:rFonts w:ascii="Times New Roman" w:hAnsi="Times New Roman"/>
          <w:sz w:val="24"/>
          <w:szCs w:val="24"/>
        </w:rPr>
      </w:pPr>
      <w:r>
        <w:rPr>
          <w:rFonts w:ascii="Times New Roman" w:hAnsi="Times New Roman"/>
          <w:sz w:val="24"/>
          <w:szCs w:val="24"/>
        </w:rPr>
        <w:t xml:space="preserve">Shepard, Richard F. (1957), ‘Sinatra Trying to Build Ratings’, </w:t>
      </w:r>
      <w:r w:rsidRPr="00743C1A">
        <w:rPr>
          <w:rFonts w:ascii="Times New Roman" w:hAnsi="Times New Roman"/>
          <w:i/>
          <w:sz w:val="24"/>
          <w:szCs w:val="24"/>
        </w:rPr>
        <w:t>New York Times</w:t>
      </w:r>
      <w:r>
        <w:rPr>
          <w:rFonts w:ascii="Times New Roman" w:hAnsi="Times New Roman"/>
          <w:sz w:val="24"/>
          <w:szCs w:val="24"/>
        </w:rPr>
        <w:t xml:space="preserve">, November 23, </w:t>
      </w:r>
      <w:hyperlink r:id="rId14" w:history="1">
        <w:r w:rsidRPr="00CE1E22">
          <w:rPr>
            <w:rStyle w:val="Hyperlink"/>
            <w:rFonts w:ascii="Times New Roman" w:hAnsi="Times New Roman"/>
            <w:sz w:val="24"/>
            <w:szCs w:val="24"/>
          </w:rPr>
          <w:t>http://www.nytimes.com</w:t>
        </w:r>
      </w:hyperlink>
      <w:r>
        <w:rPr>
          <w:rFonts w:ascii="Times New Roman" w:hAnsi="Times New Roman"/>
          <w:sz w:val="24"/>
          <w:szCs w:val="24"/>
        </w:rPr>
        <w:t xml:space="preserve">.  </w:t>
      </w:r>
    </w:p>
    <w:p w:rsidR="00393629" w:rsidRDefault="00393629" w:rsidP="00557421">
      <w:pPr>
        <w:spacing w:line="480" w:lineRule="auto"/>
        <w:ind w:left="720" w:hanging="720"/>
        <w:rPr>
          <w:rFonts w:ascii="Times New Roman" w:hAnsi="Times New Roman"/>
          <w:sz w:val="24"/>
          <w:szCs w:val="24"/>
        </w:rPr>
      </w:pPr>
      <w:r>
        <w:rPr>
          <w:rFonts w:ascii="Times New Roman" w:hAnsi="Times New Roman"/>
          <w:sz w:val="24"/>
          <w:szCs w:val="24"/>
        </w:rPr>
        <w:lastRenderedPageBreak/>
        <w:t xml:space="preserve">Simon, Ron (2007), ‘Sinatra Meets Television: A Search for Identity in 50s America’, </w:t>
      </w:r>
      <w:r w:rsidR="002E7719">
        <w:rPr>
          <w:rFonts w:ascii="Times New Roman" w:hAnsi="Times New Roman"/>
          <w:sz w:val="24"/>
          <w:szCs w:val="24"/>
        </w:rPr>
        <w:t xml:space="preserve">in </w:t>
      </w:r>
      <w:r>
        <w:rPr>
          <w:rFonts w:ascii="Times New Roman" w:hAnsi="Times New Roman"/>
          <w:sz w:val="24"/>
          <w:szCs w:val="24"/>
        </w:rPr>
        <w:t xml:space="preserve">Jeanne Fuchs and Ruth </w:t>
      </w:r>
      <w:proofErr w:type="spellStart"/>
      <w:r>
        <w:rPr>
          <w:rFonts w:ascii="Times New Roman" w:hAnsi="Times New Roman"/>
          <w:sz w:val="24"/>
          <w:szCs w:val="24"/>
        </w:rPr>
        <w:t>Prigozy</w:t>
      </w:r>
      <w:proofErr w:type="spellEnd"/>
      <w:r>
        <w:rPr>
          <w:rFonts w:ascii="Times New Roman" w:hAnsi="Times New Roman"/>
          <w:sz w:val="24"/>
          <w:szCs w:val="24"/>
        </w:rPr>
        <w:t xml:space="preserve"> (eds.), </w:t>
      </w:r>
      <w:r w:rsidRPr="00393629">
        <w:rPr>
          <w:rFonts w:ascii="Times New Roman" w:hAnsi="Times New Roman"/>
          <w:i/>
          <w:sz w:val="24"/>
          <w:szCs w:val="24"/>
        </w:rPr>
        <w:t xml:space="preserve">Frank Sinatra, </w:t>
      </w:r>
      <w:proofErr w:type="gramStart"/>
      <w:r w:rsidRPr="00393629">
        <w:rPr>
          <w:rFonts w:ascii="Times New Roman" w:hAnsi="Times New Roman"/>
          <w:i/>
          <w:sz w:val="24"/>
          <w:szCs w:val="24"/>
        </w:rPr>
        <w:t>The</w:t>
      </w:r>
      <w:proofErr w:type="gramEnd"/>
      <w:r w:rsidRPr="00393629">
        <w:rPr>
          <w:rFonts w:ascii="Times New Roman" w:hAnsi="Times New Roman"/>
          <w:i/>
          <w:sz w:val="24"/>
          <w:szCs w:val="24"/>
        </w:rPr>
        <w:t xml:space="preserve"> Man, The Music, The Legend</w:t>
      </w:r>
      <w:r>
        <w:rPr>
          <w:rFonts w:ascii="Times New Roman" w:hAnsi="Times New Roman"/>
          <w:sz w:val="24"/>
          <w:szCs w:val="24"/>
        </w:rPr>
        <w:t>, Rochester, NY: University of Rochester Press, pp. 83-94.</w:t>
      </w:r>
    </w:p>
    <w:p w:rsidR="00BC6F6D" w:rsidRDefault="00BC6F6D" w:rsidP="00557421">
      <w:pPr>
        <w:spacing w:line="480" w:lineRule="auto"/>
        <w:ind w:left="720" w:hanging="720"/>
        <w:rPr>
          <w:rFonts w:ascii="Times New Roman" w:hAnsi="Times New Roman"/>
          <w:sz w:val="24"/>
          <w:szCs w:val="24"/>
        </w:rPr>
      </w:pPr>
      <w:proofErr w:type="spellStart"/>
      <w:r>
        <w:rPr>
          <w:rFonts w:ascii="Times New Roman" w:hAnsi="Times New Roman"/>
          <w:sz w:val="24"/>
          <w:szCs w:val="24"/>
        </w:rPr>
        <w:t>Spigel</w:t>
      </w:r>
      <w:proofErr w:type="spellEnd"/>
      <w:r>
        <w:rPr>
          <w:rFonts w:ascii="Times New Roman" w:hAnsi="Times New Roman"/>
          <w:sz w:val="24"/>
          <w:szCs w:val="24"/>
        </w:rPr>
        <w:t xml:space="preserve">, Lynn (1992), </w:t>
      </w:r>
      <w:r w:rsidRPr="00BC6F6D">
        <w:rPr>
          <w:rFonts w:ascii="Times New Roman" w:hAnsi="Times New Roman"/>
          <w:i/>
          <w:iCs/>
          <w:sz w:val="24"/>
          <w:szCs w:val="24"/>
        </w:rPr>
        <w:t xml:space="preserve">Make Room for TV: Television and the Family Ideal in </w:t>
      </w:r>
      <w:proofErr w:type="spellStart"/>
      <w:r w:rsidRPr="00BC6F6D">
        <w:rPr>
          <w:rFonts w:ascii="Times New Roman" w:hAnsi="Times New Roman"/>
          <w:i/>
          <w:iCs/>
          <w:sz w:val="24"/>
          <w:szCs w:val="24"/>
        </w:rPr>
        <w:t>Postwar</w:t>
      </w:r>
      <w:proofErr w:type="spellEnd"/>
      <w:r w:rsidRPr="00BC6F6D">
        <w:rPr>
          <w:rFonts w:ascii="Times New Roman" w:hAnsi="Times New Roman"/>
          <w:i/>
          <w:iCs/>
          <w:sz w:val="24"/>
          <w:szCs w:val="24"/>
        </w:rPr>
        <w:t xml:space="preserve"> America</w:t>
      </w:r>
      <w:r>
        <w:rPr>
          <w:rFonts w:ascii="Times New Roman" w:hAnsi="Times New Roman"/>
          <w:sz w:val="24"/>
          <w:szCs w:val="24"/>
        </w:rPr>
        <w:t>, Chicago and London: University of Chicago Press.</w:t>
      </w:r>
    </w:p>
    <w:p w:rsidR="00393629" w:rsidRDefault="00393629" w:rsidP="00393629">
      <w:pPr>
        <w:spacing w:line="480" w:lineRule="auto"/>
        <w:rPr>
          <w:rFonts w:ascii="Times New Roman" w:hAnsi="Times New Roman"/>
          <w:sz w:val="24"/>
          <w:szCs w:val="24"/>
        </w:rPr>
      </w:pPr>
      <w:r>
        <w:rPr>
          <w:rFonts w:ascii="Times New Roman" w:hAnsi="Times New Roman"/>
          <w:sz w:val="24"/>
          <w:szCs w:val="24"/>
        </w:rPr>
        <w:t xml:space="preserve">‘The New Shows’ (1951), </w:t>
      </w:r>
      <w:r w:rsidRPr="00393629">
        <w:rPr>
          <w:rFonts w:ascii="Times New Roman" w:hAnsi="Times New Roman"/>
          <w:i/>
          <w:sz w:val="24"/>
          <w:szCs w:val="24"/>
        </w:rPr>
        <w:t>Time</w:t>
      </w:r>
      <w:r>
        <w:rPr>
          <w:rFonts w:ascii="Times New Roman" w:hAnsi="Times New Roman"/>
          <w:sz w:val="24"/>
          <w:szCs w:val="24"/>
        </w:rPr>
        <w:t xml:space="preserve"> October 22, </w:t>
      </w:r>
      <w:hyperlink r:id="rId15" w:history="1">
        <w:r w:rsidRPr="00FE10F5">
          <w:rPr>
            <w:rStyle w:val="Hyperlink"/>
            <w:rFonts w:ascii="Times New Roman" w:hAnsi="Times New Roman"/>
            <w:sz w:val="24"/>
            <w:szCs w:val="24"/>
          </w:rPr>
          <w:t>http://www.time.com</w:t>
        </w:r>
      </w:hyperlink>
      <w:r>
        <w:rPr>
          <w:rFonts w:ascii="Times New Roman" w:hAnsi="Times New Roman"/>
          <w:sz w:val="24"/>
          <w:szCs w:val="24"/>
        </w:rPr>
        <w:t xml:space="preserve">. </w:t>
      </w:r>
    </w:p>
    <w:p w:rsidR="000A7FFB" w:rsidRDefault="000A7FFB" w:rsidP="000A7FFB">
      <w:pPr>
        <w:spacing w:line="480" w:lineRule="auto"/>
        <w:ind w:left="720" w:hanging="720"/>
        <w:rPr>
          <w:rFonts w:ascii="Times New Roman" w:hAnsi="Times New Roman"/>
          <w:sz w:val="24"/>
          <w:szCs w:val="24"/>
        </w:rPr>
      </w:pPr>
      <w:proofErr w:type="spellStart"/>
      <w:r>
        <w:rPr>
          <w:rFonts w:ascii="Times New Roman" w:hAnsi="Times New Roman"/>
          <w:sz w:val="24"/>
          <w:szCs w:val="24"/>
        </w:rPr>
        <w:t>Ulanov</w:t>
      </w:r>
      <w:proofErr w:type="spellEnd"/>
      <w:r>
        <w:rPr>
          <w:rFonts w:ascii="Times New Roman" w:hAnsi="Times New Roman"/>
          <w:sz w:val="24"/>
          <w:szCs w:val="24"/>
        </w:rPr>
        <w:t>, Barry (1948), ‘Is Sinatra Finished?</w:t>
      </w:r>
      <w:proofErr w:type="gramStart"/>
      <w:r>
        <w:rPr>
          <w:rFonts w:ascii="Times New Roman" w:hAnsi="Times New Roman"/>
          <w:sz w:val="24"/>
          <w:szCs w:val="24"/>
        </w:rPr>
        <w:t>’,</w:t>
      </w:r>
      <w:proofErr w:type="gramEnd"/>
      <w:r>
        <w:rPr>
          <w:rFonts w:ascii="Times New Roman" w:hAnsi="Times New Roman"/>
          <w:sz w:val="24"/>
          <w:szCs w:val="24"/>
        </w:rPr>
        <w:t xml:space="preserve"> </w:t>
      </w:r>
      <w:r w:rsidRPr="000A7FFB">
        <w:rPr>
          <w:rFonts w:ascii="Times New Roman" w:hAnsi="Times New Roman"/>
          <w:i/>
          <w:sz w:val="24"/>
          <w:szCs w:val="24"/>
        </w:rPr>
        <w:t>Modern Television and Radio</w:t>
      </w:r>
      <w:r>
        <w:rPr>
          <w:rFonts w:ascii="Times New Roman" w:hAnsi="Times New Roman"/>
          <w:sz w:val="24"/>
          <w:szCs w:val="24"/>
        </w:rPr>
        <w:t xml:space="preserve"> (December), </w:t>
      </w:r>
      <w:hyperlink r:id="rId16" w:history="1">
        <w:r w:rsidRPr="00CE1E22">
          <w:rPr>
            <w:rStyle w:val="Hyperlink"/>
            <w:rFonts w:ascii="Times New Roman" w:hAnsi="Times New Roman"/>
            <w:sz w:val="24"/>
            <w:szCs w:val="24"/>
          </w:rPr>
          <w:t>http://www.songsbysinatra.com</w:t>
        </w:r>
      </w:hyperlink>
      <w:r>
        <w:rPr>
          <w:rFonts w:ascii="Times New Roman" w:hAnsi="Times New Roman"/>
          <w:sz w:val="24"/>
          <w:szCs w:val="24"/>
        </w:rPr>
        <w:t xml:space="preserve">. </w:t>
      </w:r>
    </w:p>
    <w:p w:rsidR="00743C1A" w:rsidRDefault="00743C1A" w:rsidP="00743C1A">
      <w:pPr>
        <w:spacing w:line="480" w:lineRule="auto"/>
        <w:rPr>
          <w:rFonts w:ascii="Times New Roman" w:hAnsi="Times New Roman"/>
          <w:sz w:val="24"/>
          <w:szCs w:val="24"/>
        </w:rPr>
      </w:pPr>
      <w:r>
        <w:rPr>
          <w:rFonts w:ascii="Times New Roman" w:hAnsi="Times New Roman"/>
          <w:sz w:val="24"/>
          <w:szCs w:val="24"/>
        </w:rPr>
        <w:t xml:space="preserve">‘Year of the Horse’ (1958), </w:t>
      </w:r>
      <w:r w:rsidRPr="00743C1A">
        <w:rPr>
          <w:rFonts w:ascii="Times New Roman" w:hAnsi="Times New Roman"/>
          <w:i/>
          <w:sz w:val="24"/>
          <w:szCs w:val="24"/>
        </w:rPr>
        <w:t>Time</w:t>
      </w:r>
      <w:r>
        <w:rPr>
          <w:rFonts w:ascii="Times New Roman" w:hAnsi="Times New Roman"/>
          <w:sz w:val="24"/>
          <w:szCs w:val="24"/>
        </w:rPr>
        <w:t xml:space="preserve">, January 6, </w:t>
      </w:r>
      <w:hyperlink r:id="rId17" w:history="1">
        <w:r w:rsidRPr="00FE10F5">
          <w:rPr>
            <w:rStyle w:val="Hyperlink"/>
            <w:rFonts w:ascii="Times New Roman" w:hAnsi="Times New Roman"/>
            <w:sz w:val="24"/>
            <w:szCs w:val="24"/>
          </w:rPr>
          <w:t>http://www.time.com</w:t>
        </w:r>
      </w:hyperlink>
      <w:r>
        <w:rPr>
          <w:rFonts w:ascii="Times New Roman" w:hAnsi="Times New Roman"/>
          <w:sz w:val="24"/>
          <w:szCs w:val="24"/>
        </w:rPr>
        <w:t xml:space="preserve">. </w:t>
      </w:r>
    </w:p>
    <w:sectPr w:rsidR="00743C1A" w:rsidSect="00C44F28">
      <w:footerReference w:type="default" r:id="rId18"/>
      <w:headerReference w:type="first" r:id="rId19"/>
      <w:endnotePr>
        <w:numFmt w:val="decimal"/>
      </w:endnotePr>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1164" w:rsidRDefault="00941164" w:rsidP="00280115">
      <w:pPr>
        <w:spacing w:line="240" w:lineRule="auto"/>
      </w:pPr>
      <w:r>
        <w:separator/>
      </w:r>
    </w:p>
  </w:endnote>
  <w:endnote w:type="continuationSeparator" w:id="0">
    <w:p w:rsidR="00941164" w:rsidRDefault="00941164" w:rsidP="002801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546" w:rsidRDefault="00C43686">
    <w:pPr>
      <w:pStyle w:val="Footer"/>
      <w:jc w:val="center"/>
    </w:pPr>
    <w:r>
      <w:fldChar w:fldCharType="begin"/>
    </w:r>
    <w:r>
      <w:instrText xml:space="preserve"> PAGE   \* MERGEFORMAT </w:instrText>
    </w:r>
    <w:r>
      <w:fldChar w:fldCharType="separate"/>
    </w:r>
    <w:r w:rsidR="006936AE">
      <w:rPr>
        <w:noProof/>
      </w:rPr>
      <w:t>2</w:t>
    </w:r>
    <w:r>
      <w:rPr>
        <w:noProof/>
      </w:rPr>
      <w:fldChar w:fldCharType="end"/>
    </w:r>
  </w:p>
  <w:p w:rsidR="004E6546" w:rsidRDefault="004E65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1164" w:rsidRDefault="00941164" w:rsidP="00280115">
      <w:pPr>
        <w:spacing w:line="240" w:lineRule="auto"/>
      </w:pPr>
      <w:r>
        <w:separator/>
      </w:r>
    </w:p>
  </w:footnote>
  <w:footnote w:type="continuationSeparator" w:id="0">
    <w:p w:rsidR="00941164" w:rsidRDefault="00941164" w:rsidP="0028011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BE9" w:rsidRDefault="00E66B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59A452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31F"/>
    <w:rsid w:val="00001B79"/>
    <w:rsid w:val="00003605"/>
    <w:rsid w:val="00003740"/>
    <w:rsid w:val="0000470D"/>
    <w:rsid w:val="00004D9D"/>
    <w:rsid w:val="00012935"/>
    <w:rsid w:val="00015C1F"/>
    <w:rsid w:val="00016079"/>
    <w:rsid w:val="000176FE"/>
    <w:rsid w:val="00027565"/>
    <w:rsid w:val="000277A7"/>
    <w:rsid w:val="00035472"/>
    <w:rsid w:val="00036B4D"/>
    <w:rsid w:val="00037B9F"/>
    <w:rsid w:val="00037FFC"/>
    <w:rsid w:val="00040266"/>
    <w:rsid w:val="00045AC2"/>
    <w:rsid w:val="00046283"/>
    <w:rsid w:val="000477B9"/>
    <w:rsid w:val="000515BB"/>
    <w:rsid w:val="000521A3"/>
    <w:rsid w:val="000530FE"/>
    <w:rsid w:val="00054C8D"/>
    <w:rsid w:val="00060308"/>
    <w:rsid w:val="0006080F"/>
    <w:rsid w:val="00062D9F"/>
    <w:rsid w:val="00065DDB"/>
    <w:rsid w:val="00066768"/>
    <w:rsid w:val="00072DD4"/>
    <w:rsid w:val="000847E7"/>
    <w:rsid w:val="00090A0F"/>
    <w:rsid w:val="000928DE"/>
    <w:rsid w:val="00094CD9"/>
    <w:rsid w:val="000A10E0"/>
    <w:rsid w:val="000A17A6"/>
    <w:rsid w:val="000A4E60"/>
    <w:rsid w:val="000A5373"/>
    <w:rsid w:val="000A6EEE"/>
    <w:rsid w:val="000A7E31"/>
    <w:rsid w:val="000A7FFB"/>
    <w:rsid w:val="000B057E"/>
    <w:rsid w:val="000B0976"/>
    <w:rsid w:val="000B55F0"/>
    <w:rsid w:val="000B58AF"/>
    <w:rsid w:val="000B6291"/>
    <w:rsid w:val="000C234A"/>
    <w:rsid w:val="000C288F"/>
    <w:rsid w:val="000C3128"/>
    <w:rsid w:val="000C3CEF"/>
    <w:rsid w:val="000D053E"/>
    <w:rsid w:val="000D399B"/>
    <w:rsid w:val="000D3FB3"/>
    <w:rsid w:val="000D632D"/>
    <w:rsid w:val="000E2996"/>
    <w:rsid w:val="000E7855"/>
    <w:rsid w:val="000F181F"/>
    <w:rsid w:val="000F262A"/>
    <w:rsid w:val="000F2EB4"/>
    <w:rsid w:val="000F347C"/>
    <w:rsid w:val="000F4E90"/>
    <w:rsid w:val="00100B5C"/>
    <w:rsid w:val="001022BD"/>
    <w:rsid w:val="001031E1"/>
    <w:rsid w:val="001045CB"/>
    <w:rsid w:val="0010750D"/>
    <w:rsid w:val="001134C0"/>
    <w:rsid w:val="0011501D"/>
    <w:rsid w:val="00117060"/>
    <w:rsid w:val="00117948"/>
    <w:rsid w:val="0012282E"/>
    <w:rsid w:val="00122A3C"/>
    <w:rsid w:val="0012310E"/>
    <w:rsid w:val="00123E49"/>
    <w:rsid w:val="00124855"/>
    <w:rsid w:val="00125EFB"/>
    <w:rsid w:val="001303AA"/>
    <w:rsid w:val="001344B5"/>
    <w:rsid w:val="00136F85"/>
    <w:rsid w:val="001404FB"/>
    <w:rsid w:val="00140937"/>
    <w:rsid w:val="0014344A"/>
    <w:rsid w:val="00154C48"/>
    <w:rsid w:val="00155AA9"/>
    <w:rsid w:val="00155F72"/>
    <w:rsid w:val="00157A56"/>
    <w:rsid w:val="00160BA9"/>
    <w:rsid w:val="0017084D"/>
    <w:rsid w:val="001760C5"/>
    <w:rsid w:val="00183911"/>
    <w:rsid w:val="00195294"/>
    <w:rsid w:val="00196DD5"/>
    <w:rsid w:val="00196FB5"/>
    <w:rsid w:val="001A104A"/>
    <w:rsid w:val="001B01F5"/>
    <w:rsid w:val="001B1B8D"/>
    <w:rsid w:val="001B36FD"/>
    <w:rsid w:val="001B6A66"/>
    <w:rsid w:val="001B7217"/>
    <w:rsid w:val="001B731F"/>
    <w:rsid w:val="001B7EE2"/>
    <w:rsid w:val="001C0960"/>
    <w:rsid w:val="001C12D6"/>
    <w:rsid w:val="001C3222"/>
    <w:rsid w:val="001C3C99"/>
    <w:rsid w:val="001C7537"/>
    <w:rsid w:val="001C7CF0"/>
    <w:rsid w:val="001C7F31"/>
    <w:rsid w:val="001D0675"/>
    <w:rsid w:val="001D3933"/>
    <w:rsid w:val="001D549C"/>
    <w:rsid w:val="001D5E72"/>
    <w:rsid w:val="001D7768"/>
    <w:rsid w:val="001D7848"/>
    <w:rsid w:val="001E0CB1"/>
    <w:rsid w:val="001E6FA2"/>
    <w:rsid w:val="001F083B"/>
    <w:rsid w:val="001F1312"/>
    <w:rsid w:val="001F1D9F"/>
    <w:rsid w:val="001F53C4"/>
    <w:rsid w:val="00200D42"/>
    <w:rsid w:val="002035FA"/>
    <w:rsid w:val="00206A47"/>
    <w:rsid w:val="00212C5D"/>
    <w:rsid w:val="00214852"/>
    <w:rsid w:val="00216EF8"/>
    <w:rsid w:val="00222A7B"/>
    <w:rsid w:val="00224418"/>
    <w:rsid w:val="00225E88"/>
    <w:rsid w:val="0022621F"/>
    <w:rsid w:val="00231762"/>
    <w:rsid w:val="00232638"/>
    <w:rsid w:val="00242868"/>
    <w:rsid w:val="0024379F"/>
    <w:rsid w:val="002564C2"/>
    <w:rsid w:val="00257149"/>
    <w:rsid w:val="002620FC"/>
    <w:rsid w:val="00262B58"/>
    <w:rsid w:val="00264C3B"/>
    <w:rsid w:val="00265E6D"/>
    <w:rsid w:val="00267622"/>
    <w:rsid w:val="00270F56"/>
    <w:rsid w:val="00277572"/>
    <w:rsid w:val="00280115"/>
    <w:rsid w:val="002806AF"/>
    <w:rsid w:val="00283F28"/>
    <w:rsid w:val="002850B7"/>
    <w:rsid w:val="00291E94"/>
    <w:rsid w:val="00293021"/>
    <w:rsid w:val="00294E9A"/>
    <w:rsid w:val="002A02DA"/>
    <w:rsid w:val="002A3183"/>
    <w:rsid w:val="002B15B1"/>
    <w:rsid w:val="002B1DDD"/>
    <w:rsid w:val="002B5041"/>
    <w:rsid w:val="002C13A3"/>
    <w:rsid w:val="002C1AED"/>
    <w:rsid w:val="002C25CA"/>
    <w:rsid w:val="002C3A8E"/>
    <w:rsid w:val="002C509B"/>
    <w:rsid w:val="002C55A9"/>
    <w:rsid w:val="002C5B88"/>
    <w:rsid w:val="002C67FE"/>
    <w:rsid w:val="002C6ACF"/>
    <w:rsid w:val="002D17CF"/>
    <w:rsid w:val="002D5B14"/>
    <w:rsid w:val="002E1F88"/>
    <w:rsid w:val="002E488C"/>
    <w:rsid w:val="002E4D1B"/>
    <w:rsid w:val="002E74A7"/>
    <w:rsid w:val="002E7719"/>
    <w:rsid w:val="002F040B"/>
    <w:rsid w:val="002F0D18"/>
    <w:rsid w:val="002F309A"/>
    <w:rsid w:val="002F528A"/>
    <w:rsid w:val="0031001F"/>
    <w:rsid w:val="00310CBB"/>
    <w:rsid w:val="00316C04"/>
    <w:rsid w:val="00317002"/>
    <w:rsid w:val="0031773A"/>
    <w:rsid w:val="00320C4C"/>
    <w:rsid w:val="00325DA3"/>
    <w:rsid w:val="00333E45"/>
    <w:rsid w:val="00333FE8"/>
    <w:rsid w:val="0033477F"/>
    <w:rsid w:val="00337D36"/>
    <w:rsid w:val="003400AC"/>
    <w:rsid w:val="00342496"/>
    <w:rsid w:val="00343FFC"/>
    <w:rsid w:val="003549E6"/>
    <w:rsid w:val="00360B4E"/>
    <w:rsid w:val="00363A2F"/>
    <w:rsid w:val="00373430"/>
    <w:rsid w:val="0037590A"/>
    <w:rsid w:val="00376828"/>
    <w:rsid w:val="0037701A"/>
    <w:rsid w:val="00377E88"/>
    <w:rsid w:val="0038126F"/>
    <w:rsid w:val="00383E2D"/>
    <w:rsid w:val="00391DFD"/>
    <w:rsid w:val="003930E0"/>
    <w:rsid w:val="00393629"/>
    <w:rsid w:val="00393DBE"/>
    <w:rsid w:val="00396E2E"/>
    <w:rsid w:val="003A3254"/>
    <w:rsid w:val="003A4FFC"/>
    <w:rsid w:val="003A6CAE"/>
    <w:rsid w:val="003A78E0"/>
    <w:rsid w:val="003B0EDA"/>
    <w:rsid w:val="003B3366"/>
    <w:rsid w:val="003B7E8E"/>
    <w:rsid w:val="003C1598"/>
    <w:rsid w:val="003C3060"/>
    <w:rsid w:val="003C7386"/>
    <w:rsid w:val="003D121E"/>
    <w:rsid w:val="003D1626"/>
    <w:rsid w:val="003D4B1F"/>
    <w:rsid w:val="003D5C49"/>
    <w:rsid w:val="003D6BA5"/>
    <w:rsid w:val="003E2B47"/>
    <w:rsid w:val="003E3CAC"/>
    <w:rsid w:val="003E4A89"/>
    <w:rsid w:val="003E7216"/>
    <w:rsid w:val="003F191C"/>
    <w:rsid w:val="003F2749"/>
    <w:rsid w:val="003F43CB"/>
    <w:rsid w:val="003F7812"/>
    <w:rsid w:val="00400345"/>
    <w:rsid w:val="00401257"/>
    <w:rsid w:val="00401F7D"/>
    <w:rsid w:val="00402D39"/>
    <w:rsid w:val="00404A9F"/>
    <w:rsid w:val="00404E82"/>
    <w:rsid w:val="00406368"/>
    <w:rsid w:val="00407365"/>
    <w:rsid w:val="0040785B"/>
    <w:rsid w:val="00407AAD"/>
    <w:rsid w:val="00410C04"/>
    <w:rsid w:val="00413FBA"/>
    <w:rsid w:val="00415DEE"/>
    <w:rsid w:val="004164FC"/>
    <w:rsid w:val="004173B4"/>
    <w:rsid w:val="00423B9F"/>
    <w:rsid w:val="00435629"/>
    <w:rsid w:val="00435F7F"/>
    <w:rsid w:val="00437043"/>
    <w:rsid w:val="0044097A"/>
    <w:rsid w:val="00440E02"/>
    <w:rsid w:val="00441C76"/>
    <w:rsid w:val="00443688"/>
    <w:rsid w:val="004465E5"/>
    <w:rsid w:val="00457556"/>
    <w:rsid w:val="00466F5E"/>
    <w:rsid w:val="004679CF"/>
    <w:rsid w:val="004746D5"/>
    <w:rsid w:val="00475003"/>
    <w:rsid w:val="004948CD"/>
    <w:rsid w:val="004A3223"/>
    <w:rsid w:val="004A358D"/>
    <w:rsid w:val="004A58D5"/>
    <w:rsid w:val="004A5F05"/>
    <w:rsid w:val="004B21F2"/>
    <w:rsid w:val="004B2366"/>
    <w:rsid w:val="004B3767"/>
    <w:rsid w:val="004C1887"/>
    <w:rsid w:val="004C1C5D"/>
    <w:rsid w:val="004C49AE"/>
    <w:rsid w:val="004C58E4"/>
    <w:rsid w:val="004C67FC"/>
    <w:rsid w:val="004D1E92"/>
    <w:rsid w:val="004D296E"/>
    <w:rsid w:val="004D2D48"/>
    <w:rsid w:val="004D2FE4"/>
    <w:rsid w:val="004D7370"/>
    <w:rsid w:val="004E1EE2"/>
    <w:rsid w:val="004E3386"/>
    <w:rsid w:val="004E6546"/>
    <w:rsid w:val="004E688E"/>
    <w:rsid w:val="004E7C62"/>
    <w:rsid w:val="004F0A7E"/>
    <w:rsid w:val="004F25AC"/>
    <w:rsid w:val="004F36D2"/>
    <w:rsid w:val="004F4E11"/>
    <w:rsid w:val="004F543A"/>
    <w:rsid w:val="004F6B76"/>
    <w:rsid w:val="00500AAE"/>
    <w:rsid w:val="0050139D"/>
    <w:rsid w:val="00502D31"/>
    <w:rsid w:val="005037F4"/>
    <w:rsid w:val="00507B5A"/>
    <w:rsid w:val="0051067C"/>
    <w:rsid w:val="00513540"/>
    <w:rsid w:val="00514D42"/>
    <w:rsid w:val="00515033"/>
    <w:rsid w:val="00516D5B"/>
    <w:rsid w:val="005179E7"/>
    <w:rsid w:val="005266DC"/>
    <w:rsid w:val="00526886"/>
    <w:rsid w:val="00527484"/>
    <w:rsid w:val="00533754"/>
    <w:rsid w:val="00534594"/>
    <w:rsid w:val="005348DF"/>
    <w:rsid w:val="005349C9"/>
    <w:rsid w:val="005438A6"/>
    <w:rsid w:val="00546111"/>
    <w:rsid w:val="00547450"/>
    <w:rsid w:val="00550BF5"/>
    <w:rsid w:val="005518EE"/>
    <w:rsid w:val="00552560"/>
    <w:rsid w:val="00553FFB"/>
    <w:rsid w:val="005556F1"/>
    <w:rsid w:val="00555B77"/>
    <w:rsid w:val="00556028"/>
    <w:rsid w:val="00557421"/>
    <w:rsid w:val="00560A34"/>
    <w:rsid w:val="00562A02"/>
    <w:rsid w:val="005639B0"/>
    <w:rsid w:val="0056496D"/>
    <w:rsid w:val="00574430"/>
    <w:rsid w:val="00574FB5"/>
    <w:rsid w:val="00576DBE"/>
    <w:rsid w:val="00577DF0"/>
    <w:rsid w:val="00583D71"/>
    <w:rsid w:val="00585A29"/>
    <w:rsid w:val="0059019E"/>
    <w:rsid w:val="00593095"/>
    <w:rsid w:val="00593840"/>
    <w:rsid w:val="00596000"/>
    <w:rsid w:val="00596264"/>
    <w:rsid w:val="005A5B5A"/>
    <w:rsid w:val="005B39A5"/>
    <w:rsid w:val="005B3D51"/>
    <w:rsid w:val="005B51D1"/>
    <w:rsid w:val="005C1769"/>
    <w:rsid w:val="005C1A69"/>
    <w:rsid w:val="005C355C"/>
    <w:rsid w:val="005C59FF"/>
    <w:rsid w:val="005C5A47"/>
    <w:rsid w:val="005D2ED7"/>
    <w:rsid w:val="005D3791"/>
    <w:rsid w:val="005D56BC"/>
    <w:rsid w:val="005D5D4A"/>
    <w:rsid w:val="005E0A68"/>
    <w:rsid w:val="005E1022"/>
    <w:rsid w:val="005E121F"/>
    <w:rsid w:val="005E3B32"/>
    <w:rsid w:val="005E6CAB"/>
    <w:rsid w:val="005E76E9"/>
    <w:rsid w:val="005F02C8"/>
    <w:rsid w:val="005F19D0"/>
    <w:rsid w:val="005F2A65"/>
    <w:rsid w:val="005F7C03"/>
    <w:rsid w:val="005F7DB1"/>
    <w:rsid w:val="006000FF"/>
    <w:rsid w:val="00601474"/>
    <w:rsid w:val="0060273D"/>
    <w:rsid w:val="00602BCE"/>
    <w:rsid w:val="006038FA"/>
    <w:rsid w:val="00604396"/>
    <w:rsid w:val="0060516F"/>
    <w:rsid w:val="00612131"/>
    <w:rsid w:val="0061384D"/>
    <w:rsid w:val="00613C2B"/>
    <w:rsid w:val="006168D7"/>
    <w:rsid w:val="0062013F"/>
    <w:rsid w:val="006218AB"/>
    <w:rsid w:val="00626FD7"/>
    <w:rsid w:val="00630877"/>
    <w:rsid w:val="006316F7"/>
    <w:rsid w:val="006335A4"/>
    <w:rsid w:val="00634161"/>
    <w:rsid w:val="00642621"/>
    <w:rsid w:val="00645978"/>
    <w:rsid w:val="00645C59"/>
    <w:rsid w:val="00650AFC"/>
    <w:rsid w:val="006513A1"/>
    <w:rsid w:val="006528BE"/>
    <w:rsid w:val="00653F8B"/>
    <w:rsid w:val="006543EB"/>
    <w:rsid w:val="0065445C"/>
    <w:rsid w:val="00654E3E"/>
    <w:rsid w:val="006576D2"/>
    <w:rsid w:val="00664E3D"/>
    <w:rsid w:val="00665191"/>
    <w:rsid w:val="00666D01"/>
    <w:rsid w:val="00667097"/>
    <w:rsid w:val="0066721E"/>
    <w:rsid w:val="006712A6"/>
    <w:rsid w:val="00673BB4"/>
    <w:rsid w:val="006747DE"/>
    <w:rsid w:val="00675EB4"/>
    <w:rsid w:val="00676B7F"/>
    <w:rsid w:val="0068374F"/>
    <w:rsid w:val="00683D61"/>
    <w:rsid w:val="0068627D"/>
    <w:rsid w:val="006936AE"/>
    <w:rsid w:val="00694987"/>
    <w:rsid w:val="006A0743"/>
    <w:rsid w:val="006A0A11"/>
    <w:rsid w:val="006A4C2F"/>
    <w:rsid w:val="006A7B3A"/>
    <w:rsid w:val="006B3F39"/>
    <w:rsid w:val="006B57D5"/>
    <w:rsid w:val="006B6428"/>
    <w:rsid w:val="006B79B5"/>
    <w:rsid w:val="006C02B9"/>
    <w:rsid w:val="006C0EA3"/>
    <w:rsid w:val="006C318C"/>
    <w:rsid w:val="006C40EA"/>
    <w:rsid w:val="006C5343"/>
    <w:rsid w:val="006D0852"/>
    <w:rsid w:val="006D0D79"/>
    <w:rsid w:val="006D36A9"/>
    <w:rsid w:val="006D5C4B"/>
    <w:rsid w:val="006D6010"/>
    <w:rsid w:val="006D6201"/>
    <w:rsid w:val="006D68E1"/>
    <w:rsid w:val="006E008E"/>
    <w:rsid w:val="006E48EB"/>
    <w:rsid w:val="006E5092"/>
    <w:rsid w:val="006F00DA"/>
    <w:rsid w:val="006F2011"/>
    <w:rsid w:val="006F53C8"/>
    <w:rsid w:val="00700DE1"/>
    <w:rsid w:val="0070352D"/>
    <w:rsid w:val="007062A2"/>
    <w:rsid w:val="00707AAA"/>
    <w:rsid w:val="007133DE"/>
    <w:rsid w:val="00713F3F"/>
    <w:rsid w:val="00717569"/>
    <w:rsid w:val="00723528"/>
    <w:rsid w:val="0072499F"/>
    <w:rsid w:val="00727CE4"/>
    <w:rsid w:val="00730494"/>
    <w:rsid w:val="007314DA"/>
    <w:rsid w:val="00732522"/>
    <w:rsid w:val="007325F5"/>
    <w:rsid w:val="00735736"/>
    <w:rsid w:val="00735D67"/>
    <w:rsid w:val="0073617A"/>
    <w:rsid w:val="00736797"/>
    <w:rsid w:val="00741AA3"/>
    <w:rsid w:val="00743C1A"/>
    <w:rsid w:val="007471BF"/>
    <w:rsid w:val="00747BFE"/>
    <w:rsid w:val="00747DB2"/>
    <w:rsid w:val="00751A01"/>
    <w:rsid w:val="00753A41"/>
    <w:rsid w:val="007549C7"/>
    <w:rsid w:val="00757CFF"/>
    <w:rsid w:val="00760856"/>
    <w:rsid w:val="00762023"/>
    <w:rsid w:val="0076612D"/>
    <w:rsid w:val="00767A21"/>
    <w:rsid w:val="00767F52"/>
    <w:rsid w:val="00773278"/>
    <w:rsid w:val="00774703"/>
    <w:rsid w:val="00775287"/>
    <w:rsid w:val="00777221"/>
    <w:rsid w:val="0078344F"/>
    <w:rsid w:val="00787BA4"/>
    <w:rsid w:val="00792498"/>
    <w:rsid w:val="00792B59"/>
    <w:rsid w:val="0079348F"/>
    <w:rsid w:val="00794214"/>
    <w:rsid w:val="0079696B"/>
    <w:rsid w:val="00796A97"/>
    <w:rsid w:val="00797AC6"/>
    <w:rsid w:val="007A5510"/>
    <w:rsid w:val="007A72D8"/>
    <w:rsid w:val="007B0F9E"/>
    <w:rsid w:val="007B1D9F"/>
    <w:rsid w:val="007B393F"/>
    <w:rsid w:val="007B6C45"/>
    <w:rsid w:val="007B749B"/>
    <w:rsid w:val="007B79E1"/>
    <w:rsid w:val="007C4517"/>
    <w:rsid w:val="007D23FD"/>
    <w:rsid w:val="007D463A"/>
    <w:rsid w:val="007D580A"/>
    <w:rsid w:val="007D72CD"/>
    <w:rsid w:val="007D785F"/>
    <w:rsid w:val="007D7BAF"/>
    <w:rsid w:val="007E186B"/>
    <w:rsid w:val="007E4BE2"/>
    <w:rsid w:val="007F2197"/>
    <w:rsid w:val="007F2D28"/>
    <w:rsid w:val="007F4175"/>
    <w:rsid w:val="007F4ABF"/>
    <w:rsid w:val="00800B4E"/>
    <w:rsid w:val="00802C3A"/>
    <w:rsid w:val="00807424"/>
    <w:rsid w:val="00810A96"/>
    <w:rsid w:val="0081213E"/>
    <w:rsid w:val="008148E9"/>
    <w:rsid w:val="00816A20"/>
    <w:rsid w:val="00816D4B"/>
    <w:rsid w:val="00820D4A"/>
    <w:rsid w:val="008222CE"/>
    <w:rsid w:val="0083210E"/>
    <w:rsid w:val="00832280"/>
    <w:rsid w:val="00836200"/>
    <w:rsid w:val="0084141A"/>
    <w:rsid w:val="0084146F"/>
    <w:rsid w:val="00846692"/>
    <w:rsid w:val="00847C0F"/>
    <w:rsid w:val="00847F72"/>
    <w:rsid w:val="00850371"/>
    <w:rsid w:val="00854031"/>
    <w:rsid w:val="0085516D"/>
    <w:rsid w:val="0086445D"/>
    <w:rsid w:val="00864ED7"/>
    <w:rsid w:val="0087017D"/>
    <w:rsid w:val="0087740C"/>
    <w:rsid w:val="00882B0B"/>
    <w:rsid w:val="00887B1E"/>
    <w:rsid w:val="00892587"/>
    <w:rsid w:val="00892925"/>
    <w:rsid w:val="0089473D"/>
    <w:rsid w:val="00896A04"/>
    <w:rsid w:val="008A500C"/>
    <w:rsid w:val="008A5D95"/>
    <w:rsid w:val="008B0BBE"/>
    <w:rsid w:val="008B12DC"/>
    <w:rsid w:val="008B1EEB"/>
    <w:rsid w:val="008B25F0"/>
    <w:rsid w:val="008B2B14"/>
    <w:rsid w:val="008B306A"/>
    <w:rsid w:val="008B4E6E"/>
    <w:rsid w:val="008B58C6"/>
    <w:rsid w:val="008B72B7"/>
    <w:rsid w:val="008C0B7D"/>
    <w:rsid w:val="008C199F"/>
    <w:rsid w:val="008C2D16"/>
    <w:rsid w:val="008C4DF2"/>
    <w:rsid w:val="008C605C"/>
    <w:rsid w:val="008D006B"/>
    <w:rsid w:val="008D230C"/>
    <w:rsid w:val="008D26D9"/>
    <w:rsid w:val="008D45F5"/>
    <w:rsid w:val="008D47E6"/>
    <w:rsid w:val="008D596E"/>
    <w:rsid w:val="008E1F76"/>
    <w:rsid w:val="008E37A4"/>
    <w:rsid w:val="008E6087"/>
    <w:rsid w:val="008E6A39"/>
    <w:rsid w:val="008F5B91"/>
    <w:rsid w:val="008F6208"/>
    <w:rsid w:val="008F677D"/>
    <w:rsid w:val="009009A2"/>
    <w:rsid w:val="00900F59"/>
    <w:rsid w:val="009021F3"/>
    <w:rsid w:val="00902985"/>
    <w:rsid w:val="0090470D"/>
    <w:rsid w:val="00905302"/>
    <w:rsid w:val="00906C31"/>
    <w:rsid w:val="00907218"/>
    <w:rsid w:val="0091123D"/>
    <w:rsid w:val="009127A5"/>
    <w:rsid w:val="00914C9B"/>
    <w:rsid w:val="00921211"/>
    <w:rsid w:val="00923F5F"/>
    <w:rsid w:val="009240C7"/>
    <w:rsid w:val="00924F75"/>
    <w:rsid w:val="00925982"/>
    <w:rsid w:val="00925F57"/>
    <w:rsid w:val="00926550"/>
    <w:rsid w:val="00930E74"/>
    <w:rsid w:val="009324AE"/>
    <w:rsid w:val="009341A7"/>
    <w:rsid w:val="00937CC9"/>
    <w:rsid w:val="00941164"/>
    <w:rsid w:val="00941ADC"/>
    <w:rsid w:val="0094243E"/>
    <w:rsid w:val="00944ED0"/>
    <w:rsid w:val="00945418"/>
    <w:rsid w:val="009512C2"/>
    <w:rsid w:val="00972162"/>
    <w:rsid w:val="00972B20"/>
    <w:rsid w:val="00973767"/>
    <w:rsid w:val="00975321"/>
    <w:rsid w:val="00975A16"/>
    <w:rsid w:val="00977143"/>
    <w:rsid w:val="00981608"/>
    <w:rsid w:val="0098605B"/>
    <w:rsid w:val="009872A2"/>
    <w:rsid w:val="00987C07"/>
    <w:rsid w:val="009912AE"/>
    <w:rsid w:val="00992164"/>
    <w:rsid w:val="00992E6C"/>
    <w:rsid w:val="009963D7"/>
    <w:rsid w:val="0099692B"/>
    <w:rsid w:val="009B2CF6"/>
    <w:rsid w:val="009B30FD"/>
    <w:rsid w:val="009C03BA"/>
    <w:rsid w:val="009C2844"/>
    <w:rsid w:val="009C4100"/>
    <w:rsid w:val="009C5585"/>
    <w:rsid w:val="009C63DD"/>
    <w:rsid w:val="009C79B7"/>
    <w:rsid w:val="009D1B1F"/>
    <w:rsid w:val="009D1EBA"/>
    <w:rsid w:val="009D6428"/>
    <w:rsid w:val="009D765F"/>
    <w:rsid w:val="009E2AD3"/>
    <w:rsid w:val="009E3B89"/>
    <w:rsid w:val="009E3F91"/>
    <w:rsid w:val="009E7AFC"/>
    <w:rsid w:val="009F17CC"/>
    <w:rsid w:val="009F20E0"/>
    <w:rsid w:val="009F2497"/>
    <w:rsid w:val="009F56DA"/>
    <w:rsid w:val="009F68DC"/>
    <w:rsid w:val="009F7903"/>
    <w:rsid w:val="00A03E72"/>
    <w:rsid w:val="00A11862"/>
    <w:rsid w:val="00A16FBB"/>
    <w:rsid w:val="00A174B5"/>
    <w:rsid w:val="00A205B1"/>
    <w:rsid w:val="00A208C8"/>
    <w:rsid w:val="00A250DF"/>
    <w:rsid w:val="00A305CF"/>
    <w:rsid w:val="00A30E0B"/>
    <w:rsid w:val="00A3124C"/>
    <w:rsid w:val="00A413CD"/>
    <w:rsid w:val="00A42E41"/>
    <w:rsid w:val="00A432FB"/>
    <w:rsid w:val="00A45CFF"/>
    <w:rsid w:val="00A47212"/>
    <w:rsid w:val="00A51397"/>
    <w:rsid w:val="00A521DA"/>
    <w:rsid w:val="00A54314"/>
    <w:rsid w:val="00A54D99"/>
    <w:rsid w:val="00A579EC"/>
    <w:rsid w:val="00A60E6A"/>
    <w:rsid w:val="00A61233"/>
    <w:rsid w:val="00A63583"/>
    <w:rsid w:val="00A63D4F"/>
    <w:rsid w:val="00A70599"/>
    <w:rsid w:val="00A709CD"/>
    <w:rsid w:val="00A72661"/>
    <w:rsid w:val="00A73E18"/>
    <w:rsid w:val="00A74448"/>
    <w:rsid w:val="00A7774A"/>
    <w:rsid w:val="00A80908"/>
    <w:rsid w:val="00A83EAB"/>
    <w:rsid w:val="00A86DB4"/>
    <w:rsid w:val="00A932CA"/>
    <w:rsid w:val="00A93FC8"/>
    <w:rsid w:val="00A97180"/>
    <w:rsid w:val="00A97F5E"/>
    <w:rsid w:val="00AA23A3"/>
    <w:rsid w:val="00AA6713"/>
    <w:rsid w:val="00AA6C9A"/>
    <w:rsid w:val="00AA746D"/>
    <w:rsid w:val="00AA7DA0"/>
    <w:rsid w:val="00AB0C53"/>
    <w:rsid w:val="00AB2DAE"/>
    <w:rsid w:val="00AB44BE"/>
    <w:rsid w:val="00AB4FBD"/>
    <w:rsid w:val="00AC4716"/>
    <w:rsid w:val="00AC5B54"/>
    <w:rsid w:val="00AC6A29"/>
    <w:rsid w:val="00AD0204"/>
    <w:rsid w:val="00AD1DA3"/>
    <w:rsid w:val="00AD3231"/>
    <w:rsid w:val="00AD6F2E"/>
    <w:rsid w:val="00AD73F9"/>
    <w:rsid w:val="00AE1921"/>
    <w:rsid w:val="00AE2DC7"/>
    <w:rsid w:val="00AE3546"/>
    <w:rsid w:val="00AE41A7"/>
    <w:rsid w:val="00AF00AE"/>
    <w:rsid w:val="00AF3787"/>
    <w:rsid w:val="00AF3CF0"/>
    <w:rsid w:val="00B0179C"/>
    <w:rsid w:val="00B03A82"/>
    <w:rsid w:val="00B06884"/>
    <w:rsid w:val="00B134E6"/>
    <w:rsid w:val="00B1362D"/>
    <w:rsid w:val="00B17CFB"/>
    <w:rsid w:val="00B27662"/>
    <w:rsid w:val="00B32787"/>
    <w:rsid w:val="00B40B1E"/>
    <w:rsid w:val="00B42DE7"/>
    <w:rsid w:val="00B469AE"/>
    <w:rsid w:val="00B46E0A"/>
    <w:rsid w:val="00B6061D"/>
    <w:rsid w:val="00B617C7"/>
    <w:rsid w:val="00B6259F"/>
    <w:rsid w:val="00B66F1E"/>
    <w:rsid w:val="00B70CA9"/>
    <w:rsid w:val="00B70E3B"/>
    <w:rsid w:val="00B720EA"/>
    <w:rsid w:val="00B72235"/>
    <w:rsid w:val="00B735EF"/>
    <w:rsid w:val="00B73BCC"/>
    <w:rsid w:val="00B90155"/>
    <w:rsid w:val="00B918C1"/>
    <w:rsid w:val="00B9312C"/>
    <w:rsid w:val="00B93686"/>
    <w:rsid w:val="00B954F8"/>
    <w:rsid w:val="00B95B23"/>
    <w:rsid w:val="00B96D82"/>
    <w:rsid w:val="00BA18F1"/>
    <w:rsid w:val="00BA3477"/>
    <w:rsid w:val="00BA3839"/>
    <w:rsid w:val="00BA463C"/>
    <w:rsid w:val="00BA62AF"/>
    <w:rsid w:val="00BA707E"/>
    <w:rsid w:val="00BA7A46"/>
    <w:rsid w:val="00BB3557"/>
    <w:rsid w:val="00BB75EC"/>
    <w:rsid w:val="00BC0573"/>
    <w:rsid w:val="00BC3664"/>
    <w:rsid w:val="00BC370C"/>
    <w:rsid w:val="00BC63F8"/>
    <w:rsid w:val="00BC6F6D"/>
    <w:rsid w:val="00BD5214"/>
    <w:rsid w:val="00BD7DE9"/>
    <w:rsid w:val="00BE1A90"/>
    <w:rsid w:val="00BE1DCB"/>
    <w:rsid w:val="00BE5C6C"/>
    <w:rsid w:val="00BE5DFC"/>
    <w:rsid w:val="00BE7654"/>
    <w:rsid w:val="00BF3E4A"/>
    <w:rsid w:val="00BF431F"/>
    <w:rsid w:val="00BF5A5A"/>
    <w:rsid w:val="00BF67FC"/>
    <w:rsid w:val="00C006F0"/>
    <w:rsid w:val="00C00E93"/>
    <w:rsid w:val="00C026B7"/>
    <w:rsid w:val="00C04890"/>
    <w:rsid w:val="00C06722"/>
    <w:rsid w:val="00C14CA0"/>
    <w:rsid w:val="00C167E0"/>
    <w:rsid w:val="00C22F47"/>
    <w:rsid w:val="00C32996"/>
    <w:rsid w:val="00C33E34"/>
    <w:rsid w:val="00C35E35"/>
    <w:rsid w:val="00C37EC8"/>
    <w:rsid w:val="00C43686"/>
    <w:rsid w:val="00C43F33"/>
    <w:rsid w:val="00C4462A"/>
    <w:rsid w:val="00C44F28"/>
    <w:rsid w:val="00C53FDB"/>
    <w:rsid w:val="00C55EA8"/>
    <w:rsid w:val="00C56909"/>
    <w:rsid w:val="00C56F49"/>
    <w:rsid w:val="00C62011"/>
    <w:rsid w:val="00C6390E"/>
    <w:rsid w:val="00C639E8"/>
    <w:rsid w:val="00C66D12"/>
    <w:rsid w:val="00C66D7F"/>
    <w:rsid w:val="00C7260F"/>
    <w:rsid w:val="00C736DD"/>
    <w:rsid w:val="00C7765C"/>
    <w:rsid w:val="00C82CF4"/>
    <w:rsid w:val="00C84858"/>
    <w:rsid w:val="00C86EF2"/>
    <w:rsid w:val="00C87F64"/>
    <w:rsid w:val="00C90DB0"/>
    <w:rsid w:val="00C916B5"/>
    <w:rsid w:val="00C91A7C"/>
    <w:rsid w:val="00C92309"/>
    <w:rsid w:val="00C93EC7"/>
    <w:rsid w:val="00C95D42"/>
    <w:rsid w:val="00C963BA"/>
    <w:rsid w:val="00CA6D26"/>
    <w:rsid w:val="00CA72E3"/>
    <w:rsid w:val="00CB1E88"/>
    <w:rsid w:val="00CB432C"/>
    <w:rsid w:val="00CB487E"/>
    <w:rsid w:val="00CC0282"/>
    <w:rsid w:val="00CC1272"/>
    <w:rsid w:val="00CC36D8"/>
    <w:rsid w:val="00CC538C"/>
    <w:rsid w:val="00CC5F49"/>
    <w:rsid w:val="00CD045C"/>
    <w:rsid w:val="00CD06D0"/>
    <w:rsid w:val="00CD4AF1"/>
    <w:rsid w:val="00CE36D7"/>
    <w:rsid w:val="00CE377C"/>
    <w:rsid w:val="00CE39E9"/>
    <w:rsid w:val="00CE4D0B"/>
    <w:rsid w:val="00CE6A31"/>
    <w:rsid w:val="00CE7282"/>
    <w:rsid w:val="00CF093E"/>
    <w:rsid w:val="00CF09D3"/>
    <w:rsid w:val="00CF0F21"/>
    <w:rsid w:val="00CF2E4E"/>
    <w:rsid w:val="00CF399C"/>
    <w:rsid w:val="00CF3B54"/>
    <w:rsid w:val="00D02FC1"/>
    <w:rsid w:val="00D06913"/>
    <w:rsid w:val="00D12863"/>
    <w:rsid w:val="00D15BFC"/>
    <w:rsid w:val="00D2283B"/>
    <w:rsid w:val="00D2470D"/>
    <w:rsid w:val="00D30512"/>
    <w:rsid w:val="00D34CAF"/>
    <w:rsid w:val="00D37C45"/>
    <w:rsid w:val="00D40407"/>
    <w:rsid w:val="00D41ED7"/>
    <w:rsid w:val="00D431A6"/>
    <w:rsid w:val="00D449C1"/>
    <w:rsid w:val="00D55840"/>
    <w:rsid w:val="00D60D31"/>
    <w:rsid w:val="00D64719"/>
    <w:rsid w:val="00D67903"/>
    <w:rsid w:val="00D70624"/>
    <w:rsid w:val="00D72CF4"/>
    <w:rsid w:val="00D73D91"/>
    <w:rsid w:val="00D7463D"/>
    <w:rsid w:val="00D83B7A"/>
    <w:rsid w:val="00D875A3"/>
    <w:rsid w:val="00D91C2C"/>
    <w:rsid w:val="00D94FFE"/>
    <w:rsid w:val="00D97494"/>
    <w:rsid w:val="00D97BB7"/>
    <w:rsid w:val="00DA0A44"/>
    <w:rsid w:val="00DA2CDC"/>
    <w:rsid w:val="00DA3036"/>
    <w:rsid w:val="00DA50E4"/>
    <w:rsid w:val="00DA7EEE"/>
    <w:rsid w:val="00DB08AB"/>
    <w:rsid w:val="00DB1697"/>
    <w:rsid w:val="00DB184B"/>
    <w:rsid w:val="00DC034F"/>
    <w:rsid w:val="00DC075B"/>
    <w:rsid w:val="00DC1FC0"/>
    <w:rsid w:val="00DC46B4"/>
    <w:rsid w:val="00DC5D61"/>
    <w:rsid w:val="00DC6032"/>
    <w:rsid w:val="00DC6C64"/>
    <w:rsid w:val="00DC73A3"/>
    <w:rsid w:val="00DD01E6"/>
    <w:rsid w:val="00DD4823"/>
    <w:rsid w:val="00DD49B5"/>
    <w:rsid w:val="00DD52F8"/>
    <w:rsid w:val="00DE1410"/>
    <w:rsid w:val="00DE2DF9"/>
    <w:rsid w:val="00DE48B1"/>
    <w:rsid w:val="00DF02A9"/>
    <w:rsid w:val="00DF036E"/>
    <w:rsid w:val="00DF0771"/>
    <w:rsid w:val="00DF7386"/>
    <w:rsid w:val="00DF7C41"/>
    <w:rsid w:val="00E003AE"/>
    <w:rsid w:val="00E103A2"/>
    <w:rsid w:val="00E12CA0"/>
    <w:rsid w:val="00E2287A"/>
    <w:rsid w:val="00E23A46"/>
    <w:rsid w:val="00E278FE"/>
    <w:rsid w:val="00E31854"/>
    <w:rsid w:val="00E32F23"/>
    <w:rsid w:val="00E41F4D"/>
    <w:rsid w:val="00E43C61"/>
    <w:rsid w:val="00E45B48"/>
    <w:rsid w:val="00E501CC"/>
    <w:rsid w:val="00E546E8"/>
    <w:rsid w:val="00E557A9"/>
    <w:rsid w:val="00E557EA"/>
    <w:rsid w:val="00E565C4"/>
    <w:rsid w:val="00E629D2"/>
    <w:rsid w:val="00E63533"/>
    <w:rsid w:val="00E63B3D"/>
    <w:rsid w:val="00E66BE9"/>
    <w:rsid w:val="00E7169F"/>
    <w:rsid w:val="00E72B1E"/>
    <w:rsid w:val="00E73328"/>
    <w:rsid w:val="00E75D6A"/>
    <w:rsid w:val="00E80556"/>
    <w:rsid w:val="00E82F5B"/>
    <w:rsid w:val="00E84539"/>
    <w:rsid w:val="00E84B49"/>
    <w:rsid w:val="00E85BC3"/>
    <w:rsid w:val="00E85F8C"/>
    <w:rsid w:val="00E87248"/>
    <w:rsid w:val="00E934B2"/>
    <w:rsid w:val="00E9799C"/>
    <w:rsid w:val="00EB2519"/>
    <w:rsid w:val="00EB253A"/>
    <w:rsid w:val="00EB6CE7"/>
    <w:rsid w:val="00EB7E9F"/>
    <w:rsid w:val="00EC060F"/>
    <w:rsid w:val="00EC06A1"/>
    <w:rsid w:val="00EC58B1"/>
    <w:rsid w:val="00EC7062"/>
    <w:rsid w:val="00EC760D"/>
    <w:rsid w:val="00ED5024"/>
    <w:rsid w:val="00ED6ACA"/>
    <w:rsid w:val="00ED719D"/>
    <w:rsid w:val="00F03965"/>
    <w:rsid w:val="00F04084"/>
    <w:rsid w:val="00F0475C"/>
    <w:rsid w:val="00F05C0C"/>
    <w:rsid w:val="00F05F64"/>
    <w:rsid w:val="00F116D7"/>
    <w:rsid w:val="00F1314D"/>
    <w:rsid w:val="00F1325E"/>
    <w:rsid w:val="00F14835"/>
    <w:rsid w:val="00F151ED"/>
    <w:rsid w:val="00F24539"/>
    <w:rsid w:val="00F24B5C"/>
    <w:rsid w:val="00F34931"/>
    <w:rsid w:val="00F371BD"/>
    <w:rsid w:val="00F4211C"/>
    <w:rsid w:val="00F436A3"/>
    <w:rsid w:val="00F43A96"/>
    <w:rsid w:val="00F4433F"/>
    <w:rsid w:val="00F53424"/>
    <w:rsid w:val="00F548C0"/>
    <w:rsid w:val="00F56EB5"/>
    <w:rsid w:val="00F57D8C"/>
    <w:rsid w:val="00F62201"/>
    <w:rsid w:val="00F62A09"/>
    <w:rsid w:val="00F63F25"/>
    <w:rsid w:val="00F6468B"/>
    <w:rsid w:val="00F65236"/>
    <w:rsid w:val="00F655BE"/>
    <w:rsid w:val="00F70E14"/>
    <w:rsid w:val="00F711B9"/>
    <w:rsid w:val="00F717F5"/>
    <w:rsid w:val="00F74230"/>
    <w:rsid w:val="00F7447D"/>
    <w:rsid w:val="00F747C6"/>
    <w:rsid w:val="00F80180"/>
    <w:rsid w:val="00F93A31"/>
    <w:rsid w:val="00FA244D"/>
    <w:rsid w:val="00FA274F"/>
    <w:rsid w:val="00FA3AF4"/>
    <w:rsid w:val="00FA75D2"/>
    <w:rsid w:val="00FB157F"/>
    <w:rsid w:val="00FB18E1"/>
    <w:rsid w:val="00FB53B7"/>
    <w:rsid w:val="00FC1568"/>
    <w:rsid w:val="00FC1903"/>
    <w:rsid w:val="00FC41BA"/>
    <w:rsid w:val="00FC5756"/>
    <w:rsid w:val="00FC71D5"/>
    <w:rsid w:val="00FC7F92"/>
    <w:rsid w:val="00FD050D"/>
    <w:rsid w:val="00FD112B"/>
    <w:rsid w:val="00FD59AA"/>
    <w:rsid w:val="00FE39B8"/>
    <w:rsid w:val="00FF43FB"/>
    <w:rsid w:val="00FF5A44"/>
    <w:rsid w:val="00FF62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C5A5E9E-856B-41DA-8137-D563AD63B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3B89"/>
    <w:pPr>
      <w:spacing w:line="360"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80115"/>
    <w:rPr>
      <w:sz w:val="20"/>
      <w:szCs w:val="20"/>
    </w:rPr>
  </w:style>
  <w:style w:type="character" w:customStyle="1" w:styleId="FootnoteTextChar">
    <w:name w:val="Footnote Text Char"/>
    <w:link w:val="FootnoteText"/>
    <w:uiPriority w:val="99"/>
    <w:semiHidden/>
    <w:rsid w:val="00280115"/>
    <w:rPr>
      <w:lang w:eastAsia="en-US"/>
    </w:rPr>
  </w:style>
  <w:style w:type="character" w:styleId="FootnoteReference">
    <w:name w:val="footnote reference"/>
    <w:uiPriority w:val="99"/>
    <w:semiHidden/>
    <w:unhideWhenUsed/>
    <w:rsid w:val="00280115"/>
    <w:rPr>
      <w:vertAlign w:val="superscript"/>
    </w:rPr>
  </w:style>
  <w:style w:type="character" w:styleId="Hyperlink">
    <w:name w:val="Hyperlink"/>
    <w:uiPriority w:val="99"/>
    <w:unhideWhenUsed/>
    <w:rsid w:val="00CF093E"/>
    <w:rPr>
      <w:color w:val="0000FF"/>
      <w:u w:val="single"/>
    </w:rPr>
  </w:style>
  <w:style w:type="paragraph" w:styleId="Header">
    <w:name w:val="header"/>
    <w:basedOn w:val="Normal"/>
    <w:link w:val="HeaderChar"/>
    <w:uiPriority w:val="99"/>
    <w:unhideWhenUsed/>
    <w:rsid w:val="007E4BE2"/>
    <w:pPr>
      <w:tabs>
        <w:tab w:val="center" w:pos="4513"/>
        <w:tab w:val="right" w:pos="9026"/>
      </w:tabs>
    </w:pPr>
  </w:style>
  <w:style w:type="character" w:customStyle="1" w:styleId="HeaderChar">
    <w:name w:val="Header Char"/>
    <w:link w:val="Header"/>
    <w:uiPriority w:val="99"/>
    <w:rsid w:val="007E4BE2"/>
    <w:rPr>
      <w:sz w:val="22"/>
      <w:szCs w:val="22"/>
      <w:lang w:eastAsia="en-US"/>
    </w:rPr>
  </w:style>
  <w:style w:type="paragraph" w:styleId="Footer">
    <w:name w:val="footer"/>
    <w:basedOn w:val="Normal"/>
    <w:link w:val="FooterChar"/>
    <w:uiPriority w:val="99"/>
    <w:unhideWhenUsed/>
    <w:rsid w:val="007E4BE2"/>
    <w:pPr>
      <w:tabs>
        <w:tab w:val="center" w:pos="4513"/>
        <w:tab w:val="right" w:pos="9026"/>
      </w:tabs>
    </w:pPr>
  </w:style>
  <w:style w:type="character" w:customStyle="1" w:styleId="FooterChar">
    <w:name w:val="Footer Char"/>
    <w:link w:val="Footer"/>
    <w:uiPriority w:val="99"/>
    <w:rsid w:val="007E4BE2"/>
    <w:rPr>
      <w:sz w:val="22"/>
      <w:szCs w:val="22"/>
      <w:lang w:eastAsia="en-US"/>
    </w:rPr>
  </w:style>
  <w:style w:type="paragraph" w:styleId="EndnoteText">
    <w:name w:val="endnote text"/>
    <w:basedOn w:val="Normal"/>
    <w:link w:val="EndnoteTextChar"/>
    <w:uiPriority w:val="99"/>
    <w:semiHidden/>
    <w:unhideWhenUsed/>
    <w:rsid w:val="005E1022"/>
    <w:rPr>
      <w:sz w:val="20"/>
      <w:szCs w:val="20"/>
    </w:rPr>
  </w:style>
  <w:style w:type="character" w:customStyle="1" w:styleId="EndnoteTextChar">
    <w:name w:val="Endnote Text Char"/>
    <w:link w:val="EndnoteText"/>
    <w:uiPriority w:val="99"/>
    <w:semiHidden/>
    <w:rsid w:val="005E1022"/>
    <w:rPr>
      <w:lang w:eastAsia="en-US"/>
    </w:rPr>
  </w:style>
  <w:style w:type="character" w:styleId="EndnoteReference">
    <w:name w:val="endnote reference"/>
    <w:uiPriority w:val="99"/>
    <w:semiHidden/>
    <w:unhideWhenUsed/>
    <w:rsid w:val="005E1022"/>
    <w:rPr>
      <w:vertAlign w:val="superscript"/>
    </w:rPr>
  </w:style>
  <w:style w:type="paragraph" w:styleId="BalloonText">
    <w:name w:val="Balloon Text"/>
    <w:basedOn w:val="Normal"/>
    <w:link w:val="BalloonTextChar"/>
    <w:uiPriority w:val="99"/>
    <w:semiHidden/>
    <w:unhideWhenUsed/>
    <w:rsid w:val="00E66BE9"/>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E66BE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ytimes.com" TargetMode="External"/><Relationship Id="rId13" Type="http://schemas.openxmlformats.org/officeDocument/2006/relationships/hyperlink" Target="http://www.time.com"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time.com" TargetMode="External"/><Relationship Id="rId12" Type="http://schemas.openxmlformats.org/officeDocument/2006/relationships/hyperlink" Target="http://www.time.com" TargetMode="External"/><Relationship Id="rId17" Type="http://schemas.openxmlformats.org/officeDocument/2006/relationships/hyperlink" Target="http://www.time.com" TargetMode="External"/><Relationship Id="rId2" Type="http://schemas.openxmlformats.org/officeDocument/2006/relationships/styles" Target="styles.xml"/><Relationship Id="rId16" Type="http://schemas.openxmlformats.org/officeDocument/2006/relationships/hyperlink" Target="http://www.songsbysinatra.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ime.com" TargetMode="External"/><Relationship Id="rId5" Type="http://schemas.openxmlformats.org/officeDocument/2006/relationships/footnotes" Target="footnotes.xml"/><Relationship Id="rId15" Type="http://schemas.openxmlformats.org/officeDocument/2006/relationships/hyperlink" Target="http://www.time.com" TargetMode="External"/><Relationship Id="rId10" Type="http://schemas.openxmlformats.org/officeDocument/2006/relationships/hyperlink" Target="http://www.nytimes.co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nytimes.com" TargetMode="External"/><Relationship Id="rId14" Type="http://schemas.openxmlformats.org/officeDocument/2006/relationships/hyperlink" Target="http://www.nytim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23</Pages>
  <Words>7270</Words>
  <Characters>41441</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48614</CharactersWithSpaces>
  <SharedDoc>false</SharedDoc>
  <HLinks>
    <vt:vector size="66" baseType="variant">
      <vt:variant>
        <vt:i4>7536722</vt:i4>
      </vt:variant>
      <vt:variant>
        <vt:i4>30</vt:i4>
      </vt:variant>
      <vt:variant>
        <vt:i4>0</vt:i4>
      </vt:variant>
      <vt:variant>
        <vt:i4>5</vt:i4>
      </vt:variant>
      <vt:variant>
        <vt:lpwstr>http://www.time.com</vt:lpwstr>
      </vt:variant>
      <vt:variant>
        <vt:lpwstr/>
      </vt:variant>
      <vt:variant>
        <vt:i4>458812</vt:i4>
      </vt:variant>
      <vt:variant>
        <vt:i4>27</vt:i4>
      </vt:variant>
      <vt:variant>
        <vt:i4>0</vt:i4>
      </vt:variant>
      <vt:variant>
        <vt:i4>5</vt:i4>
      </vt:variant>
      <vt:variant>
        <vt:lpwstr>http://www.songsbysinatra.com</vt:lpwstr>
      </vt:variant>
      <vt:variant>
        <vt:lpwstr/>
      </vt:variant>
      <vt:variant>
        <vt:i4>7536722</vt:i4>
      </vt:variant>
      <vt:variant>
        <vt:i4>24</vt:i4>
      </vt:variant>
      <vt:variant>
        <vt:i4>0</vt:i4>
      </vt:variant>
      <vt:variant>
        <vt:i4>5</vt:i4>
      </vt:variant>
      <vt:variant>
        <vt:lpwstr>http://www.time.com</vt:lpwstr>
      </vt:variant>
      <vt:variant>
        <vt:lpwstr/>
      </vt:variant>
      <vt:variant>
        <vt:i4>2162788</vt:i4>
      </vt:variant>
      <vt:variant>
        <vt:i4>21</vt:i4>
      </vt:variant>
      <vt:variant>
        <vt:i4>0</vt:i4>
      </vt:variant>
      <vt:variant>
        <vt:i4>5</vt:i4>
      </vt:variant>
      <vt:variant>
        <vt:lpwstr>http://www.nytimes.com</vt:lpwstr>
      </vt:variant>
      <vt:variant>
        <vt:lpwstr/>
      </vt:variant>
      <vt:variant>
        <vt:i4>7536722</vt:i4>
      </vt:variant>
      <vt:variant>
        <vt:i4>18</vt:i4>
      </vt:variant>
      <vt:variant>
        <vt:i4>0</vt:i4>
      </vt:variant>
      <vt:variant>
        <vt:i4>5</vt:i4>
      </vt:variant>
      <vt:variant>
        <vt:lpwstr>http://www.time.com</vt:lpwstr>
      </vt:variant>
      <vt:variant>
        <vt:lpwstr/>
      </vt:variant>
      <vt:variant>
        <vt:i4>7536722</vt:i4>
      </vt:variant>
      <vt:variant>
        <vt:i4>15</vt:i4>
      </vt:variant>
      <vt:variant>
        <vt:i4>0</vt:i4>
      </vt:variant>
      <vt:variant>
        <vt:i4>5</vt:i4>
      </vt:variant>
      <vt:variant>
        <vt:lpwstr>http://www.time.com</vt:lpwstr>
      </vt:variant>
      <vt:variant>
        <vt:lpwstr/>
      </vt:variant>
      <vt:variant>
        <vt:i4>7536722</vt:i4>
      </vt:variant>
      <vt:variant>
        <vt:i4>12</vt:i4>
      </vt:variant>
      <vt:variant>
        <vt:i4>0</vt:i4>
      </vt:variant>
      <vt:variant>
        <vt:i4>5</vt:i4>
      </vt:variant>
      <vt:variant>
        <vt:lpwstr>http://www.time.com</vt:lpwstr>
      </vt:variant>
      <vt:variant>
        <vt:lpwstr/>
      </vt:variant>
      <vt:variant>
        <vt:i4>2162788</vt:i4>
      </vt:variant>
      <vt:variant>
        <vt:i4>9</vt:i4>
      </vt:variant>
      <vt:variant>
        <vt:i4>0</vt:i4>
      </vt:variant>
      <vt:variant>
        <vt:i4>5</vt:i4>
      </vt:variant>
      <vt:variant>
        <vt:lpwstr>http://www.nytimes.com</vt:lpwstr>
      </vt:variant>
      <vt:variant>
        <vt:lpwstr/>
      </vt:variant>
      <vt:variant>
        <vt:i4>2162749</vt:i4>
      </vt:variant>
      <vt:variant>
        <vt:i4>6</vt:i4>
      </vt:variant>
      <vt:variant>
        <vt:i4>0</vt:i4>
      </vt:variant>
      <vt:variant>
        <vt:i4>5</vt:i4>
      </vt:variant>
      <vt:variant>
        <vt:lpwstr>http://nytimes.com</vt:lpwstr>
      </vt:variant>
      <vt:variant>
        <vt:lpwstr/>
      </vt:variant>
      <vt:variant>
        <vt:i4>2162788</vt:i4>
      </vt:variant>
      <vt:variant>
        <vt:i4>3</vt:i4>
      </vt:variant>
      <vt:variant>
        <vt:i4>0</vt:i4>
      </vt:variant>
      <vt:variant>
        <vt:i4>5</vt:i4>
      </vt:variant>
      <vt:variant>
        <vt:lpwstr>http://www.nytimes.com</vt:lpwstr>
      </vt:variant>
      <vt:variant>
        <vt:lpwstr/>
      </vt:variant>
      <vt:variant>
        <vt:i4>7536722</vt:i4>
      </vt:variant>
      <vt:variant>
        <vt:i4>0</vt:i4>
      </vt:variant>
      <vt:variant>
        <vt:i4>0</vt:i4>
      </vt:variant>
      <vt:variant>
        <vt:i4>5</vt:i4>
      </vt:variant>
      <vt:variant>
        <vt:lpwstr>http://www.time.com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McNally</dc:creator>
  <cp:lastModifiedBy>Karen McNally</cp:lastModifiedBy>
  <cp:revision>3</cp:revision>
  <cp:lastPrinted>2012-03-06T10:12:00Z</cp:lastPrinted>
  <dcterms:created xsi:type="dcterms:W3CDTF">2015-09-11T12:14:00Z</dcterms:created>
  <dcterms:modified xsi:type="dcterms:W3CDTF">2015-09-11T12:16:00Z</dcterms:modified>
</cp:coreProperties>
</file>