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0CC1"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3BA32314"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2C8E5B1E"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BF3A0EB"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30EF0E88"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406E49FF"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0CA7828E"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1859AD4F"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F3C5444"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CBCC107"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4CED8B08" w14:textId="77777777" w:rsidR="00D546A8" w:rsidRDefault="00D546A8"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6AC0D814" w14:textId="03CF7EB0" w:rsidR="00EF4315" w:rsidRDefault="00C35C75" w:rsidP="00A359B0">
      <w:pPr>
        <w:autoSpaceDE w:val="0"/>
        <w:autoSpaceDN w:val="0"/>
        <w:adjustRightInd w:val="0"/>
        <w:spacing w:after="0" w:line="240" w:lineRule="auto"/>
        <w:jc w:val="center"/>
        <w:rPr>
          <w:rFonts w:ascii="Times New Roman" w:eastAsiaTheme="minorEastAsia" w:hAnsi="Times New Roman" w:cs="Times New Roman"/>
          <w:b/>
          <w:bCs/>
          <w:sz w:val="24"/>
          <w:szCs w:val="24"/>
          <w:lang w:val="en-GB" w:eastAsia="zh-CN"/>
        </w:rPr>
      </w:pPr>
      <w:r w:rsidRPr="00C35C75">
        <w:rPr>
          <w:rFonts w:ascii="Times New Roman" w:eastAsiaTheme="minorEastAsia" w:hAnsi="Times New Roman" w:cs="Times New Roman"/>
          <w:b/>
          <w:bCs/>
          <w:sz w:val="24"/>
          <w:szCs w:val="24"/>
          <w:lang w:val="en-GB" w:eastAsia="zh-CN"/>
        </w:rPr>
        <w:t>Using Padlets a</w:t>
      </w:r>
      <w:r w:rsidR="00B65577">
        <w:rPr>
          <w:rFonts w:ascii="Times New Roman" w:eastAsiaTheme="minorEastAsia" w:hAnsi="Times New Roman" w:cs="Times New Roman"/>
          <w:b/>
          <w:bCs/>
          <w:sz w:val="24"/>
          <w:szCs w:val="24"/>
          <w:lang w:val="en-GB" w:eastAsia="zh-CN"/>
        </w:rPr>
        <w:t xml:space="preserve">s </w:t>
      </w:r>
      <w:r w:rsidR="00823007">
        <w:rPr>
          <w:rFonts w:ascii="Times New Roman" w:eastAsiaTheme="minorEastAsia" w:hAnsi="Times New Roman" w:cs="Times New Roman"/>
          <w:b/>
          <w:bCs/>
          <w:sz w:val="24"/>
          <w:szCs w:val="24"/>
          <w:lang w:val="en-GB" w:eastAsia="zh-CN"/>
        </w:rPr>
        <w:t>E</w:t>
      </w:r>
      <w:r w:rsidR="00B65577">
        <w:rPr>
          <w:rFonts w:ascii="Times New Roman" w:eastAsiaTheme="minorEastAsia" w:hAnsi="Times New Roman" w:cs="Times New Roman"/>
          <w:b/>
          <w:bCs/>
          <w:sz w:val="24"/>
          <w:szCs w:val="24"/>
          <w:lang w:val="en-GB" w:eastAsia="zh-CN"/>
        </w:rPr>
        <w:t>-portfolios</w:t>
      </w:r>
      <w:r w:rsidRPr="00C35C75">
        <w:rPr>
          <w:rFonts w:ascii="Times New Roman" w:eastAsiaTheme="minorEastAsia" w:hAnsi="Times New Roman" w:cs="Times New Roman"/>
          <w:b/>
          <w:bCs/>
          <w:sz w:val="24"/>
          <w:szCs w:val="24"/>
          <w:lang w:val="en-GB" w:eastAsia="zh-CN"/>
        </w:rPr>
        <w:t xml:space="preserve"> to </w:t>
      </w:r>
      <w:r w:rsidR="00482EEB">
        <w:rPr>
          <w:rFonts w:ascii="Times New Roman" w:eastAsiaTheme="minorEastAsia" w:hAnsi="Times New Roman" w:cs="Times New Roman"/>
          <w:b/>
          <w:bCs/>
          <w:sz w:val="24"/>
          <w:szCs w:val="24"/>
          <w:lang w:val="en-GB" w:eastAsia="zh-CN"/>
        </w:rPr>
        <w:t>Enhance</w:t>
      </w:r>
      <w:r w:rsidRPr="00C35C75">
        <w:rPr>
          <w:rFonts w:ascii="Times New Roman" w:eastAsiaTheme="minorEastAsia" w:hAnsi="Times New Roman" w:cs="Times New Roman"/>
          <w:b/>
          <w:bCs/>
          <w:sz w:val="24"/>
          <w:szCs w:val="24"/>
          <w:lang w:val="en-GB" w:eastAsia="zh-CN"/>
        </w:rPr>
        <w:t xml:space="preserve"> </w:t>
      </w:r>
      <w:r w:rsidR="00735F05">
        <w:rPr>
          <w:rFonts w:ascii="Times New Roman" w:eastAsiaTheme="minorEastAsia" w:hAnsi="Times New Roman" w:cs="Times New Roman"/>
          <w:b/>
          <w:bCs/>
          <w:sz w:val="24"/>
          <w:szCs w:val="24"/>
          <w:lang w:val="en-GB" w:eastAsia="zh-CN"/>
        </w:rPr>
        <w:t xml:space="preserve">Undergraduate </w:t>
      </w:r>
      <w:r w:rsidR="00733893">
        <w:rPr>
          <w:rFonts w:ascii="Times New Roman" w:eastAsiaTheme="minorEastAsia" w:hAnsi="Times New Roman" w:cs="Times New Roman"/>
          <w:b/>
          <w:bCs/>
          <w:sz w:val="24"/>
          <w:szCs w:val="24"/>
          <w:lang w:val="en-GB" w:eastAsia="zh-CN"/>
        </w:rPr>
        <w:t>S</w:t>
      </w:r>
      <w:r w:rsidRPr="00C35C75">
        <w:rPr>
          <w:rFonts w:ascii="Times New Roman" w:eastAsiaTheme="minorEastAsia" w:hAnsi="Times New Roman" w:cs="Times New Roman"/>
          <w:b/>
          <w:bCs/>
          <w:sz w:val="24"/>
          <w:szCs w:val="24"/>
          <w:lang w:val="en-GB" w:eastAsia="zh-CN"/>
        </w:rPr>
        <w:t xml:space="preserve">tudents’ </w:t>
      </w:r>
      <w:r w:rsidR="00B74D3C">
        <w:rPr>
          <w:rFonts w:ascii="Times New Roman" w:eastAsiaTheme="minorEastAsia" w:hAnsi="Times New Roman" w:cs="Times New Roman"/>
          <w:b/>
          <w:bCs/>
          <w:sz w:val="24"/>
          <w:szCs w:val="24"/>
          <w:lang w:val="en-GB" w:eastAsia="zh-CN"/>
        </w:rPr>
        <w:t>W</w:t>
      </w:r>
      <w:r w:rsidRPr="00C35C75">
        <w:rPr>
          <w:rFonts w:ascii="Times New Roman" w:eastAsiaTheme="minorEastAsia" w:hAnsi="Times New Roman" w:cs="Times New Roman"/>
          <w:b/>
          <w:bCs/>
          <w:sz w:val="24"/>
          <w:szCs w:val="24"/>
          <w:lang w:val="en-GB" w:eastAsia="zh-CN"/>
        </w:rPr>
        <w:t xml:space="preserve">riting </w:t>
      </w:r>
      <w:r w:rsidR="00482EEB">
        <w:rPr>
          <w:rFonts w:ascii="Times New Roman" w:eastAsiaTheme="minorEastAsia" w:hAnsi="Times New Roman" w:cs="Times New Roman"/>
          <w:b/>
          <w:bCs/>
          <w:sz w:val="24"/>
          <w:szCs w:val="24"/>
          <w:lang w:val="en-GB" w:eastAsia="zh-CN"/>
        </w:rPr>
        <w:t xml:space="preserve">Skills </w:t>
      </w:r>
      <w:r w:rsidRPr="00C35C75">
        <w:rPr>
          <w:rFonts w:ascii="Times New Roman" w:eastAsiaTheme="minorEastAsia" w:hAnsi="Times New Roman" w:cs="Times New Roman"/>
          <w:b/>
          <w:bCs/>
          <w:sz w:val="24"/>
          <w:szCs w:val="24"/>
          <w:lang w:val="en-GB" w:eastAsia="zh-CN"/>
        </w:rPr>
        <w:t xml:space="preserve">and </w:t>
      </w:r>
      <w:r w:rsidR="00482EEB">
        <w:rPr>
          <w:rFonts w:ascii="Times New Roman" w:eastAsiaTheme="minorEastAsia" w:hAnsi="Times New Roman" w:cs="Times New Roman"/>
          <w:b/>
          <w:bCs/>
          <w:sz w:val="24"/>
          <w:szCs w:val="24"/>
          <w:lang w:val="en-GB" w:eastAsia="zh-CN"/>
        </w:rPr>
        <w:t>Motivation</w:t>
      </w:r>
    </w:p>
    <w:p w14:paraId="5FF1FAF1" w14:textId="6134D261" w:rsidR="00CC04C6" w:rsidRDefault="00CC04C6"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4277C37B" w14:textId="07932346" w:rsidR="00CC04C6" w:rsidRDefault="00CC04C6"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32BCE2E3" w14:textId="1358E99F" w:rsidR="00CC04C6" w:rsidRDefault="00CC04C6"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5507335B" w14:textId="71CE8182" w:rsidR="00CC04C6" w:rsidRPr="001A2F27" w:rsidRDefault="00D546A8" w:rsidP="00D546A8">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r w:rsidRPr="001A2F27">
        <w:rPr>
          <w:rFonts w:ascii="Times New Roman" w:eastAsiaTheme="minorEastAsia" w:hAnsi="Times New Roman" w:cs="Times New Roman"/>
          <w:sz w:val="24"/>
          <w:szCs w:val="24"/>
          <w:lang w:val="en-GB" w:eastAsia="zh-CN"/>
        </w:rPr>
        <w:t>Dr Eleni Meletiadou</w:t>
      </w:r>
    </w:p>
    <w:p w14:paraId="1A4B55CF" w14:textId="07299CCE" w:rsidR="00D546A8" w:rsidRPr="001A2F27" w:rsidRDefault="00D546A8" w:rsidP="00D546A8">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r w:rsidRPr="001A2F27">
        <w:rPr>
          <w:rFonts w:ascii="Times New Roman" w:eastAsiaTheme="minorEastAsia" w:hAnsi="Times New Roman" w:cs="Times New Roman"/>
          <w:sz w:val="24"/>
          <w:szCs w:val="24"/>
          <w:lang w:val="en-GB" w:eastAsia="zh-CN"/>
        </w:rPr>
        <w:t xml:space="preserve">London </w:t>
      </w:r>
      <w:r w:rsidR="00912467">
        <w:rPr>
          <w:rFonts w:ascii="Times New Roman" w:eastAsiaTheme="minorEastAsia" w:hAnsi="Times New Roman" w:cs="Times New Roman"/>
          <w:sz w:val="24"/>
          <w:szCs w:val="24"/>
          <w:lang w:val="en-GB" w:eastAsia="zh-CN"/>
        </w:rPr>
        <w:t>Metropolitan</w:t>
      </w:r>
      <w:r w:rsidRPr="001A2F27">
        <w:rPr>
          <w:rFonts w:ascii="Times New Roman" w:eastAsiaTheme="minorEastAsia" w:hAnsi="Times New Roman" w:cs="Times New Roman"/>
          <w:sz w:val="24"/>
          <w:szCs w:val="24"/>
          <w:lang w:val="en-GB" w:eastAsia="zh-CN"/>
        </w:rPr>
        <w:t xml:space="preserve"> University</w:t>
      </w:r>
    </w:p>
    <w:p w14:paraId="49A41C6C" w14:textId="2191F5EC" w:rsidR="00D546A8" w:rsidRPr="001A2F27" w:rsidRDefault="00D546A8" w:rsidP="00D546A8">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r w:rsidRPr="001A2F27">
        <w:rPr>
          <w:rFonts w:ascii="Times New Roman" w:eastAsiaTheme="minorEastAsia" w:hAnsi="Times New Roman" w:cs="Times New Roman"/>
          <w:sz w:val="24"/>
          <w:szCs w:val="24"/>
          <w:lang w:val="en-GB" w:eastAsia="zh-CN"/>
        </w:rPr>
        <w:t>UK</w:t>
      </w:r>
    </w:p>
    <w:p w14:paraId="72C1328B"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01061E82"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16F05C0"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BE59E13"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8AFE3DC"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377B8DD7"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24E35B14"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F164CD9"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2F970092"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630C455"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4B030C01"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5DD2AC2"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5FB2552B"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06250FBD"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2114DFA"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3FDDA622"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3F4AF041"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1FFDC18"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08D551F"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1F0C486F"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7A71854E"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47A35E4D"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0E50CEA7"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2AA55933"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E98338C"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3EEAD2ED"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1A4FDB7E"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29EF8753"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313C42B7"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522629A1" w14:textId="77777777" w:rsidR="00CC04C6" w:rsidRDefault="00CC04C6"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2BBAC96B" w14:textId="77777777" w:rsidR="00CC04C6" w:rsidRDefault="00CC04C6" w:rsidP="00226ECA">
      <w:pPr>
        <w:autoSpaceDE w:val="0"/>
        <w:autoSpaceDN w:val="0"/>
        <w:adjustRightInd w:val="0"/>
        <w:spacing w:after="0" w:line="240" w:lineRule="auto"/>
        <w:jc w:val="both"/>
        <w:rPr>
          <w:rFonts w:ascii="Times New Roman" w:eastAsiaTheme="minorEastAsia" w:hAnsi="Times New Roman" w:cs="Times New Roman"/>
          <w:b/>
          <w:bCs/>
          <w:sz w:val="24"/>
          <w:szCs w:val="24"/>
          <w:lang w:val="en-US" w:eastAsia="zh-CN"/>
        </w:rPr>
      </w:pPr>
    </w:p>
    <w:p w14:paraId="0BFD4713" w14:textId="09EFEEAB" w:rsidR="006D025D" w:rsidRDefault="006D025D"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r w:rsidRPr="00C079F6">
        <w:rPr>
          <w:rFonts w:ascii="Times New Roman" w:eastAsiaTheme="minorEastAsia" w:hAnsi="Times New Roman" w:cs="Times New Roman"/>
          <w:b/>
          <w:bCs/>
          <w:sz w:val="24"/>
          <w:szCs w:val="24"/>
          <w:lang w:val="en-US" w:eastAsia="zh-CN"/>
        </w:rPr>
        <w:lastRenderedPageBreak/>
        <w:t>Abstract</w:t>
      </w:r>
    </w:p>
    <w:p w14:paraId="54A3C999" w14:textId="77777777" w:rsidR="00E1579A" w:rsidRPr="00C079F6" w:rsidRDefault="00E1579A" w:rsidP="005808D4">
      <w:pPr>
        <w:autoSpaceDE w:val="0"/>
        <w:autoSpaceDN w:val="0"/>
        <w:adjustRightInd w:val="0"/>
        <w:spacing w:after="0" w:line="240" w:lineRule="auto"/>
        <w:ind w:left="2880" w:firstLine="720"/>
        <w:jc w:val="both"/>
        <w:rPr>
          <w:rFonts w:ascii="Times New Roman" w:eastAsiaTheme="minorEastAsia" w:hAnsi="Times New Roman" w:cs="Times New Roman"/>
          <w:b/>
          <w:bCs/>
          <w:sz w:val="24"/>
          <w:szCs w:val="24"/>
          <w:lang w:val="en-US" w:eastAsia="zh-CN"/>
        </w:rPr>
      </w:pPr>
    </w:p>
    <w:p w14:paraId="6866D25F" w14:textId="3A2AAE80" w:rsidR="006D025D" w:rsidRPr="00C079F6" w:rsidRDefault="003E4AE8" w:rsidP="003E4AE8">
      <w:pPr>
        <w:widowControl w:val="0"/>
        <w:autoSpaceDE w:val="0"/>
        <w:autoSpaceDN w:val="0"/>
        <w:spacing w:after="0" w:line="240" w:lineRule="auto"/>
        <w:ind w:right="85"/>
        <w:jc w:val="both"/>
        <w:rPr>
          <w:rFonts w:ascii="Times New Roman" w:eastAsiaTheme="minorEastAsia" w:hAnsi="Times New Roman" w:cs="Times New Roman"/>
          <w:sz w:val="24"/>
          <w:szCs w:val="24"/>
          <w:lang w:val="en-US" w:eastAsia="zh-CN"/>
        </w:rPr>
      </w:pPr>
      <w:r w:rsidRPr="003E4AE8">
        <w:rPr>
          <w:rFonts w:ascii="Times New Roman" w:eastAsiaTheme="minorEastAsia" w:hAnsi="Times New Roman" w:cs="Times New Roman"/>
          <w:sz w:val="24"/>
          <w:szCs w:val="24"/>
          <w:lang w:val="en-US" w:eastAsia="zh-CN"/>
        </w:rPr>
        <w:t xml:space="preserve">Despite the increasing support for the </w:t>
      </w:r>
      <w:r w:rsidR="00E76FB1">
        <w:rPr>
          <w:rFonts w:ascii="Times New Roman" w:eastAsiaTheme="minorEastAsia" w:hAnsi="Times New Roman" w:cs="Times New Roman"/>
          <w:sz w:val="24"/>
          <w:szCs w:val="24"/>
          <w:lang w:val="en-US" w:eastAsia="zh-CN"/>
        </w:rPr>
        <w:t>use</w:t>
      </w:r>
      <w:r w:rsidRPr="003E4AE8">
        <w:rPr>
          <w:rFonts w:ascii="Times New Roman" w:eastAsiaTheme="minorEastAsia" w:hAnsi="Times New Roman" w:cs="Times New Roman"/>
          <w:sz w:val="24"/>
          <w:szCs w:val="24"/>
          <w:lang w:val="en-US" w:eastAsia="zh-CN"/>
        </w:rPr>
        <w:t xml:space="preserve"> of e-portfolios, research on its utility is just beginning to emerge. </w:t>
      </w:r>
      <w:r w:rsidR="00792F81">
        <w:rPr>
          <w:rFonts w:ascii="Times New Roman" w:eastAsiaTheme="minorEastAsia" w:hAnsi="Times New Roman" w:cs="Times New Roman"/>
          <w:sz w:val="24"/>
          <w:szCs w:val="24"/>
          <w:lang w:val="en-US" w:eastAsia="zh-CN"/>
        </w:rPr>
        <w:t xml:space="preserve">In terms of the current study, </w:t>
      </w:r>
      <w:r w:rsidR="00333B0C">
        <w:rPr>
          <w:rFonts w:ascii="Times New Roman" w:eastAsiaTheme="minorEastAsia" w:hAnsi="Times New Roman" w:cs="Times New Roman"/>
          <w:sz w:val="24"/>
          <w:szCs w:val="24"/>
          <w:lang w:val="en-US" w:eastAsia="zh-CN"/>
        </w:rPr>
        <w:t>2</w:t>
      </w:r>
      <w:r w:rsidR="00792F81">
        <w:rPr>
          <w:rFonts w:ascii="Times New Roman" w:eastAsiaTheme="minorEastAsia" w:hAnsi="Times New Roman" w:cs="Times New Roman"/>
          <w:sz w:val="24"/>
          <w:szCs w:val="24"/>
          <w:lang w:val="en-US" w:eastAsia="zh-CN"/>
        </w:rPr>
        <w:t>00 s</w:t>
      </w:r>
      <w:r w:rsidR="00792F81" w:rsidRPr="003E4AE8">
        <w:rPr>
          <w:rFonts w:ascii="Times New Roman" w:eastAsiaTheme="minorEastAsia" w:hAnsi="Times New Roman" w:cs="Times New Roman"/>
          <w:sz w:val="24"/>
          <w:szCs w:val="24"/>
          <w:lang w:val="en-US" w:eastAsia="zh-CN"/>
        </w:rPr>
        <w:t>tudents</w:t>
      </w:r>
      <w:r w:rsidR="006512F4">
        <w:rPr>
          <w:rFonts w:ascii="Times New Roman" w:eastAsiaTheme="minorEastAsia" w:hAnsi="Times New Roman" w:cs="Times New Roman"/>
          <w:sz w:val="24"/>
          <w:szCs w:val="24"/>
          <w:lang w:val="en-US" w:eastAsia="zh-CN"/>
        </w:rPr>
        <w:t xml:space="preserve"> </w:t>
      </w:r>
      <w:r w:rsidR="00792F81" w:rsidRPr="003E4AE8">
        <w:rPr>
          <w:rFonts w:ascii="Times New Roman" w:eastAsiaTheme="minorEastAsia" w:hAnsi="Times New Roman" w:cs="Times New Roman"/>
          <w:sz w:val="24"/>
          <w:szCs w:val="24"/>
          <w:lang w:val="en-US" w:eastAsia="zh-CN"/>
        </w:rPr>
        <w:t>were asked to create digital portfolios with Padlet, share their e-portfolios</w:t>
      </w:r>
      <w:r w:rsidR="002C2AD2">
        <w:rPr>
          <w:rFonts w:ascii="Times New Roman" w:eastAsiaTheme="minorEastAsia" w:hAnsi="Times New Roman" w:cs="Times New Roman"/>
          <w:sz w:val="24"/>
          <w:szCs w:val="24"/>
          <w:lang w:val="en-US" w:eastAsia="zh-CN"/>
        </w:rPr>
        <w:t xml:space="preserve"> via their </w:t>
      </w:r>
      <w:r w:rsidR="009A22B4">
        <w:rPr>
          <w:rFonts w:ascii="Times New Roman" w:eastAsiaTheme="minorEastAsia" w:hAnsi="Times New Roman" w:cs="Times New Roman"/>
          <w:sz w:val="24"/>
          <w:szCs w:val="24"/>
          <w:lang w:val="en-US" w:eastAsia="zh-CN"/>
        </w:rPr>
        <w:t>Virtual Learning Platform (</w:t>
      </w:r>
      <w:r w:rsidR="002C2AD2">
        <w:rPr>
          <w:rFonts w:ascii="Times New Roman" w:eastAsiaTheme="minorEastAsia" w:hAnsi="Times New Roman" w:cs="Times New Roman"/>
          <w:sz w:val="24"/>
          <w:szCs w:val="24"/>
          <w:lang w:val="en-US" w:eastAsia="zh-CN"/>
        </w:rPr>
        <w:t>VLE</w:t>
      </w:r>
      <w:r w:rsidR="009A22B4">
        <w:rPr>
          <w:rFonts w:ascii="Times New Roman" w:eastAsiaTheme="minorEastAsia" w:hAnsi="Times New Roman" w:cs="Times New Roman"/>
          <w:sz w:val="24"/>
          <w:szCs w:val="24"/>
          <w:lang w:val="en-US" w:eastAsia="zh-CN"/>
        </w:rPr>
        <w:t>)</w:t>
      </w:r>
      <w:r w:rsidR="00792F81" w:rsidRPr="003E4AE8">
        <w:rPr>
          <w:rFonts w:ascii="Times New Roman" w:eastAsiaTheme="minorEastAsia" w:hAnsi="Times New Roman" w:cs="Times New Roman"/>
          <w:sz w:val="24"/>
          <w:szCs w:val="24"/>
          <w:lang w:val="en-US" w:eastAsia="zh-CN"/>
        </w:rPr>
        <w:t xml:space="preserve"> and ask for </w:t>
      </w:r>
      <w:r w:rsidR="00792F81">
        <w:rPr>
          <w:rFonts w:ascii="Times New Roman" w:eastAsiaTheme="minorEastAsia" w:hAnsi="Times New Roman" w:cs="Times New Roman"/>
          <w:sz w:val="24"/>
          <w:szCs w:val="24"/>
          <w:lang w:val="en-US" w:eastAsia="zh-CN"/>
        </w:rPr>
        <w:t xml:space="preserve">peer and lecturer </w:t>
      </w:r>
      <w:r w:rsidR="00792F81" w:rsidRPr="003E4AE8">
        <w:rPr>
          <w:rFonts w:ascii="Times New Roman" w:eastAsiaTheme="minorEastAsia" w:hAnsi="Times New Roman" w:cs="Times New Roman"/>
          <w:sz w:val="24"/>
          <w:szCs w:val="24"/>
          <w:lang w:val="en-US" w:eastAsia="zh-CN"/>
        </w:rPr>
        <w:t>feedback every time they completed a written task.</w:t>
      </w:r>
      <w:r w:rsidR="002B0B73">
        <w:rPr>
          <w:rFonts w:ascii="Times New Roman" w:eastAsiaTheme="minorEastAsia" w:hAnsi="Times New Roman" w:cs="Times New Roman"/>
          <w:sz w:val="24"/>
          <w:szCs w:val="24"/>
          <w:lang w:val="en-US" w:eastAsia="zh-CN"/>
        </w:rPr>
        <w:t xml:space="preserve"> </w:t>
      </w:r>
      <w:r w:rsidR="00DF2869">
        <w:rPr>
          <w:rFonts w:ascii="Times New Roman" w:eastAsiaTheme="minorEastAsia" w:hAnsi="Times New Roman" w:cs="Times New Roman"/>
          <w:sz w:val="24"/>
          <w:szCs w:val="24"/>
          <w:lang w:val="en-US" w:eastAsia="zh-CN"/>
        </w:rPr>
        <w:t>Using</w:t>
      </w:r>
      <w:r w:rsidRPr="003E4AE8">
        <w:rPr>
          <w:rFonts w:ascii="Times New Roman" w:eastAsiaTheme="minorEastAsia" w:hAnsi="Times New Roman" w:cs="Times New Roman"/>
          <w:sz w:val="24"/>
          <w:szCs w:val="24"/>
          <w:lang w:val="en-US" w:eastAsia="zh-CN"/>
        </w:rPr>
        <w:t xml:space="preserve"> a </w:t>
      </w:r>
      <w:r w:rsidR="000C2B44">
        <w:rPr>
          <w:rFonts w:ascii="Times New Roman" w:eastAsiaTheme="minorEastAsia" w:hAnsi="Times New Roman" w:cs="Times New Roman"/>
          <w:sz w:val="24"/>
          <w:szCs w:val="24"/>
          <w:lang w:val="en-US" w:eastAsia="zh-CN"/>
        </w:rPr>
        <w:t>diagnostic test and their final</w:t>
      </w:r>
      <w:r w:rsidR="008977B7">
        <w:rPr>
          <w:rFonts w:ascii="Times New Roman" w:eastAsiaTheme="minorEastAsia" w:hAnsi="Times New Roman" w:cs="Times New Roman"/>
          <w:sz w:val="24"/>
          <w:szCs w:val="24"/>
          <w:lang w:val="en-US" w:eastAsia="zh-CN"/>
        </w:rPr>
        <w:t xml:space="preserve"> assignment</w:t>
      </w:r>
      <w:r w:rsidR="00DF2869">
        <w:rPr>
          <w:rFonts w:ascii="Times New Roman" w:eastAsiaTheme="minorEastAsia" w:hAnsi="Times New Roman" w:cs="Times New Roman"/>
          <w:sz w:val="24"/>
          <w:szCs w:val="24"/>
          <w:lang w:val="en-US" w:eastAsia="zh-CN"/>
        </w:rPr>
        <w:t>,</w:t>
      </w:r>
      <w:r w:rsidRPr="003E4AE8">
        <w:rPr>
          <w:rFonts w:ascii="Times New Roman" w:eastAsiaTheme="minorEastAsia" w:hAnsi="Times New Roman" w:cs="Times New Roman"/>
          <w:sz w:val="24"/>
          <w:szCs w:val="24"/>
          <w:lang w:val="en-US" w:eastAsia="zh-CN"/>
        </w:rPr>
        <w:t xml:space="preserve"> </w:t>
      </w:r>
      <w:r w:rsidR="006512F4">
        <w:rPr>
          <w:rFonts w:ascii="Times New Roman" w:eastAsiaTheme="minorEastAsia" w:hAnsi="Times New Roman" w:cs="Times New Roman"/>
          <w:sz w:val="24"/>
          <w:szCs w:val="24"/>
          <w:lang w:val="en-US" w:eastAsia="zh-CN"/>
        </w:rPr>
        <w:t>students</w:t>
      </w:r>
      <w:r w:rsidR="0087668F">
        <w:rPr>
          <w:rFonts w:ascii="Times New Roman" w:eastAsiaTheme="minorEastAsia" w:hAnsi="Times New Roman" w:cs="Times New Roman"/>
          <w:sz w:val="24"/>
          <w:szCs w:val="24"/>
          <w:lang w:val="en-US" w:eastAsia="zh-CN"/>
        </w:rPr>
        <w:t xml:space="preserve"> </w:t>
      </w:r>
      <w:r w:rsidRPr="003E4AE8">
        <w:rPr>
          <w:rFonts w:ascii="Times New Roman" w:eastAsiaTheme="minorEastAsia" w:hAnsi="Times New Roman" w:cs="Times New Roman"/>
          <w:sz w:val="24"/>
          <w:szCs w:val="24"/>
          <w:lang w:val="en-US" w:eastAsia="zh-CN"/>
        </w:rPr>
        <w:t xml:space="preserve">had to write a </w:t>
      </w:r>
      <w:r w:rsidR="00956F7C">
        <w:rPr>
          <w:rFonts w:ascii="Times New Roman" w:eastAsiaTheme="minorEastAsia" w:hAnsi="Times New Roman" w:cs="Times New Roman"/>
          <w:sz w:val="24"/>
          <w:szCs w:val="24"/>
          <w:lang w:val="en-US" w:eastAsia="zh-CN"/>
        </w:rPr>
        <w:t xml:space="preserve">reflective </w:t>
      </w:r>
      <w:r w:rsidRPr="003E4AE8">
        <w:rPr>
          <w:rFonts w:ascii="Times New Roman" w:eastAsiaTheme="minorEastAsia" w:hAnsi="Times New Roman" w:cs="Times New Roman"/>
          <w:sz w:val="24"/>
          <w:szCs w:val="24"/>
          <w:lang w:val="en-US" w:eastAsia="zh-CN"/>
        </w:rPr>
        <w:t xml:space="preserve">report at the beginning and the end of </w:t>
      </w:r>
      <w:r w:rsidR="00040EEF">
        <w:rPr>
          <w:rFonts w:ascii="Times New Roman" w:eastAsiaTheme="minorEastAsia" w:hAnsi="Times New Roman" w:cs="Times New Roman"/>
          <w:sz w:val="24"/>
          <w:szCs w:val="24"/>
          <w:lang w:val="en-US" w:eastAsia="zh-CN"/>
        </w:rPr>
        <w:t>an</w:t>
      </w:r>
      <w:r w:rsidRPr="003E4AE8">
        <w:rPr>
          <w:rFonts w:ascii="Times New Roman" w:eastAsiaTheme="minorEastAsia" w:hAnsi="Times New Roman" w:cs="Times New Roman"/>
          <w:sz w:val="24"/>
          <w:szCs w:val="24"/>
          <w:lang w:val="en-US" w:eastAsia="zh-CN"/>
        </w:rPr>
        <w:t xml:space="preserve"> </w:t>
      </w:r>
      <w:r w:rsidR="00B52626">
        <w:rPr>
          <w:rFonts w:ascii="Times New Roman" w:eastAsiaTheme="minorEastAsia" w:hAnsi="Times New Roman" w:cs="Times New Roman"/>
          <w:sz w:val="24"/>
          <w:szCs w:val="24"/>
          <w:lang w:val="en-US" w:eastAsia="zh-CN"/>
        </w:rPr>
        <w:t xml:space="preserve">academic </w:t>
      </w:r>
      <w:r w:rsidRPr="003E4AE8">
        <w:rPr>
          <w:rFonts w:ascii="Times New Roman" w:eastAsiaTheme="minorEastAsia" w:hAnsi="Times New Roman" w:cs="Times New Roman"/>
          <w:sz w:val="24"/>
          <w:szCs w:val="24"/>
          <w:lang w:val="en-US" w:eastAsia="zh-CN"/>
        </w:rPr>
        <w:t xml:space="preserve">term. </w:t>
      </w:r>
      <w:r w:rsidR="0040048B">
        <w:rPr>
          <w:rFonts w:ascii="Times New Roman" w:eastAsiaTheme="minorEastAsia" w:hAnsi="Times New Roman" w:cs="Times New Roman"/>
          <w:sz w:val="24"/>
          <w:szCs w:val="24"/>
          <w:lang w:val="en-US" w:eastAsia="zh-CN"/>
        </w:rPr>
        <w:t xml:space="preserve">They also </w:t>
      </w:r>
      <w:r w:rsidR="00E31DD1">
        <w:rPr>
          <w:rFonts w:ascii="Times New Roman" w:eastAsiaTheme="minorEastAsia" w:hAnsi="Times New Roman" w:cs="Times New Roman"/>
          <w:sz w:val="24"/>
          <w:szCs w:val="24"/>
          <w:lang w:val="en-US" w:eastAsia="zh-CN"/>
        </w:rPr>
        <w:t>interacted every week using a forum created by their lecturer to enhance collaboration</w:t>
      </w:r>
      <w:r w:rsidR="00DD52BF">
        <w:rPr>
          <w:rFonts w:ascii="Times New Roman" w:eastAsiaTheme="minorEastAsia" w:hAnsi="Times New Roman" w:cs="Times New Roman"/>
          <w:sz w:val="24"/>
          <w:szCs w:val="24"/>
          <w:lang w:val="en-US" w:eastAsia="zh-CN"/>
        </w:rPr>
        <w:t xml:space="preserve"> and peer support. </w:t>
      </w:r>
      <w:r w:rsidRPr="003E4AE8">
        <w:rPr>
          <w:rFonts w:ascii="Times New Roman" w:eastAsiaTheme="minorEastAsia" w:hAnsi="Times New Roman" w:cs="Times New Roman"/>
          <w:sz w:val="24"/>
          <w:szCs w:val="24"/>
          <w:lang w:val="en-US" w:eastAsia="zh-CN"/>
        </w:rPr>
        <w:t xml:space="preserve">At the end of each interactive feedback session, they had to reflect on their work and the feedback they received and post their self-reflections on </w:t>
      </w:r>
      <w:r w:rsidR="00667E7B">
        <w:rPr>
          <w:rFonts w:ascii="Times New Roman" w:eastAsiaTheme="minorEastAsia" w:hAnsi="Times New Roman" w:cs="Times New Roman"/>
          <w:sz w:val="24"/>
          <w:szCs w:val="24"/>
          <w:lang w:val="en-US" w:eastAsia="zh-CN"/>
        </w:rPr>
        <w:t>the forum</w:t>
      </w:r>
      <w:r w:rsidRPr="003E4AE8">
        <w:rPr>
          <w:rFonts w:ascii="Times New Roman" w:eastAsiaTheme="minorEastAsia" w:hAnsi="Times New Roman" w:cs="Times New Roman"/>
          <w:sz w:val="24"/>
          <w:szCs w:val="24"/>
          <w:lang w:val="en-US" w:eastAsia="zh-CN"/>
        </w:rPr>
        <w:t>. Findings indicated that students managed to i</w:t>
      </w:r>
      <w:r w:rsidR="00A35279">
        <w:rPr>
          <w:rFonts w:ascii="Times New Roman" w:eastAsiaTheme="minorEastAsia" w:hAnsi="Times New Roman" w:cs="Times New Roman"/>
          <w:sz w:val="24"/>
          <w:szCs w:val="24"/>
          <w:lang w:val="en-US" w:eastAsia="zh-CN"/>
        </w:rPr>
        <w:t>mprove</w:t>
      </w:r>
      <w:r w:rsidRPr="003E4AE8">
        <w:rPr>
          <w:rFonts w:ascii="Times New Roman" w:eastAsiaTheme="minorEastAsia" w:hAnsi="Times New Roman" w:cs="Times New Roman"/>
          <w:sz w:val="24"/>
          <w:szCs w:val="24"/>
          <w:lang w:val="en-US" w:eastAsia="zh-CN"/>
        </w:rPr>
        <w:t xml:space="preserve"> their writing performance </w:t>
      </w:r>
      <w:r w:rsidR="003A134D">
        <w:rPr>
          <w:rFonts w:ascii="Times New Roman" w:eastAsiaTheme="minorEastAsia" w:hAnsi="Times New Roman" w:cs="Times New Roman"/>
          <w:sz w:val="24"/>
          <w:szCs w:val="24"/>
          <w:lang w:val="en-US" w:eastAsia="zh-CN"/>
        </w:rPr>
        <w:t>significantly</w:t>
      </w:r>
      <w:r w:rsidRPr="003E4AE8">
        <w:rPr>
          <w:rFonts w:ascii="Times New Roman" w:eastAsiaTheme="minorEastAsia" w:hAnsi="Times New Roman" w:cs="Times New Roman"/>
          <w:sz w:val="24"/>
          <w:szCs w:val="24"/>
          <w:lang w:val="en-US" w:eastAsia="zh-CN"/>
        </w:rPr>
        <w:t xml:space="preserve"> and </w:t>
      </w:r>
      <w:r w:rsidR="007F1B29">
        <w:rPr>
          <w:rFonts w:ascii="Times New Roman" w:eastAsiaTheme="minorEastAsia" w:hAnsi="Times New Roman" w:cs="Times New Roman"/>
          <w:sz w:val="24"/>
          <w:szCs w:val="24"/>
          <w:lang w:val="en-US" w:eastAsia="zh-CN"/>
        </w:rPr>
        <w:t>enhance their motivation towards writing and learning in general</w:t>
      </w:r>
      <w:r w:rsidR="00880456" w:rsidRPr="00880456">
        <w:rPr>
          <w:rFonts w:ascii="Times New Roman" w:eastAsiaTheme="minorEastAsia" w:hAnsi="Times New Roman" w:cs="Times New Roman"/>
          <w:sz w:val="24"/>
          <w:szCs w:val="24"/>
          <w:lang w:val="en-US" w:eastAsia="zh-CN"/>
        </w:rPr>
        <w:t xml:space="preserve"> </w:t>
      </w:r>
      <w:r w:rsidR="00880456">
        <w:rPr>
          <w:rFonts w:ascii="Times New Roman" w:eastAsiaTheme="minorEastAsia" w:hAnsi="Times New Roman" w:cs="Times New Roman"/>
          <w:sz w:val="24"/>
          <w:szCs w:val="24"/>
          <w:lang w:val="en-US" w:eastAsia="zh-CN"/>
        </w:rPr>
        <w:t>due to this innovative alternative assessment method</w:t>
      </w:r>
      <w:r w:rsidRPr="003E4AE8">
        <w:rPr>
          <w:rFonts w:ascii="Times New Roman" w:eastAsiaTheme="minorEastAsia" w:hAnsi="Times New Roman" w:cs="Times New Roman"/>
          <w:sz w:val="24"/>
          <w:szCs w:val="24"/>
          <w:lang w:val="en-US" w:eastAsia="zh-CN"/>
        </w:rPr>
        <w:t xml:space="preserve">. This was evident from their </w:t>
      </w:r>
      <w:r w:rsidR="003A134D">
        <w:rPr>
          <w:rFonts w:ascii="Times New Roman" w:eastAsiaTheme="minorEastAsia" w:hAnsi="Times New Roman" w:cs="Times New Roman"/>
          <w:sz w:val="24"/>
          <w:szCs w:val="24"/>
          <w:lang w:val="en-US" w:eastAsia="zh-CN"/>
        </w:rPr>
        <w:t>final reflective reports</w:t>
      </w:r>
      <w:r w:rsidR="00E053D1">
        <w:rPr>
          <w:rFonts w:ascii="Times New Roman" w:eastAsiaTheme="minorEastAsia" w:hAnsi="Times New Roman" w:cs="Times New Roman"/>
          <w:sz w:val="24"/>
          <w:szCs w:val="24"/>
          <w:lang w:val="en-US" w:eastAsia="zh-CN"/>
        </w:rPr>
        <w:t xml:space="preserve">, their focus group </w:t>
      </w:r>
      <w:r w:rsidR="00762277">
        <w:rPr>
          <w:rFonts w:ascii="Times New Roman" w:eastAsiaTheme="minorEastAsia" w:hAnsi="Times New Roman" w:cs="Times New Roman"/>
          <w:sz w:val="24"/>
          <w:szCs w:val="24"/>
          <w:lang w:val="en-US" w:eastAsia="zh-CN"/>
        </w:rPr>
        <w:t>discussions,</w:t>
      </w:r>
      <w:r w:rsidR="00E053D1">
        <w:rPr>
          <w:rFonts w:ascii="Times New Roman" w:eastAsiaTheme="minorEastAsia" w:hAnsi="Times New Roman" w:cs="Times New Roman"/>
          <w:sz w:val="24"/>
          <w:szCs w:val="24"/>
          <w:lang w:val="en-US" w:eastAsia="zh-CN"/>
        </w:rPr>
        <w:t xml:space="preserve"> and the anonymous feedback they provided </w:t>
      </w:r>
      <w:r w:rsidR="00762277">
        <w:rPr>
          <w:rFonts w:ascii="Times New Roman" w:eastAsiaTheme="minorEastAsia" w:hAnsi="Times New Roman" w:cs="Times New Roman"/>
          <w:sz w:val="24"/>
          <w:szCs w:val="24"/>
          <w:lang w:val="en-US" w:eastAsia="zh-CN"/>
        </w:rPr>
        <w:t>through Mentimeter</w:t>
      </w:r>
      <w:r w:rsidRPr="003E4AE8">
        <w:rPr>
          <w:rFonts w:ascii="Times New Roman" w:eastAsiaTheme="minorEastAsia" w:hAnsi="Times New Roman" w:cs="Times New Roman"/>
          <w:sz w:val="24"/>
          <w:szCs w:val="24"/>
          <w:lang w:val="en-US" w:eastAsia="zh-CN"/>
        </w:rPr>
        <w:t xml:space="preserve">. Students </w:t>
      </w:r>
      <w:r w:rsidR="00A64A37">
        <w:rPr>
          <w:rFonts w:ascii="Times New Roman" w:eastAsiaTheme="minorEastAsia" w:hAnsi="Times New Roman" w:cs="Times New Roman"/>
          <w:sz w:val="24"/>
          <w:szCs w:val="24"/>
          <w:lang w:val="en-US" w:eastAsia="zh-CN"/>
        </w:rPr>
        <w:t>reported that they</w:t>
      </w:r>
      <w:r w:rsidRPr="003E4AE8">
        <w:rPr>
          <w:rFonts w:ascii="Times New Roman" w:eastAsiaTheme="minorEastAsia" w:hAnsi="Times New Roman" w:cs="Times New Roman"/>
          <w:sz w:val="24"/>
          <w:szCs w:val="24"/>
          <w:lang w:val="en-US" w:eastAsia="zh-CN"/>
        </w:rPr>
        <w:t xml:space="preserve"> enjoy</w:t>
      </w:r>
      <w:r w:rsidR="00A64A37">
        <w:rPr>
          <w:rFonts w:ascii="Times New Roman" w:eastAsiaTheme="minorEastAsia" w:hAnsi="Times New Roman" w:cs="Times New Roman"/>
          <w:sz w:val="24"/>
          <w:szCs w:val="24"/>
          <w:lang w:val="en-US" w:eastAsia="zh-CN"/>
        </w:rPr>
        <w:t>ed</w:t>
      </w:r>
      <w:r w:rsidRPr="003E4AE8">
        <w:rPr>
          <w:rFonts w:ascii="Times New Roman" w:eastAsiaTheme="minorEastAsia" w:hAnsi="Times New Roman" w:cs="Times New Roman"/>
          <w:sz w:val="24"/>
          <w:szCs w:val="24"/>
          <w:lang w:val="en-US" w:eastAsia="zh-CN"/>
        </w:rPr>
        <w:t xml:space="preserve"> this interactive experience </w:t>
      </w:r>
      <w:r w:rsidR="008544A5">
        <w:rPr>
          <w:rFonts w:ascii="Times New Roman" w:eastAsiaTheme="minorEastAsia" w:hAnsi="Times New Roman" w:cs="Times New Roman"/>
          <w:sz w:val="24"/>
          <w:szCs w:val="24"/>
          <w:lang w:val="en-US" w:eastAsia="zh-CN"/>
        </w:rPr>
        <w:t xml:space="preserve">which was </w:t>
      </w:r>
      <w:r w:rsidR="00A64A37">
        <w:rPr>
          <w:rFonts w:ascii="Times New Roman" w:eastAsiaTheme="minorEastAsia" w:hAnsi="Times New Roman" w:cs="Times New Roman"/>
          <w:sz w:val="24"/>
          <w:szCs w:val="24"/>
          <w:lang w:val="en-US" w:eastAsia="zh-CN"/>
        </w:rPr>
        <w:t>both</w:t>
      </w:r>
      <w:r w:rsidRPr="003E4AE8">
        <w:rPr>
          <w:rFonts w:ascii="Times New Roman" w:eastAsiaTheme="minorEastAsia" w:hAnsi="Times New Roman" w:cs="Times New Roman"/>
          <w:sz w:val="24"/>
          <w:szCs w:val="24"/>
          <w:lang w:val="en-US" w:eastAsia="zh-CN"/>
        </w:rPr>
        <w:t xml:space="preserve"> engaging and </w:t>
      </w:r>
      <w:r w:rsidR="00777A9C">
        <w:rPr>
          <w:rFonts w:ascii="Times New Roman" w:eastAsiaTheme="minorEastAsia" w:hAnsi="Times New Roman" w:cs="Times New Roman"/>
          <w:sz w:val="24"/>
          <w:szCs w:val="24"/>
          <w:lang w:val="en-US" w:eastAsia="zh-CN"/>
        </w:rPr>
        <w:t>rewarding</w:t>
      </w:r>
      <w:r w:rsidRPr="003E4AE8">
        <w:rPr>
          <w:rFonts w:ascii="Times New Roman" w:eastAsiaTheme="minorEastAsia" w:hAnsi="Times New Roman" w:cs="Times New Roman"/>
          <w:sz w:val="24"/>
          <w:szCs w:val="24"/>
          <w:lang w:val="en-US" w:eastAsia="zh-CN"/>
        </w:rPr>
        <w:t xml:space="preserve">. However, students expressed their wish for more support when using IT tools </w:t>
      </w:r>
      <w:r w:rsidR="0022088F">
        <w:rPr>
          <w:rFonts w:ascii="Times New Roman" w:eastAsiaTheme="minorEastAsia" w:hAnsi="Times New Roman" w:cs="Times New Roman"/>
          <w:sz w:val="24"/>
          <w:szCs w:val="24"/>
          <w:lang w:val="en-US" w:eastAsia="zh-CN"/>
        </w:rPr>
        <w:t xml:space="preserve">and e-portfolios </w:t>
      </w:r>
      <w:r w:rsidRPr="003E4AE8">
        <w:rPr>
          <w:rFonts w:ascii="Times New Roman" w:eastAsiaTheme="minorEastAsia" w:hAnsi="Times New Roman" w:cs="Times New Roman"/>
          <w:sz w:val="24"/>
          <w:szCs w:val="24"/>
          <w:lang w:val="en-US" w:eastAsia="zh-CN"/>
        </w:rPr>
        <w:t xml:space="preserve">and asked to be guided to develop their </w:t>
      </w:r>
      <w:r w:rsidR="0019781B">
        <w:rPr>
          <w:rFonts w:ascii="Times New Roman" w:eastAsiaTheme="minorEastAsia" w:hAnsi="Times New Roman" w:cs="Times New Roman"/>
          <w:sz w:val="24"/>
          <w:szCs w:val="24"/>
          <w:lang w:val="en-US" w:eastAsia="zh-CN"/>
        </w:rPr>
        <w:t>writing and reflective skills</w:t>
      </w:r>
      <w:r w:rsidR="00020735">
        <w:rPr>
          <w:rFonts w:ascii="Times New Roman" w:eastAsiaTheme="minorEastAsia" w:hAnsi="Times New Roman" w:cs="Times New Roman"/>
          <w:sz w:val="24"/>
          <w:szCs w:val="24"/>
          <w:lang w:val="en-US" w:eastAsia="zh-CN"/>
        </w:rPr>
        <w:t xml:space="preserve"> and</w:t>
      </w:r>
      <w:r w:rsidRPr="003E4AE8">
        <w:rPr>
          <w:rFonts w:ascii="Times New Roman" w:eastAsiaTheme="minorEastAsia" w:hAnsi="Times New Roman" w:cs="Times New Roman"/>
          <w:sz w:val="24"/>
          <w:szCs w:val="24"/>
          <w:lang w:val="en-US" w:eastAsia="zh-CN"/>
        </w:rPr>
        <w:t xml:space="preserve"> engage </w:t>
      </w:r>
      <w:r w:rsidR="00D47EE8">
        <w:rPr>
          <w:rFonts w:ascii="Times New Roman" w:eastAsiaTheme="minorEastAsia" w:hAnsi="Times New Roman" w:cs="Times New Roman"/>
          <w:sz w:val="24"/>
          <w:szCs w:val="24"/>
          <w:lang w:val="en-US" w:eastAsia="zh-CN"/>
        </w:rPr>
        <w:t>even more</w:t>
      </w:r>
      <w:r w:rsidRPr="003E4AE8">
        <w:rPr>
          <w:rFonts w:ascii="Times New Roman" w:eastAsiaTheme="minorEastAsia" w:hAnsi="Times New Roman" w:cs="Times New Roman"/>
          <w:sz w:val="24"/>
          <w:szCs w:val="24"/>
          <w:lang w:val="en-US" w:eastAsia="zh-CN"/>
        </w:rPr>
        <w:t xml:space="preserve"> with their e-portfolios.</w:t>
      </w:r>
    </w:p>
    <w:p w14:paraId="4FE1C03C" w14:textId="415FC1D0" w:rsidR="00300DE4" w:rsidRPr="00C079F6" w:rsidRDefault="006D025D"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E1579A">
        <w:rPr>
          <w:rFonts w:ascii="Times New Roman" w:eastAsiaTheme="minorEastAsia" w:hAnsi="Times New Roman" w:cs="Times New Roman"/>
          <w:i/>
          <w:iCs/>
          <w:sz w:val="24"/>
          <w:szCs w:val="24"/>
          <w:lang w:val="en-GB" w:eastAsia="zh-CN"/>
        </w:rPr>
        <w:t>K</w:t>
      </w:r>
      <w:r w:rsidR="00E1579A">
        <w:rPr>
          <w:rFonts w:ascii="Times New Roman" w:eastAsiaTheme="minorEastAsia" w:hAnsi="Times New Roman" w:cs="Times New Roman"/>
          <w:i/>
          <w:iCs/>
          <w:sz w:val="24"/>
          <w:szCs w:val="24"/>
          <w:lang w:val="en-GB" w:eastAsia="zh-CN"/>
        </w:rPr>
        <w:t>eywords</w:t>
      </w:r>
      <w:r w:rsidRPr="00E1579A">
        <w:rPr>
          <w:rFonts w:ascii="Times New Roman" w:eastAsiaTheme="minorEastAsia" w:hAnsi="Times New Roman" w:cs="Times New Roman"/>
          <w:i/>
          <w:iCs/>
          <w:sz w:val="24"/>
          <w:szCs w:val="24"/>
          <w:lang w:val="en-GB" w:eastAsia="zh-CN"/>
        </w:rPr>
        <w:t>:</w:t>
      </w:r>
      <w:r w:rsidRPr="00C079F6">
        <w:rPr>
          <w:rFonts w:ascii="Times New Roman" w:eastAsiaTheme="minorEastAsia" w:hAnsi="Times New Roman" w:cs="Times New Roman"/>
          <w:b/>
          <w:bCs/>
          <w:sz w:val="24"/>
          <w:szCs w:val="24"/>
          <w:lang w:val="en-GB" w:eastAsia="zh-CN"/>
        </w:rPr>
        <w:t xml:space="preserve"> </w:t>
      </w:r>
      <w:r w:rsidR="00AB1C9C">
        <w:rPr>
          <w:rFonts w:ascii="Times New Roman" w:eastAsiaTheme="minorEastAsia" w:hAnsi="Times New Roman" w:cs="Times New Roman"/>
          <w:sz w:val="24"/>
          <w:szCs w:val="24"/>
          <w:lang w:val="en-GB" w:eastAsia="zh-CN"/>
        </w:rPr>
        <w:t>e-portfolios</w:t>
      </w:r>
      <w:r w:rsidRPr="00C079F6">
        <w:rPr>
          <w:rFonts w:ascii="Times New Roman" w:eastAsiaTheme="minorEastAsia" w:hAnsi="Times New Roman" w:cs="Times New Roman"/>
          <w:sz w:val="24"/>
          <w:szCs w:val="24"/>
          <w:lang w:val="en-GB" w:eastAsia="zh-CN"/>
        </w:rPr>
        <w:t>, writing performanc</w:t>
      </w:r>
      <w:r w:rsidR="0066202B">
        <w:rPr>
          <w:rFonts w:ascii="Times New Roman" w:eastAsiaTheme="minorEastAsia" w:hAnsi="Times New Roman" w:cs="Times New Roman"/>
          <w:sz w:val="24"/>
          <w:szCs w:val="24"/>
          <w:lang w:val="en-GB" w:eastAsia="zh-CN"/>
        </w:rPr>
        <w:t>e</w:t>
      </w:r>
      <w:r w:rsidRPr="00C079F6">
        <w:rPr>
          <w:rFonts w:ascii="Times New Roman" w:eastAsiaTheme="minorEastAsia" w:hAnsi="Times New Roman" w:cs="Times New Roman"/>
          <w:sz w:val="24"/>
          <w:szCs w:val="24"/>
          <w:lang w:val="en-GB" w:eastAsia="zh-CN"/>
        </w:rPr>
        <w:t xml:space="preserve">, </w:t>
      </w:r>
      <w:r w:rsidR="009546CF">
        <w:rPr>
          <w:rFonts w:ascii="Times New Roman" w:eastAsiaTheme="minorEastAsia" w:hAnsi="Times New Roman" w:cs="Times New Roman"/>
          <w:sz w:val="24"/>
          <w:szCs w:val="24"/>
          <w:lang w:val="en-GB" w:eastAsia="zh-CN"/>
        </w:rPr>
        <w:t>motivation</w:t>
      </w:r>
      <w:r w:rsidR="00A6185E">
        <w:rPr>
          <w:rFonts w:ascii="Times New Roman" w:eastAsiaTheme="minorEastAsia" w:hAnsi="Times New Roman" w:cs="Times New Roman"/>
          <w:sz w:val="24"/>
          <w:szCs w:val="24"/>
          <w:lang w:val="en-GB" w:eastAsia="zh-CN"/>
        </w:rPr>
        <w:t>, Padlet</w:t>
      </w:r>
      <w:r w:rsidR="00F05A84">
        <w:rPr>
          <w:rFonts w:ascii="Times New Roman" w:eastAsiaTheme="minorEastAsia" w:hAnsi="Times New Roman" w:cs="Times New Roman"/>
          <w:sz w:val="24"/>
          <w:szCs w:val="24"/>
          <w:lang w:val="en-GB" w:eastAsia="zh-CN"/>
        </w:rPr>
        <w:t>, undergraduate students</w:t>
      </w:r>
      <w:r w:rsidR="002E05E2">
        <w:rPr>
          <w:rFonts w:ascii="Times New Roman" w:eastAsiaTheme="minorEastAsia" w:hAnsi="Times New Roman" w:cs="Times New Roman"/>
          <w:sz w:val="24"/>
          <w:szCs w:val="24"/>
          <w:lang w:val="en-GB" w:eastAsia="zh-CN"/>
        </w:rPr>
        <w:t xml:space="preserve">, inclusive </w:t>
      </w:r>
      <w:r w:rsidR="00092FC8">
        <w:rPr>
          <w:rFonts w:ascii="Times New Roman" w:eastAsiaTheme="minorEastAsia" w:hAnsi="Times New Roman" w:cs="Times New Roman"/>
          <w:sz w:val="24"/>
          <w:szCs w:val="24"/>
          <w:lang w:val="en-GB" w:eastAsia="zh-CN"/>
        </w:rPr>
        <w:t>assessment</w:t>
      </w:r>
    </w:p>
    <w:p w14:paraId="12133BD0" w14:textId="77C4ADCD" w:rsidR="008A701C" w:rsidRPr="00C079F6" w:rsidRDefault="008A701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F4C7C2C" w14:textId="444470A3" w:rsidR="00E1426B" w:rsidRPr="00C079F6" w:rsidRDefault="00E1426B"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0A1F017" w14:textId="2F8451C9" w:rsidR="00E1426B" w:rsidRPr="00C079F6" w:rsidRDefault="00E1426B"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242650A" w14:textId="20117E60" w:rsidR="00E1426B" w:rsidRPr="00C079F6" w:rsidRDefault="00E1426B"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A29FCF1" w14:textId="17D9A21D" w:rsidR="00026223" w:rsidRPr="00C079F6" w:rsidRDefault="00026223"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FB75FAF" w14:textId="0554116B" w:rsidR="00026223" w:rsidRDefault="00026223"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52CFACF" w14:textId="299E8EDF"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2DBD947" w14:textId="072B5196"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3E5A456" w14:textId="3BDE3D9A"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7EE05ED" w14:textId="61662BCA"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7AAC44B" w14:textId="5D3937E7"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7227DC5" w14:textId="013FDB24"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9C6AF33" w14:textId="263BF712"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5822DB7" w14:textId="4E20A234"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4FB8972" w14:textId="50D4AB1C"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9B54311" w14:textId="09DA9A40"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25C5022" w14:textId="4A7AFBBF"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B18AE98" w14:textId="2CEEDFC0"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30A9D31" w14:textId="293D55D7"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112E84E" w14:textId="3D66D1F3"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C913A69" w14:textId="5A7A8D88"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A948DDF" w14:textId="20137A55"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648CBF3" w14:textId="51C4DE2D"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88C4755" w14:textId="08993956"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9394738" w14:textId="256E2B47" w:rsidR="005A2C5C" w:rsidRDefault="005A2C5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4011DF0" w14:textId="3732A9C0" w:rsidR="00EF4315" w:rsidRDefault="00EF4315"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US" w:eastAsia="zh-CN"/>
        </w:rPr>
      </w:pPr>
    </w:p>
    <w:p w14:paraId="7F160A6C" w14:textId="40D9193E" w:rsidR="00512301" w:rsidRDefault="00512301"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US" w:eastAsia="zh-CN"/>
        </w:rPr>
      </w:pPr>
    </w:p>
    <w:p w14:paraId="63AA463D" w14:textId="77777777" w:rsidR="008A7A89" w:rsidRPr="00A61956" w:rsidRDefault="008A7A89"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US" w:eastAsia="zh-CN"/>
        </w:rPr>
      </w:pPr>
    </w:p>
    <w:p w14:paraId="27CF4B7C" w14:textId="298BA88C" w:rsidR="007017F0" w:rsidRDefault="007017F0" w:rsidP="00D434DA">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sidRPr="007017F0">
        <w:rPr>
          <w:rFonts w:ascii="Times New Roman" w:eastAsiaTheme="minorEastAsia" w:hAnsi="Times New Roman" w:cs="Times New Roman"/>
          <w:sz w:val="24"/>
          <w:szCs w:val="24"/>
          <w:lang w:val="en-US" w:eastAsia="zh-CN"/>
        </w:rPr>
        <w:lastRenderedPageBreak/>
        <w:t>The use of computer-</w:t>
      </w:r>
      <w:r w:rsidR="00AC589B">
        <w:rPr>
          <w:rFonts w:ascii="Times New Roman" w:eastAsiaTheme="minorEastAsia" w:hAnsi="Times New Roman" w:cs="Times New Roman"/>
          <w:sz w:val="24"/>
          <w:szCs w:val="24"/>
          <w:lang w:val="en-US" w:eastAsia="zh-CN"/>
        </w:rPr>
        <w:t>assisted learning</w:t>
      </w:r>
      <w:r w:rsidRPr="007017F0">
        <w:rPr>
          <w:rFonts w:ascii="Times New Roman" w:eastAsiaTheme="minorEastAsia" w:hAnsi="Times New Roman" w:cs="Times New Roman"/>
          <w:sz w:val="24"/>
          <w:szCs w:val="24"/>
          <w:lang w:val="en-US" w:eastAsia="zh-CN"/>
        </w:rPr>
        <w:t xml:space="preserve"> is undeniably helpful in making the learning process more effective and meaningful among </w:t>
      </w:r>
      <w:r w:rsidR="00505DE0">
        <w:rPr>
          <w:rFonts w:ascii="Times New Roman" w:eastAsiaTheme="minorEastAsia" w:hAnsi="Times New Roman" w:cs="Times New Roman"/>
          <w:sz w:val="24"/>
          <w:szCs w:val="24"/>
          <w:lang w:val="en-US" w:eastAsia="zh-CN"/>
        </w:rPr>
        <w:t>undergraduate</w:t>
      </w:r>
      <w:r w:rsidRPr="007017F0">
        <w:rPr>
          <w:rFonts w:ascii="Times New Roman" w:eastAsiaTheme="minorEastAsia" w:hAnsi="Times New Roman" w:cs="Times New Roman"/>
          <w:sz w:val="24"/>
          <w:szCs w:val="24"/>
          <w:lang w:val="en-US" w:eastAsia="zh-CN"/>
        </w:rPr>
        <w:t xml:space="preserve"> learners in terms of developing their writing and professional skills</w:t>
      </w:r>
      <w:r w:rsidR="00D25210">
        <w:rPr>
          <w:rFonts w:ascii="Times New Roman" w:eastAsiaTheme="minorEastAsia" w:hAnsi="Times New Roman" w:cs="Times New Roman"/>
          <w:sz w:val="24"/>
          <w:szCs w:val="24"/>
          <w:lang w:val="en-US" w:eastAsia="zh-CN"/>
        </w:rPr>
        <w:t xml:space="preserve"> (</w:t>
      </w:r>
      <w:r w:rsidR="00F355A4" w:rsidRPr="00F355A4">
        <w:rPr>
          <w:rFonts w:ascii="Times New Roman" w:eastAsiaTheme="minorEastAsia" w:hAnsi="Times New Roman" w:cs="Times New Roman"/>
          <w:sz w:val="24"/>
          <w:szCs w:val="24"/>
          <w:lang w:val="en-US" w:eastAsia="zh-CN"/>
        </w:rPr>
        <w:t>(Jawaid &amp; Tariq, 2018</w:t>
      </w:r>
      <w:r w:rsidR="00D25210">
        <w:rPr>
          <w:rFonts w:ascii="Times New Roman" w:eastAsiaTheme="minorEastAsia" w:hAnsi="Times New Roman" w:cs="Times New Roman"/>
          <w:sz w:val="24"/>
          <w:szCs w:val="24"/>
          <w:lang w:val="en-US" w:eastAsia="zh-CN"/>
        </w:rPr>
        <w:t>;</w:t>
      </w:r>
      <w:r w:rsidR="001F3DD5">
        <w:rPr>
          <w:rFonts w:ascii="Times New Roman" w:eastAsiaTheme="minorEastAsia" w:hAnsi="Times New Roman" w:cs="Times New Roman"/>
          <w:sz w:val="24"/>
          <w:szCs w:val="24"/>
          <w:lang w:val="en-US" w:eastAsia="zh-CN"/>
        </w:rPr>
        <w:t xml:space="preserve"> </w:t>
      </w:r>
      <w:r w:rsidR="001F3DD5" w:rsidRPr="001F3DD5">
        <w:rPr>
          <w:rFonts w:ascii="Times New Roman" w:eastAsiaTheme="minorEastAsia" w:hAnsi="Times New Roman" w:cs="Times New Roman"/>
          <w:sz w:val="24"/>
          <w:szCs w:val="24"/>
          <w:lang w:val="en-US" w:eastAsia="zh-CN"/>
        </w:rPr>
        <w:t>Kongsuebchart, &amp; Suppasetseree,</w:t>
      </w:r>
      <w:r w:rsidR="00AC5353">
        <w:rPr>
          <w:rFonts w:ascii="Times New Roman" w:eastAsiaTheme="minorEastAsia" w:hAnsi="Times New Roman" w:cs="Times New Roman"/>
          <w:sz w:val="24"/>
          <w:szCs w:val="24"/>
          <w:lang w:val="en-US" w:eastAsia="zh-CN"/>
        </w:rPr>
        <w:t xml:space="preserve"> </w:t>
      </w:r>
      <w:r w:rsidR="001F3DD5" w:rsidRPr="001F3DD5">
        <w:rPr>
          <w:rFonts w:ascii="Times New Roman" w:eastAsiaTheme="minorEastAsia" w:hAnsi="Times New Roman" w:cs="Times New Roman"/>
          <w:sz w:val="24"/>
          <w:szCs w:val="24"/>
          <w:lang w:val="en-US" w:eastAsia="zh-CN"/>
        </w:rPr>
        <w:t>2018)</w:t>
      </w:r>
      <w:r w:rsidRPr="007017F0">
        <w:rPr>
          <w:rFonts w:ascii="Times New Roman" w:eastAsiaTheme="minorEastAsia" w:hAnsi="Times New Roman" w:cs="Times New Roman"/>
          <w:sz w:val="24"/>
          <w:szCs w:val="24"/>
          <w:lang w:val="en-US" w:eastAsia="zh-CN"/>
        </w:rPr>
        <w:t xml:space="preserve">. The </w:t>
      </w:r>
      <w:r w:rsidR="00AC5353">
        <w:rPr>
          <w:rFonts w:ascii="Times New Roman" w:eastAsiaTheme="minorEastAsia" w:hAnsi="Times New Roman" w:cs="Times New Roman"/>
          <w:sz w:val="24"/>
          <w:szCs w:val="24"/>
          <w:lang w:val="en-US" w:eastAsia="zh-CN"/>
        </w:rPr>
        <w:t>increasing</w:t>
      </w:r>
      <w:r w:rsidRPr="007017F0">
        <w:rPr>
          <w:rFonts w:ascii="Times New Roman" w:eastAsiaTheme="minorEastAsia" w:hAnsi="Times New Roman" w:cs="Times New Roman"/>
          <w:sz w:val="24"/>
          <w:szCs w:val="24"/>
          <w:lang w:val="en-US" w:eastAsia="zh-CN"/>
        </w:rPr>
        <w:t xml:space="preserve"> interest in the use of portfolio assessment emanates from the </w:t>
      </w:r>
      <w:r w:rsidR="001E2A24">
        <w:rPr>
          <w:rFonts w:ascii="Times New Roman" w:eastAsiaTheme="minorEastAsia" w:hAnsi="Times New Roman" w:cs="Times New Roman"/>
          <w:sz w:val="24"/>
          <w:szCs w:val="24"/>
          <w:lang w:val="en-US" w:eastAsia="zh-CN"/>
        </w:rPr>
        <w:t>understanding</w:t>
      </w:r>
      <w:r w:rsidRPr="007017F0">
        <w:rPr>
          <w:rFonts w:ascii="Times New Roman" w:eastAsiaTheme="minorEastAsia" w:hAnsi="Times New Roman" w:cs="Times New Roman"/>
          <w:sz w:val="24"/>
          <w:szCs w:val="24"/>
          <w:lang w:val="en-US" w:eastAsia="zh-CN"/>
        </w:rPr>
        <w:t xml:space="preserve"> that it </w:t>
      </w:r>
      <w:r w:rsidR="001E2A24">
        <w:rPr>
          <w:rFonts w:ascii="Times New Roman" w:eastAsiaTheme="minorEastAsia" w:hAnsi="Times New Roman" w:cs="Times New Roman"/>
          <w:sz w:val="24"/>
          <w:szCs w:val="24"/>
          <w:lang w:val="en-US" w:eastAsia="zh-CN"/>
        </w:rPr>
        <w:t>enhances</w:t>
      </w:r>
      <w:r w:rsidRPr="007017F0">
        <w:rPr>
          <w:rFonts w:ascii="Times New Roman" w:eastAsiaTheme="minorEastAsia" w:hAnsi="Times New Roman" w:cs="Times New Roman"/>
          <w:sz w:val="24"/>
          <w:szCs w:val="24"/>
          <w:lang w:val="en-US" w:eastAsia="zh-CN"/>
        </w:rPr>
        <w:t xml:space="preserve"> students’ learning, </w:t>
      </w:r>
      <w:r w:rsidR="005317AD">
        <w:rPr>
          <w:rFonts w:ascii="Times New Roman" w:eastAsiaTheme="minorEastAsia" w:hAnsi="Times New Roman" w:cs="Times New Roman"/>
          <w:sz w:val="24"/>
          <w:szCs w:val="24"/>
          <w:lang w:val="en-US" w:eastAsia="zh-CN"/>
        </w:rPr>
        <w:t>facilitates</w:t>
      </w:r>
      <w:r w:rsidRPr="007017F0">
        <w:rPr>
          <w:rFonts w:ascii="Times New Roman" w:eastAsiaTheme="minorEastAsia" w:hAnsi="Times New Roman" w:cs="Times New Roman"/>
          <w:sz w:val="24"/>
          <w:szCs w:val="24"/>
          <w:lang w:val="en-US" w:eastAsia="zh-CN"/>
        </w:rPr>
        <w:t xml:space="preserve"> lecturers, </w:t>
      </w:r>
      <w:r w:rsidR="008F5A66">
        <w:rPr>
          <w:rFonts w:ascii="Times New Roman" w:eastAsiaTheme="minorEastAsia" w:hAnsi="Times New Roman" w:cs="Times New Roman"/>
          <w:sz w:val="24"/>
          <w:szCs w:val="24"/>
          <w:lang w:val="en-US" w:eastAsia="zh-CN"/>
        </w:rPr>
        <w:t>improves</w:t>
      </w:r>
      <w:r w:rsidR="005317AD">
        <w:rPr>
          <w:rFonts w:ascii="Times New Roman" w:eastAsiaTheme="minorEastAsia" w:hAnsi="Times New Roman" w:cs="Times New Roman"/>
          <w:sz w:val="24"/>
          <w:szCs w:val="24"/>
          <w:lang w:val="en-US" w:eastAsia="zh-CN"/>
        </w:rPr>
        <w:t xml:space="preserve"> the</w:t>
      </w:r>
      <w:r w:rsidRPr="007017F0">
        <w:rPr>
          <w:rFonts w:ascii="Times New Roman" w:eastAsiaTheme="minorEastAsia" w:hAnsi="Times New Roman" w:cs="Times New Roman"/>
          <w:sz w:val="24"/>
          <w:szCs w:val="24"/>
          <w:lang w:val="en-US" w:eastAsia="zh-CN"/>
        </w:rPr>
        <w:t xml:space="preserve"> assessment process (</w:t>
      </w:r>
      <w:r w:rsidR="00FA03F6" w:rsidRPr="00FA03F6">
        <w:rPr>
          <w:rFonts w:ascii="Times New Roman" w:eastAsiaTheme="minorEastAsia" w:hAnsi="Times New Roman" w:cs="Times New Roman"/>
          <w:sz w:val="24"/>
          <w:szCs w:val="24"/>
          <w:lang w:val="en-US" w:eastAsia="zh-CN"/>
        </w:rPr>
        <w:t>Yang</w:t>
      </w:r>
      <w:r w:rsidR="007E7E00">
        <w:rPr>
          <w:rFonts w:ascii="Times New Roman" w:eastAsiaTheme="minorEastAsia" w:hAnsi="Times New Roman" w:cs="Times New Roman"/>
          <w:sz w:val="24"/>
          <w:szCs w:val="24"/>
          <w:lang w:val="en-US" w:eastAsia="zh-CN"/>
        </w:rPr>
        <w:t xml:space="preserve"> et al.</w:t>
      </w:r>
      <w:r w:rsidR="00FA03F6" w:rsidRPr="00FA03F6">
        <w:rPr>
          <w:rFonts w:ascii="Times New Roman" w:eastAsiaTheme="minorEastAsia" w:hAnsi="Times New Roman" w:cs="Times New Roman"/>
          <w:sz w:val="24"/>
          <w:szCs w:val="24"/>
          <w:lang w:val="en-US" w:eastAsia="zh-CN"/>
        </w:rPr>
        <w:t>, 2016</w:t>
      </w:r>
      <w:r w:rsidRPr="007017F0">
        <w:rPr>
          <w:rFonts w:ascii="Times New Roman" w:eastAsiaTheme="minorEastAsia" w:hAnsi="Times New Roman" w:cs="Times New Roman"/>
          <w:sz w:val="24"/>
          <w:szCs w:val="24"/>
          <w:lang w:val="en-US" w:eastAsia="zh-CN"/>
        </w:rPr>
        <w:t xml:space="preserve">), </w:t>
      </w:r>
      <w:r w:rsidR="00EA70A7">
        <w:rPr>
          <w:rFonts w:ascii="Times New Roman" w:eastAsiaTheme="minorEastAsia" w:hAnsi="Times New Roman" w:cs="Times New Roman"/>
          <w:sz w:val="24"/>
          <w:szCs w:val="24"/>
          <w:lang w:val="en-US" w:eastAsia="zh-CN"/>
        </w:rPr>
        <w:t>promotes</w:t>
      </w:r>
      <w:r w:rsidRPr="007017F0">
        <w:rPr>
          <w:rFonts w:ascii="Times New Roman" w:eastAsiaTheme="minorEastAsia" w:hAnsi="Times New Roman" w:cs="Times New Roman"/>
          <w:sz w:val="24"/>
          <w:szCs w:val="24"/>
          <w:lang w:val="en-US" w:eastAsia="zh-CN"/>
        </w:rPr>
        <w:t xml:space="preserve"> self-regulated learning (</w:t>
      </w:r>
      <w:r w:rsidR="00D0268E" w:rsidRPr="00D0268E">
        <w:rPr>
          <w:rFonts w:ascii="Times New Roman" w:eastAsiaTheme="minorEastAsia" w:hAnsi="Times New Roman" w:cs="Times New Roman"/>
          <w:sz w:val="24"/>
          <w:szCs w:val="24"/>
          <w:lang w:val="en-US" w:eastAsia="zh-CN"/>
        </w:rPr>
        <w:t>Tur</w:t>
      </w:r>
      <w:r w:rsidR="00137C98">
        <w:rPr>
          <w:rFonts w:ascii="Times New Roman" w:eastAsiaTheme="minorEastAsia" w:hAnsi="Times New Roman" w:cs="Times New Roman"/>
          <w:sz w:val="24"/>
          <w:szCs w:val="24"/>
          <w:lang w:val="en-US" w:eastAsia="zh-CN"/>
        </w:rPr>
        <w:t xml:space="preserve"> et al.</w:t>
      </w:r>
      <w:r w:rsidR="00D0268E">
        <w:rPr>
          <w:rFonts w:ascii="Times New Roman" w:eastAsiaTheme="minorEastAsia" w:hAnsi="Times New Roman" w:cs="Times New Roman"/>
          <w:sz w:val="24"/>
          <w:szCs w:val="24"/>
          <w:lang w:val="en-US" w:eastAsia="zh-CN"/>
        </w:rPr>
        <w:t xml:space="preserve">, </w:t>
      </w:r>
      <w:r w:rsidR="00D0268E" w:rsidRPr="00D0268E">
        <w:rPr>
          <w:rFonts w:ascii="Times New Roman" w:eastAsiaTheme="minorEastAsia" w:hAnsi="Times New Roman" w:cs="Times New Roman"/>
          <w:sz w:val="24"/>
          <w:szCs w:val="24"/>
          <w:lang w:val="en-US" w:eastAsia="zh-CN"/>
        </w:rPr>
        <w:t>2019)</w:t>
      </w:r>
      <w:r w:rsidRPr="007017F0">
        <w:rPr>
          <w:rFonts w:ascii="Times New Roman" w:eastAsiaTheme="minorEastAsia" w:hAnsi="Times New Roman" w:cs="Times New Roman"/>
          <w:sz w:val="24"/>
          <w:szCs w:val="24"/>
          <w:lang w:val="en-US" w:eastAsia="zh-CN"/>
        </w:rPr>
        <w:t xml:space="preserve">, </w:t>
      </w:r>
      <w:r w:rsidR="00EA70A7">
        <w:rPr>
          <w:rFonts w:ascii="Times New Roman" w:eastAsiaTheme="minorEastAsia" w:hAnsi="Times New Roman" w:cs="Times New Roman"/>
          <w:sz w:val="24"/>
          <w:szCs w:val="24"/>
          <w:lang w:val="en-US" w:eastAsia="zh-CN"/>
        </w:rPr>
        <w:t>improves</w:t>
      </w:r>
      <w:r w:rsidRPr="007017F0">
        <w:rPr>
          <w:rFonts w:ascii="Times New Roman" w:eastAsiaTheme="minorEastAsia" w:hAnsi="Times New Roman" w:cs="Times New Roman"/>
          <w:sz w:val="24"/>
          <w:szCs w:val="24"/>
          <w:lang w:val="en-US" w:eastAsia="zh-CN"/>
        </w:rPr>
        <w:t xml:space="preserve"> student motivation (</w:t>
      </w:r>
      <w:r w:rsidR="00B41BAD" w:rsidRPr="00B41BAD">
        <w:rPr>
          <w:rFonts w:ascii="Times New Roman" w:eastAsiaTheme="minorEastAsia" w:hAnsi="Times New Roman" w:cs="Times New Roman"/>
          <w:sz w:val="24"/>
          <w:szCs w:val="24"/>
          <w:lang w:val="en-US" w:eastAsia="zh-CN"/>
        </w:rPr>
        <w:t>Beckers</w:t>
      </w:r>
      <w:r w:rsidR="00861E7D">
        <w:rPr>
          <w:rFonts w:ascii="Times New Roman" w:eastAsiaTheme="minorEastAsia" w:hAnsi="Times New Roman" w:cs="Times New Roman"/>
          <w:sz w:val="24"/>
          <w:szCs w:val="24"/>
          <w:lang w:val="en-US" w:eastAsia="zh-CN"/>
        </w:rPr>
        <w:t xml:space="preserve"> et al.</w:t>
      </w:r>
      <w:r w:rsidR="00B41BAD" w:rsidRPr="00B41BAD">
        <w:rPr>
          <w:rFonts w:ascii="Times New Roman" w:eastAsiaTheme="minorEastAsia" w:hAnsi="Times New Roman" w:cs="Times New Roman"/>
          <w:sz w:val="24"/>
          <w:szCs w:val="24"/>
          <w:lang w:val="en-US" w:eastAsia="zh-CN"/>
        </w:rPr>
        <w:t>, 2016</w:t>
      </w:r>
      <w:r w:rsidRPr="007017F0">
        <w:rPr>
          <w:rFonts w:ascii="Times New Roman" w:eastAsiaTheme="minorEastAsia" w:hAnsi="Times New Roman" w:cs="Times New Roman"/>
          <w:sz w:val="24"/>
          <w:szCs w:val="24"/>
          <w:lang w:val="en-US" w:eastAsia="zh-CN"/>
        </w:rPr>
        <w:t xml:space="preserve">), and </w:t>
      </w:r>
      <w:r w:rsidR="00EA70A7">
        <w:rPr>
          <w:rFonts w:ascii="Times New Roman" w:eastAsiaTheme="minorEastAsia" w:hAnsi="Times New Roman" w:cs="Times New Roman"/>
          <w:sz w:val="24"/>
          <w:szCs w:val="24"/>
          <w:lang w:val="en-US" w:eastAsia="zh-CN"/>
        </w:rPr>
        <w:t>fosters</w:t>
      </w:r>
      <w:r w:rsidRPr="007017F0">
        <w:rPr>
          <w:rFonts w:ascii="Times New Roman" w:eastAsiaTheme="minorEastAsia" w:hAnsi="Times New Roman" w:cs="Times New Roman"/>
          <w:sz w:val="24"/>
          <w:szCs w:val="24"/>
          <w:lang w:val="en-US" w:eastAsia="zh-CN"/>
        </w:rPr>
        <w:t xml:space="preserve"> reflection and metacognition (</w:t>
      </w:r>
      <w:r w:rsidR="002121BD" w:rsidRPr="002121BD">
        <w:rPr>
          <w:rFonts w:ascii="Times New Roman" w:eastAsiaTheme="minorEastAsia" w:hAnsi="Times New Roman" w:cs="Times New Roman"/>
          <w:sz w:val="24"/>
          <w:szCs w:val="24"/>
          <w:lang w:val="en-US" w:eastAsia="zh-CN"/>
        </w:rPr>
        <w:t>Weber &amp; Myrick, 2018</w:t>
      </w:r>
      <w:r w:rsidRPr="007017F0">
        <w:rPr>
          <w:rFonts w:ascii="Times New Roman" w:eastAsiaTheme="minorEastAsia" w:hAnsi="Times New Roman" w:cs="Times New Roman"/>
          <w:sz w:val="24"/>
          <w:szCs w:val="24"/>
          <w:lang w:val="en-US" w:eastAsia="zh-CN"/>
        </w:rPr>
        <w:t xml:space="preserve">). </w:t>
      </w:r>
      <w:r w:rsidR="00D434DA" w:rsidRPr="00D434DA">
        <w:rPr>
          <w:rFonts w:ascii="Times New Roman" w:eastAsiaTheme="minorEastAsia" w:hAnsi="Times New Roman" w:cs="Times New Roman"/>
          <w:sz w:val="24"/>
          <w:szCs w:val="24"/>
          <w:lang w:val="en-US" w:eastAsia="zh-CN"/>
        </w:rPr>
        <w:t xml:space="preserve">Barrett (2011) </w:t>
      </w:r>
      <w:r w:rsidR="00D434DA">
        <w:rPr>
          <w:rFonts w:ascii="Times New Roman" w:eastAsiaTheme="minorEastAsia" w:hAnsi="Times New Roman" w:cs="Times New Roman"/>
          <w:sz w:val="24"/>
          <w:szCs w:val="24"/>
          <w:lang w:val="en-US" w:eastAsia="zh-CN"/>
        </w:rPr>
        <w:t>defines an e-portfolio as a collection of evidence of students’ learning journey</w:t>
      </w:r>
      <w:r w:rsidR="00AA6C0D">
        <w:rPr>
          <w:rFonts w:ascii="Times New Roman" w:eastAsiaTheme="minorEastAsia" w:hAnsi="Times New Roman" w:cs="Times New Roman"/>
          <w:sz w:val="24"/>
          <w:szCs w:val="24"/>
          <w:lang w:val="en-US" w:eastAsia="zh-CN"/>
        </w:rPr>
        <w:t xml:space="preserve"> over time which may comprise text, pictures, </w:t>
      </w:r>
      <w:r w:rsidR="00096BDE">
        <w:rPr>
          <w:rFonts w:ascii="Times New Roman" w:eastAsiaTheme="minorEastAsia" w:hAnsi="Times New Roman" w:cs="Times New Roman"/>
          <w:sz w:val="24"/>
          <w:szCs w:val="24"/>
          <w:lang w:val="en-US" w:eastAsia="zh-CN"/>
        </w:rPr>
        <w:t>videos,</w:t>
      </w:r>
      <w:r w:rsidR="00AA6C0D">
        <w:rPr>
          <w:rFonts w:ascii="Times New Roman" w:eastAsiaTheme="minorEastAsia" w:hAnsi="Times New Roman" w:cs="Times New Roman"/>
          <w:sz w:val="24"/>
          <w:szCs w:val="24"/>
          <w:lang w:val="en-US" w:eastAsia="zh-CN"/>
        </w:rPr>
        <w:t xml:space="preserve"> and students’ personal reflections. </w:t>
      </w:r>
      <w:r w:rsidRPr="007017F0">
        <w:rPr>
          <w:rFonts w:ascii="Times New Roman" w:eastAsiaTheme="minorEastAsia" w:hAnsi="Times New Roman" w:cs="Times New Roman"/>
          <w:sz w:val="24"/>
          <w:szCs w:val="24"/>
          <w:lang w:val="en-US" w:eastAsia="zh-CN"/>
        </w:rPr>
        <w:t xml:space="preserve">E-portfolios have been widely adopted as a learning and assessment tool in Europe, </w:t>
      </w:r>
      <w:r w:rsidR="00E944E4">
        <w:rPr>
          <w:rFonts w:ascii="Times New Roman" w:eastAsiaTheme="minorEastAsia" w:hAnsi="Times New Roman" w:cs="Times New Roman"/>
          <w:sz w:val="24"/>
          <w:szCs w:val="24"/>
          <w:lang w:val="en-US" w:eastAsia="zh-CN"/>
        </w:rPr>
        <w:t xml:space="preserve">the </w:t>
      </w:r>
      <w:r w:rsidRPr="007017F0">
        <w:rPr>
          <w:rFonts w:ascii="Times New Roman" w:eastAsiaTheme="minorEastAsia" w:hAnsi="Times New Roman" w:cs="Times New Roman"/>
          <w:sz w:val="24"/>
          <w:szCs w:val="24"/>
          <w:lang w:val="en-US" w:eastAsia="zh-CN"/>
        </w:rPr>
        <w:t xml:space="preserve">United Kingdom, and </w:t>
      </w:r>
      <w:r w:rsidR="00E944E4">
        <w:rPr>
          <w:rFonts w:ascii="Times New Roman" w:eastAsiaTheme="minorEastAsia" w:hAnsi="Times New Roman" w:cs="Times New Roman"/>
          <w:sz w:val="24"/>
          <w:szCs w:val="24"/>
          <w:lang w:val="en-US" w:eastAsia="zh-CN"/>
        </w:rPr>
        <w:t xml:space="preserve">the </w:t>
      </w:r>
      <w:r w:rsidRPr="007017F0">
        <w:rPr>
          <w:rFonts w:ascii="Times New Roman" w:eastAsiaTheme="minorEastAsia" w:hAnsi="Times New Roman" w:cs="Times New Roman"/>
          <w:sz w:val="24"/>
          <w:szCs w:val="24"/>
          <w:lang w:val="en-US" w:eastAsia="zh-CN"/>
        </w:rPr>
        <w:t>United States (Barrot, 202</w:t>
      </w:r>
      <w:r w:rsidR="000E6A86">
        <w:rPr>
          <w:rFonts w:ascii="Times New Roman" w:eastAsiaTheme="minorEastAsia" w:hAnsi="Times New Roman" w:cs="Times New Roman"/>
          <w:sz w:val="24"/>
          <w:szCs w:val="24"/>
          <w:lang w:val="en-US" w:eastAsia="zh-CN"/>
        </w:rPr>
        <w:t>1</w:t>
      </w:r>
      <w:r w:rsidRPr="007017F0">
        <w:rPr>
          <w:rFonts w:ascii="Times New Roman" w:eastAsiaTheme="minorEastAsia" w:hAnsi="Times New Roman" w:cs="Times New Roman"/>
          <w:sz w:val="24"/>
          <w:szCs w:val="24"/>
          <w:lang w:val="en-US" w:eastAsia="zh-CN"/>
        </w:rPr>
        <w:t xml:space="preserve">). </w:t>
      </w:r>
      <w:r w:rsidR="00E944E4">
        <w:rPr>
          <w:rFonts w:ascii="Times New Roman" w:eastAsiaTheme="minorEastAsia" w:hAnsi="Times New Roman" w:cs="Times New Roman"/>
          <w:sz w:val="24"/>
          <w:szCs w:val="24"/>
          <w:lang w:val="en-US" w:eastAsia="zh-CN"/>
        </w:rPr>
        <w:t>Various</w:t>
      </w:r>
      <w:r w:rsidRPr="007017F0">
        <w:rPr>
          <w:rFonts w:ascii="Times New Roman" w:eastAsiaTheme="minorEastAsia" w:hAnsi="Times New Roman" w:cs="Times New Roman"/>
          <w:sz w:val="24"/>
          <w:szCs w:val="24"/>
          <w:lang w:val="en-US" w:eastAsia="zh-CN"/>
        </w:rPr>
        <w:t xml:space="preserve"> studies </w:t>
      </w:r>
      <w:r w:rsidR="00E944E4">
        <w:rPr>
          <w:rFonts w:ascii="Times New Roman" w:eastAsiaTheme="minorEastAsia" w:hAnsi="Times New Roman" w:cs="Times New Roman"/>
          <w:sz w:val="24"/>
          <w:szCs w:val="24"/>
          <w:lang w:val="en-US" w:eastAsia="zh-CN"/>
        </w:rPr>
        <w:t>report</w:t>
      </w:r>
      <w:r w:rsidRPr="007017F0">
        <w:rPr>
          <w:rFonts w:ascii="Times New Roman" w:eastAsiaTheme="minorEastAsia" w:hAnsi="Times New Roman" w:cs="Times New Roman"/>
          <w:sz w:val="24"/>
          <w:szCs w:val="24"/>
          <w:lang w:val="en-US" w:eastAsia="zh-CN"/>
        </w:rPr>
        <w:t xml:space="preserve"> that </w:t>
      </w:r>
      <w:r w:rsidR="00E944E4">
        <w:rPr>
          <w:rFonts w:ascii="Times New Roman" w:eastAsiaTheme="minorEastAsia" w:hAnsi="Times New Roman" w:cs="Times New Roman"/>
          <w:sz w:val="24"/>
          <w:szCs w:val="24"/>
          <w:lang w:val="en-US" w:eastAsia="zh-CN"/>
        </w:rPr>
        <w:t xml:space="preserve">the use of </w:t>
      </w:r>
      <w:r w:rsidRPr="007017F0">
        <w:rPr>
          <w:rFonts w:ascii="Times New Roman" w:eastAsiaTheme="minorEastAsia" w:hAnsi="Times New Roman" w:cs="Times New Roman"/>
          <w:sz w:val="24"/>
          <w:szCs w:val="24"/>
          <w:lang w:val="en-US" w:eastAsia="zh-CN"/>
        </w:rPr>
        <w:t>e-portfolio</w:t>
      </w:r>
      <w:r w:rsidR="00E944E4">
        <w:rPr>
          <w:rFonts w:ascii="Times New Roman" w:eastAsiaTheme="minorEastAsia" w:hAnsi="Times New Roman" w:cs="Times New Roman"/>
          <w:sz w:val="24"/>
          <w:szCs w:val="24"/>
          <w:lang w:val="en-US" w:eastAsia="zh-CN"/>
        </w:rPr>
        <w:t>s</w:t>
      </w:r>
      <w:r w:rsidRPr="007017F0">
        <w:rPr>
          <w:rFonts w:ascii="Times New Roman" w:eastAsiaTheme="minorEastAsia" w:hAnsi="Times New Roman" w:cs="Times New Roman"/>
          <w:sz w:val="24"/>
          <w:szCs w:val="24"/>
          <w:lang w:val="en-US" w:eastAsia="zh-CN"/>
        </w:rPr>
        <w:t xml:space="preserve"> promote reflection and </w:t>
      </w:r>
      <w:r w:rsidR="003E2D3D">
        <w:rPr>
          <w:rFonts w:ascii="Times New Roman" w:eastAsiaTheme="minorEastAsia" w:hAnsi="Times New Roman" w:cs="Times New Roman"/>
          <w:sz w:val="24"/>
          <w:szCs w:val="24"/>
          <w:lang w:val="en-US" w:eastAsia="zh-CN"/>
        </w:rPr>
        <w:t xml:space="preserve">even </w:t>
      </w:r>
      <w:r w:rsidRPr="007017F0">
        <w:rPr>
          <w:rFonts w:ascii="Times New Roman" w:eastAsiaTheme="minorEastAsia" w:hAnsi="Times New Roman" w:cs="Times New Roman"/>
          <w:sz w:val="24"/>
          <w:szCs w:val="24"/>
          <w:lang w:val="en-US" w:eastAsia="zh-CN"/>
        </w:rPr>
        <w:t>language learning</w:t>
      </w:r>
      <w:r w:rsidR="00713DE8">
        <w:rPr>
          <w:rFonts w:ascii="Times New Roman" w:eastAsiaTheme="minorEastAsia" w:hAnsi="Times New Roman" w:cs="Times New Roman"/>
          <w:sz w:val="24"/>
          <w:szCs w:val="24"/>
          <w:lang w:val="en-US" w:eastAsia="zh-CN"/>
        </w:rPr>
        <w:t>.</w:t>
      </w:r>
      <w:r w:rsidRPr="007017F0">
        <w:rPr>
          <w:rFonts w:ascii="Times New Roman" w:eastAsiaTheme="minorEastAsia" w:hAnsi="Times New Roman" w:cs="Times New Roman"/>
          <w:sz w:val="24"/>
          <w:szCs w:val="24"/>
          <w:lang w:val="en-US" w:eastAsia="zh-CN"/>
        </w:rPr>
        <w:t xml:space="preserve"> </w:t>
      </w:r>
      <w:r w:rsidR="00713DE8">
        <w:rPr>
          <w:rFonts w:ascii="Times New Roman" w:eastAsiaTheme="minorEastAsia" w:hAnsi="Times New Roman" w:cs="Times New Roman"/>
          <w:sz w:val="24"/>
          <w:szCs w:val="24"/>
          <w:lang w:val="en-US" w:eastAsia="zh-CN"/>
        </w:rPr>
        <w:t>I</w:t>
      </w:r>
      <w:r w:rsidRPr="007017F0">
        <w:rPr>
          <w:rFonts w:ascii="Times New Roman" w:eastAsiaTheme="minorEastAsia" w:hAnsi="Times New Roman" w:cs="Times New Roman"/>
          <w:sz w:val="24"/>
          <w:szCs w:val="24"/>
          <w:lang w:val="en-US" w:eastAsia="zh-CN"/>
        </w:rPr>
        <w:t xml:space="preserve">n terms of writing pedagogy, </w:t>
      </w:r>
      <w:r w:rsidR="003E2D3D">
        <w:rPr>
          <w:rFonts w:ascii="Times New Roman" w:eastAsiaTheme="minorEastAsia" w:hAnsi="Times New Roman" w:cs="Times New Roman"/>
          <w:sz w:val="24"/>
          <w:szCs w:val="24"/>
          <w:lang w:val="en-US" w:eastAsia="zh-CN"/>
        </w:rPr>
        <w:t xml:space="preserve">researchers claim that </w:t>
      </w:r>
      <w:r w:rsidRPr="007017F0">
        <w:rPr>
          <w:rFonts w:ascii="Times New Roman" w:eastAsiaTheme="minorEastAsia" w:hAnsi="Times New Roman" w:cs="Times New Roman"/>
          <w:sz w:val="24"/>
          <w:szCs w:val="24"/>
          <w:lang w:val="en-US" w:eastAsia="zh-CN"/>
        </w:rPr>
        <w:t xml:space="preserve">e-portfolios </w:t>
      </w:r>
      <w:r w:rsidR="003E2D3D">
        <w:rPr>
          <w:rFonts w:ascii="Times New Roman" w:eastAsiaTheme="minorEastAsia" w:hAnsi="Times New Roman" w:cs="Times New Roman"/>
          <w:sz w:val="24"/>
          <w:szCs w:val="24"/>
          <w:lang w:val="en-US" w:eastAsia="zh-CN"/>
        </w:rPr>
        <w:t>facilitate the exchange of</w:t>
      </w:r>
      <w:r w:rsidRPr="007017F0">
        <w:rPr>
          <w:rFonts w:ascii="Times New Roman" w:eastAsiaTheme="minorEastAsia" w:hAnsi="Times New Roman" w:cs="Times New Roman"/>
          <w:sz w:val="24"/>
          <w:szCs w:val="24"/>
          <w:lang w:val="en-US" w:eastAsia="zh-CN"/>
        </w:rPr>
        <w:t xml:space="preserve"> peer feedback </w:t>
      </w:r>
      <w:bookmarkStart w:id="0" w:name="_Hlk75262332"/>
      <w:r w:rsidR="005C27C2" w:rsidRPr="00C079F6">
        <w:rPr>
          <w:rFonts w:ascii="Times New Roman" w:eastAsiaTheme="minorEastAsia" w:hAnsi="Times New Roman" w:cs="Times New Roman"/>
          <w:sz w:val="24"/>
          <w:szCs w:val="24"/>
          <w:lang w:val="en-GB" w:eastAsia="zh-CN"/>
        </w:rPr>
        <w:t>(</w:t>
      </w:r>
      <w:r w:rsidR="005C27C2" w:rsidRPr="002F0579">
        <w:rPr>
          <w:rFonts w:ascii="Times New Roman" w:eastAsiaTheme="minorEastAsia" w:hAnsi="Times New Roman" w:cs="Times New Roman"/>
          <w:sz w:val="24"/>
          <w:szCs w:val="24"/>
          <w:lang w:val="en-GB" w:eastAsia="zh-CN"/>
        </w:rPr>
        <w:t>Hall &amp; Townsend, 2017</w:t>
      </w:r>
      <w:r w:rsidR="005C27C2" w:rsidRPr="00C079F6">
        <w:rPr>
          <w:rFonts w:ascii="Times New Roman" w:eastAsiaTheme="minorEastAsia" w:hAnsi="Times New Roman" w:cs="Times New Roman"/>
          <w:sz w:val="24"/>
          <w:szCs w:val="24"/>
          <w:lang w:val="en-GB" w:eastAsia="zh-CN"/>
        </w:rPr>
        <w:t>)</w:t>
      </w:r>
      <w:bookmarkEnd w:id="0"/>
      <w:r w:rsidRPr="007017F0">
        <w:rPr>
          <w:rFonts w:ascii="Times New Roman" w:eastAsiaTheme="minorEastAsia" w:hAnsi="Times New Roman" w:cs="Times New Roman"/>
          <w:sz w:val="24"/>
          <w:szCs w:val="24"/>
          <w:lang w:val="en-US" w:eastAsia="zh-CN"/>
        </w:rPr>
        <w:t>. Despite the increasing support</w:t>
      </w:r>
      <w:r w:rsidR="003E2D3D">
        <w:rPr>
          <w:rFonts w:ascii="Times New Roman" w:eastAsiaTheme="minorEastAsia" w:hAnsi="Times New Roman" w:cs="Times New Roman"/>
          <w:sz w:val="24"/>
          <w:szCs w:val="24"/>
          <w:lang w:val="en-US" w:eastAsia="zh-CN"/>
        </w:rPr>
        <w:t xml:space="preserve"> and interest</w:t>
      </w:r>
      <w:r w:rsidRPr="007017F0">
        <w:rPr>
          <w:rFonts w:ascii="Times New Roman" w:eastAsiaTheme="minorEastAsia" w:hAnsi="Times New Roman" w:cs="Times New Roman"/>
          <w:sz w:val="24"/>
          <w:szCs w:val="24"/>
          <w:lang w:val="en-US" w:eastAsia="zh-CN"/>
        </w:rPr>
        <w:t xml:space="preserve"> for </w:t>
      </w:r>
      <w:r w:rsidR="003E2D3D">
        <w:rPr>
          <w:rFonts w:ascii="Times New Roman" w:eastAsiaTheme="minorEastAsia" w:hAnsi="Times New Roman" w:cs="Times New Roman"/>
          <w:sz w:val="24"/>
          <w:szCs w:val="24"/>
          <w:lang w:val="en-US" w:eastAsia="zh-CN"/>
        </w:rPr>
        <w:t>experimentation with</w:t>
      </w:r>
      <w:r w:rsidRPr="007017F0">
        <w:rPr>
          <w:rFonts w:ascii="Times New Roman" w:eastAsiaTheme="minorEastAsia" w:hAnsi="Times New Roman" w:cs="Times New Roman"/>
          <w:sz w:val="24"/>
          <w:szCs w:val="24"/>
          <w:lang w:val="en-US" w:eastAsia="zh-CN"/>
        </w:rPr>
        <w:t xml:space="preserve"> e-portfolios, research on its utility is just beginning to emerge (</w:t>
      </w:r>
      <w:r w:rsidR="00C072DA" w:rsidRPr="00C072DA">
        <w:rPr>
          <w:rFonts w:ascii="Times New Roman" w:eastAsiaTheme="minorEastAsia" w:hAnsi="Times New Roman" w:cs="Times New Roman"/>
          <w:sz w:val="24"/>
          <w:szCs w:val="24"/>
          <w:lang w:val="en-US" w:eastAsia="zh-CN"/>
        </w:rPr>
        <w:t>Mapundu &amp; Musara, 2019</w:t>
      </w:r>
      <w:r w:rsidRPr="007017F0">
        <w:rPr>
          <w:rFonts w:ascii="Times New Roman" w:eastAsiaTheme="minorEastAsia" w:hAnsi="Times New Roman" w:cs="Times New Roman"/>
          <w:sz w:val="24"/>
          <w:szCs w:val="24"/>
          <w:lang w:val="en-US" w:eastAsia="zh-CN"/>
        </w:rPr>
        <w:t>)</w:t>
      </w:r>
      <w:r w:rsidR="00D458C0">
        <w:rPr>
          <w:rFonts w:ascii="Times New Roman" w:eastAsiaTheme="minorEastAsia" w:hAnsi="Times New Roman" w:cs="Times New Roman"/>
          <w:sz w:val="24"/>
          <w:szCs w:val="24"/>
          <w:lang w:val="en-US" w:eastAsia="zh-CN"/>
        </w:rPr>
        <w:t xml:space="preserve"> especially amidst the Covid-19 crisis</w:t>
      </w:r>
      <w:r w:rsidRPr="007017F0">
        <w:rPr>
          <w:rFonts w:ascii="Times New Roman" w:eastAsiaTheme="minorEastAsia" w:hAnsi="Times New Roman" w:cs="Times New Roman"/>
          <w:sz w:val="24"/>
          <w:szCs w:val="24"/>
          <w:lang w:val="en-US" w:eastAsia="zh-CN"/>
        </w:rPr>
        <w:t>.</w:t>
      </w:r>
    </w:p>
    <w:p w14:paraId="6DD3DC5F" w14:textId="77777777" w:rsidR="008621CC" w:rsidRPr="00C079F6" w:rsidRDefault="008621CC" w:rsidP="005808D4">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p>
    <w:p w14:paraId="565623AD" w14:textId="5D51AA8E" w:rsidR="003544E1" w:rsidRDefault="00176B9A" w:rsidP="005808D4">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sidRPr="00C079F6">
        <w:rPr>
          <w:rFonts w:ascii="Times New Roman" w:eastAsiaTheme="minorEastAsia" w:hAnsi="Times New Roman" w:cs="Times New Roman"/>
          <w:sz w:val="24"/>
          <w:szCs w:val="24"/>
          <w:lang w:val="en-US" w:eastAsia="zh-CN"/>
        </w:rPr>
        <w:t>Th</w:t>
      </w:r>
      <w:r w:rsidR="008621CC">
        <w:rPr>
          <w:rFonts w:ascii="Times New Roman" w:eastAsiaTheme="minorEastAsia" w:hAnsi="Times New Roman" w:cs="Times New Roman"/>
          <w:sz w:val="24"/>
          <w:szCs w:val="24"/>
          <w:lang w:val="en-US" w:eastAsia="zh-CN"/>
        </w:rPr>
        <w:t>is</w:t>
      </w:r>
      <w:r w:rsidRPr="00C079F6">
        <w:rPr>
          <w:rFonts w:ascii="Times New Roman" w:eastAsiaTheme="minorEastAsia" w:hAnsi="Times New Roman" w:cs="Times New Roman"/>
          <w:sz w:val="24"/>
          <w:szCs w:val="24"/>
          <w:lang w:val="en-US" w:eastAsia="zh-CN"/>
        </w:rPr>
        <w:t xml:space="preserve"> article aims to explore whether </w:t>
      </w:r>
      <w:r w:rsidR="00A2723B">
        <w:rPr>
          <w:rFonts w:ascii="Times New Roman" w:eastAsiaTheme="minorEastAsia" w:hAnsi="Times New Roman" w:cs="Times New Roman"/>
          <w:sz w:val="24"/>
          <w:szCs w:val="24"/>
          <w:lang w:val="en-US" w:eastAsia="zh-CN"/>
        </w:rPr>
        <w:t xml:space="preserve">e-portfolios </w:t>
      </w:r>
      <w:r w:rsidRPr="00C079F6">
        <w:rPr>
          <w:rFonts w:ascii="Times New Roman" w:eastAsiaTheme="minorEastAsia" w:hAnsi="Times New Roman" w:cs="Times New Roman"/>
          <w:sz w:val="24"/>
          <w:szCs w:val="24"/>
          <w:lang w:val="en-US" w:eastAsia="zh-CN"/>
        </w:rPr>
        <w:t xml:space="preserve">can be used to improve </w:t>
      </w:r>
      <w:r w:rsidR="00E520EE">
        <w:rPr>
          <w:rFonts w:ascii="Times New Roman" w:eastAsiaTheme="minorEastAsia" w:hAnsi="Times New Roman" w:cs="Times New Roman"/>
          <w:sz w:val="24"/>
          <w:szCs w:val="24"/>
          <w:lang w:val="en-US" w:eastAsia="zh-CN"/>
        </w:rPr>
        <w:t>undergraduate</w:t>
      </w:r>
      <w:r w:rsidR="00447517" w:rsidRPr="00C079F6">
        <w:rPr>
          <w:rFonts w:ascii="Times New Roman" w:eastAsiaTheme="minorEastAsia" w:hAnsi="Times New Roman" w:cs="Times New Roman"/>
          <w:sz w:val="24"/>
          <w:szCs w:val="24"/>
          <w:lang w:val="en-US" w:eastAsia="zh-CN"/>
        </w:rPr>
        <w:t xml:space="preserve"> </w:t>
      </w:r>
      <w:r w:rsidRPr="00C079F6">
        <w:rPr>
          <w:rFonts w:ascii="Times New Roman" w:eastAsiaTheme="minorEastAsia" w:hAnsi="Times New Roman" w:cs="Times New Roman"/>
          <w:sz w:val="24"/>
          <w:szCs w:val="24"/>
          <w:lang w:val="en-US" w:eastAsia="zh-CN"/>
        </w:rPr>
        <w:t>students’ writing performance</w:t>
      </w:r>
      <w:r w:rsidR="0014122F">
        <w:rPr>
          <w:rFonts w:ascii="Times New Roman" w:eastAsiaTheme="minorEastAsia" w:hAnsi="Times New Roman" w:cs="Times New Roman"/>
          <w:sz w:val="24"/>
          <w:szCs w:val="24"/>
          <w:lang w:val="en-US" w:eastAsia="zh-CN"/>
        </w:rPr>
        <w:t xml:space="preserve"> and motivation </w:t>
      </w:r>
      <w:r w:rsidR="0048462B">
        <w:rPr>
          <w:rFonts w:ascii="Times New Roman" w:eastAsiaTheme="minorEastAsia" w:hAnsi="Times New Roman" w:cs="Times New Roman"/>
          <w:sz w:val="24"/>
          <w:szCs w:val="24"/>
          <w:lang w:val="en-US" w:eastAsia="zh-CN"/>
        </w:rPr>
        <w:t xml:space="preserve">in Higher Education Institutions </w:t>
      </w:r>
      <w:r w:rsidR="00427519">
        <w:rPr>
          <w:rFonts w:ascii="Times New Roman" w:eastAsiaTheme="minorEastAsia" w:hAnsi="Times New Roman" w:cs="Times New Roman"/>
          <w:sz w:val="24"/>
          <w:szCs w:val="24"/>
          <w:lang w:val="en-US" w:eastAsia="zh-CN"/>
        </w:rPr>
        <w:t>(HEI)</w:t>
      </w:r>
      <w:r w:rsidR="00300961">
        <w:rPr>
          <w:rFonts w:ascii="Times New Roman" w:eastAsiaTheme="minorEastAsia" w:hAnsi="Times New Roman" w:cs="Times New Roman"/>
          <w:sz w:val="24"/>
          <w:szCs w:val="24"/>
          <w:lang w:val="en-US" w:eastAsia="zh-CN"/>
        </w:rPr>
        <w:t xml:space="preserve"> </w:t>
      </w:r>
      <w:r w:rsidR="00322A72">
        <w:rPr>
          <w:rFonts w:ascii="Times New Roman" w:eastAsiaTheme="minorEastAsia" w:hAnsi="Times New Roman" w:cs="Times New Roman"/>
          <w:sz w:val="24"/>
          <w:szCs w:val="24"/>
          <w:lang w:val="en-US" w:eastAsia="zh-CN"/>
        </w:rPr>
        <w:t xml:space="preserve">since </w:t>
      </w:r>
      <w:r w:rsidR="00A44978">
        <w:rPr>
          <w:rFonts w:ascii="Times New Roman" w:eastAsiaTheme="minorEastAsia" w:hAnsi="Times New Roman" w:cs="Times New Roman"/>
          <w:sz w:val="24"/>
          <w:szCs w:val="24"/>
          <w:lang w:val="en-US" w:eastAsia="zh-CN"/>
        </w:rPr>
        <w:t xml:space="preserve">research in </w:t>
      </w:r>
      <w:r w:rsidR="00322A72">
        <w:rPr>
          <w:rFonts w:ascii="Times New Roman" w:eastAsiaTheme="minorEastAsia" w:hAnsi="Times New Roman" w:cs="Times New Roman"/>
          <w:sz w:val="24"/>
          <w:szCs w:val="24"/>
          <w:lang w:val="en-US" w:eastAsia="zh-CN"/>
        </w:rPr>
        <w:t xml:space="preserve">the </w:t>
      </w:r>
      <w:r w:rsidR="00E57BFF">
        <w:rPr>
          <w:rFonts w:ascii="Times New Roman" w:eastAsiaTheme="minorEastAsia" w:hAnsi="Times New Roman" w:cs="Times New Roman"/>
          <w:sz w:val="24"/>
          <w:szCs w:val="24"/>
          <w:lang w:val="en-US" w:eastAsia="zh-CN"/>
        </w:rPr>
        <w:t>use of Padlets as e-portfolios</w:t>
      </w:r>
      <w:r w:rsidR="008971E2">
        <w:rPr>
          <w:rFonts w:ascii="Times New Roman" w:eastAsiaTheme="minorEastAsia" w:hAnsi="Times New Roman" w:cs="Times New Roman"/>
          <w:sz w:val="24"/>
          <w:szCs w:val="24"/>
          <w:lang w:val="en-US" w:eastAsia="zh-CN"/>
        </w:rPr>
        <w:t xml:space="preserve"> with undergraduate </w:t>
      </w:r>
      <w:r w:rsidR="001B7C26">
        <w:rPr>
          <w:rFonts w:ascii="Times New Roman" w:eastAsiaTheme="minorEastAsia" w:hAnsi="Times New Roman" w:cs="Times New Roman"/>
          <w:sz w:val="24"/>
          <w:szCs w:val="24"/>
          <w:lang w:val="en-US" w:eastAsia="zh-CN"/>
        </w:rPr>
        <w:t>students</w:t>
      </w:r>
      <w:r w:rsidR="00322A72">
        <w:rPr>
          <w:rFonts w:ascii="Times New Roman" w:eastAsiaTheme="minorEastAsia" w:hAnsi="Times New Roman" w:cs="Times New Roman"/>
          <w:sz w:val="24"/>
          <w:szCs w:val="24"/>
          <w:lang w:val="en-US" w:eastAsia="zh-CN"/>
        </w:rPr>
        <w:t xml:space="preserve"> is scarce</w:t>
      </w:r>
      <w:r w:rsidR="00165F89">
        <w:rPr>
          <w:rFonts w:ascii="Times New Roman" w:eastAsiaTheme="minorEastAsia" w:hAnsi="Times New Roman" w:cs="Times New Roman"/>
          <w:sz w:val="24"/>
          <w:szCs w:val="24"/>
          <w:lang w:val="en-US" w:eastAsia="zh-CN"/>
        </w:rPr>
        <w:t xml:space="preserve"> in that context</w:t>
      </w:r>
      <w:r w:rsidR="000133CF" w:rsidRPr="00C079F6">
        <w:rPr>
          <w:rFonts w:ascii="Times New Roman" w:eastAsiaTheme="minorEastAsia" w:hAnsi="Times New Roman" w:cs="Times New Roman"/>
          <w:sz w:val="24"/>
          <w:szCs w:val="24"/>
          <w:lang w:val="en-US" w:eastAsia="zh-CN"/>
        </w:rPr>
        <w:t>.</w:t>
      </w:r>
      <w:r w:rsidR="00B83F1E" w:rsidRPr="00C079F6">
        <w:rPr>
          <w:rFonts w:ascii="Times New Roman" w:eastAsiaTheme="minorEastAsia" w:hAnsi="Times New Roman" w:cs="Times New Roman"/>
          <w:sz w:val="24"/>
          <w:szCs w:val="24"/>
          <w:lang w:val="en-US" w:eastAsia="zh-CN"/>
        </w:rPr>
        <w:t xml:space="preserve"> </w:t>
      </w:r>
      <w:r w:rsidR="003544E1">
        <w:rPr>
          <w:rFonts w:ascii="Times New Roman" w:eastAsiaTheme="minorEastAsia" w:hAnsi="Times New Roman" w:cs="Times New Roman"/>
          <w:sz w:val="24"/>
          <w:szCs w:val="24"/>
          <w:lang w:val="en-US" w:eastAsia="zh-CN"/>
        </w:rPr>
        <w:t>The study intends to address the following research questions:</w:t>
      </w:r>
    </w:p>
    <w:p w14:paraId="68BCCB6D" w14:textId="41B612B0" w:rsidR="00BF6AD7" w:rsidRPr="00BF6AD7" w:rsidRDefault="00BF6AD7" w:rsidP="00BF6AD7">
      <w:pPr>
        <w:pStyle w:val="ListParagraph"/>
        <w:numPr>
          <w:ilvl w:val="0"/>
          <w:numId w:val="20"/>
        </w:numPr>
        <w:rPr>
          <w:rFonts w:ascii="Times New Roman" w:eastAsiaTheme="minorEastAsia" w:hAnsi="Times New Roman" w:cs="Times New Roman"/>
          <w:sz w:val="24"/>
          <w:szCs w:val="24"/>
          <w:lang w:val="en-US" w:eastAsia="zh-CN"/>
        </w:rPr>
      </w:pPr>
      <w:r w:rsidRPr="00BF6AD7">
        <w:rPr>
          <w:rFonts w:ascii="Times New Roman" w:eastAsiaTheme="minorEastAsia" w:hAnsi="Times New Roman" w:cs="Times New Roman"/>
          <w:sz w:val="24"/>
          <w:szCs w:val="24"/>
          <w:lang w:val="en-US" w:eastAsia="zh-CN"/>
        </w:rPr>
        <w:t xml:space="preserve">What </w:t>
      </w:r>
      <w:r>
        <w:rPr>
          <w:rFonts w:ascii="Times New Roman" w:eastAsiaTheme="minorEastAsia" w:hAnsi="Times New Roman" w:cs="Times New Roman"/>
          <w:sz w:val="24"/>
          <w:szCs w:val="24"/>
          <w:lang w:val="en-US" w:eastAsia="zh-CN"/>
        </w:rPr>
        <w:t xml:space="preserve">is the impact of </w:t>
      </w:r>
      <w:r w:rsidRPr="00BF6AD7">
        <w:rPr>
          <w:rFonts w:ascii="Times New Roman" w:eastAsiaTheme="minorEastAsia" w:hAnsi="Times New Roman" w:cs="Times New Roman"/>
          <w:sz w:val="24"/>
          <w:szCs w:val="24"/>
          <w:lang w:val="en-US" w:eastAsia="zh-CN"/>
        </w:rPr>
        <w:t>Padlets</w:t>
      </w:r>
      <w:r w:rsidR="005A6682">
        <w:rPr>
          <w:rFonts w:ascii="Times New Roman" w:eastAsiaTheme="minorEastAsia" w:hAnsi="Times New Roman" w:cs="Times New Roman"/>
          <w:sz w:val="24"/>
          <w:szCs w:val="24"/>
          <w:lang w:val="en-US" w:eastAsia="zh-CN"/>
        </w:rPr>
        <w:t>,</w:t>
      </w:r>
      <w:r w:rsidRPr="00BF6AD7">
        <w:rPr>
          <w:rFonts w:ascii="Times New Roman" w:eastAsiaTheme="minorEastAsia" w:hAnsi="Times New Roman" w:cs="Times New Roman"/>
          <w:sz w:val="24"/>
          <w:szCs w:val="24"/>
          <w:lang w:val="en-US" w:eastAsia="zh-CN"/>
        </w:rPr>
        <w:t xml:space="preserve"> when used as e-portfolios</w:t>
      </w:r>
      <w:r w:rsidR="005A6682">
        <w:rPr>
          <w:rFonts w:ascii="Times New Roman" w:eastAsiaTheme="minorEastAsia" w:hAnsi="Times New Roman" w:cs="Times New Roman"/>
          <w:sz w:val="24"/>
          <w:szCs w:val="24"/>
          <w:lang w:val="en-US" w:eastAsia="zh-CN"/>
        </w:rPr>
        <w:t>,</w:t>
      </w:r>
      <w:r w:rsidRPr="00BF6AD7">
        <w:rPr>
          <w:rFonts w:ascii="Times New Roman" w:eastAsiaTheme="minorEastAsia" w:hAnsi="Times New Roman" w:cs="Times New Roman"/>
          <w:sz w:val="24"/>
          <w:szCs w:val="24"/>
          <w:lang w:val="en-US" w:eastAsia="zh-CN"/>
        </w:rPr>
        <w:t xml:space="preserve"> on </w:t>
      </w:r>
      <w:r w:rsidR="005A6682">
        <w:rPr>
          <w:rFonts w:ascii="Times New Roman" w:eastAsiaTheme="minorEastAsia" w:hAnsi="Times New Roman" w:cs="Times New Roman"/>
          <w:sz w:val="24"/>
          <w:szCs w:val="24"/>
          <w:lang w:val="en-US" w:eastAsia="zh-CN"/>
        </w:rPr>
        <w:t>undergraduate students’</w:t>
      </w:r>
      <w:r w:rsidRPr="00BF6AD7">
        <w:rPr>
          <w:rFonts w:ascii="Times New Roman" w:eastAsiaTheme="minorEastAsia" w:hAnsi="Times New Roman" w:cs="Times New Roman"/>
          <w:sz w:val="24"/>
          <w:szCs w:val="24"/>
          <w:lang w:val="en-US" w:eastAsia="zh-CN"/>
        </w:rPr>
        <w:t xml:space="preserve"> writing performance?</w:t>
      </w:r>
    </w:p>
    <w:p w14:paraId="180912D3" w14:textId="3DF02604" w:rsidR="00E53BDA" w:rsidRDefault="00E53BDA" w:rsidP="003544E1">
      <w:pPr>
        <w:pStyle w:val="ListParagraph"/>
        <w:numPr>
          <w:ilvl w:val="0"/>
          <w:numId w:val="20"/>
        </w:num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What are undergraduate students’ perceptions of the impact of </w:t>
      </w:r>
      <w:r w:rsidR="001F4BCC">
        <w:rPr>
          <w:rFonts w:ascii="Times New Roman" w:eastAsiaTheme="minorEastAsia" w:hAnsi="Times New Roman" w:cs="Times New Roman"/>
          <w:sz w:val="24"/>
          <w:szCs w:val="24"/>
          <w:lang w:val="en-US" w:eastAsia="zh-CN"/>
        </w:rPr>
        <w:t>P</w:t>
      </w:r>
      <w:r w:rsidR="001A4421">
        <w:rPr>
          <w:rFonts w:ascii="Times New Roman" w:eastAsiaTheme="minorEastAsia" w:hAnsi="Times New Roman" w:cs="Times New Roman"/>
          <w:sz w:val="24"/>
          <w:szCs w:val="24"/>
          <w:lang w:val="en-US" w:eastAsia="zh-CN"/>
        </w:rPr>
        <w:t>adlets</w:t>
      </w:r>
      <w:r w:rsidR="005A6682">
        <w:rPr>
          <w:rFonts w:ascii="Times New Roman" w:eastAsiaTheme="minorEastAsia" w:hAnsi="Times New Roman" w:cs="Times New Roman"/>
          <w:sz w:val="24"/>
          <w:szCs w:val="24"/>
          <w:lang w:val="en-US" w:eastAsia="zh-CN"/>
        </w:rPr>
        <w:t>,</w:t>
      </w:r>
      <w:r w:rsidR="001A4421">
        <w:rPr>
          <w:rFonts w:ascii="Times New Roman" w:eastAsiaTheme="minorEastAsia" w:hAnsi="Times New Roman" w:cs="Times New Roman"/>
          <w:sz w:val="24"/>
          <w:szCs w:val="24"/>
          <w:lang w:val="en-US" w:eastAsia="zh-CN"/>
        </w:rPr>
        <w:t xml:space="preserve"> </w:t>
      </w:r>
      <w:r w:rsidR="006769FE">
        <w:rPr>
          <w:rFonts w:ascii="Times New Roman" w:eastAsiaTheme="minorEastAsia" w:hAnsi="Times New Roman" w:cs="Times New Roman"/>
          <w:sz w:val="24"/>
          <w:szCs w:val="24"/>
          <w:lang w:val="en-US" w:eastAsia="zh-CN"/>
        </w:rPr>
        <w:t xml:space="preserve">when used as </w:t>
      </w:r>
      <w:r>
        <w:rPr>
          <w:rFonts w:ascii="Times New Roman" w:eastAsiaTheme="minorEastAsia" w:hAnsi="Times New Roman" w:cs="Times New Roman"/>
          <w:sz w:val="24"/>
          <w:szCs w:val="24"/>
          <w:lang w:val="en-US" w:eastAsia="zh-CN"/>
        </w:rPr>
        <w:t>e-portfolios</w:t>
      </w:r>
      <w:r w:rsidR="005A6682">
        <w:rPr>
          <w:rFonts w:ascii="Times New Roman" w:eastAsiaTheme="minorEastAsia" w:hAnsi="Times New Roman" w:cs="Times New Roman"/>
          <w:sz w:val="24"/>
          <w:szCs w:val="24"/>
          <w:lang w:val="en-US" w:eastAsia="zh-CN"/>
        </w:rPr>
        <w:t>,</w:t>
      </w:r>
      <w:r w:rsidR="001A4421">
        <w:rPr>
          <w:rFonts w:ascii="Times New Roman" w:eastAsiaTheme="minorEastAsia" w:hAnsi="Times New Roman" w:cs="Times New Roman"/>
          <w:sz w:val="24"/>
          <w:szCs w:val="24"/>
          <w:lang w:val="en-US" w:eastAsia="zh-CN"/>
        </w:rPr>
        <w:t xml:space="preserve"> </w:t>
      </w:r>
      <w:r w:rsidR="00B70558">
        <w:rPr>
          <w:rFonts w:ascii="Times New Roman" w:eastAsiaTheme="minorEastAsia" w:hAnsi="Times New Roman" w:cs="Times New Roman"/>
          <w:sz w:val="24"/>
          <w:szCs w:val="24"/>
          <w:lang w:val="en-US" w:eastAsia="zh-CN"/>
        </w:rPr>
        <w:t>on</w:t>
      </w:r>
      <w:r w:rsidR="009347A2">
        <w:rPr>
          <w:rFonts w:ascii="Times New Roman" w:eastAsiaTheme="minorEastAsia" w:hAnsi="Times New Roman" w:cs="Times New Roman"/>
          <w:sz w:val="24"/>
          <w:szCs w:val="24"/>
          <w:lang w:val="en-US" w:eastAsia="zh-CN"/>
        </w:rPr>
        <w:t xml:space="preserve"> their writing performance</w:t>
      </w:r>
      <w:r w:rsidR="009D3884">
        <w:rPr>
          <w:rFonts w:ascii="Times New Roman" w:eastAsiaTheme="minorEastAsia" w:hAnsi="Times New Roman" w:cs="Times New Roman"/>
          <w:sz w:val="24"/>
          <w:szCs w:val="24"/>
          <w:lang w:val="en-US" w:eastAsia="zh-CN"/>
        </w:rPr>
        <w:t>?</w:t>
      </w:r>
    </w:p>
    <w:p w14:paraId="1BD7F31F" w14:textId="68C07DF6" w:rsidR="007C14D5" w:rsidRDefault="004766B5" w:rsidP="008D48C5">
      <w:pPr>
        <w:pStyle w:val="ListParagraph"/>
        <w:numPr>
          <w:ilvl w:val="0"/>
          <w:numId w:val="20"/>
        </w:num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What </w:t>
      </w:r>
      <w:r w:rsidR="00FB038B">
        <w:rPr>
          <w:rFonts w:ascii="Times New Roman" w:eastAsiaTheme="minorEastAsia" w:hAnsi="Times New Roman" w:cs="Times New Roman"/>
          <w:sz w:val="24"/>
          <w:szCs w:val="24"/>
          <w:lang w:val="en-US" w:eastAsia="zh-CN"/>
        </w:rPr>
        <w:t xml:space="preserve">are undergraduate students’ </w:t>
      </w:r>
      <w:r w:rsidR="00FB038B" w:rsidRPr="00FB038B">
        <w:rPr>
          <w:rFonts w:ascii="Times New Roman" w:eastAsiaTheme="minorEastAsia" w:hAnsi="Times New Roman" w:cs="Times New Roman"/>
          <w:sz w:val="24"/>
          <w:szCs w:val="24"/>
          <w:lang w:val="en-US" w:eastAsia="zh-CN"/>
        </w:rPr>
        <w:t xml:space="preserve">perceptions of the impact of </w:t>
      </w:r>
      <w:r w:rsidR="001F4BCC">
        <w:rPr>
          <w:rFonts w:ascii="Times New Roman" w:eastAsiaTheme="minorEastAsia" w:hAnsi="Times New Roman" w:cs="Times New Roman"/>
          <w:sz w:val="24"/>
          <w:szCs w:val="24"/>
          <w:lang w:val="en-US" w:eastAsia="zh-CN"/>
        </w:rPr>
        <w:t>P</w:t>
      </w:r>
      <w:r w:rsidR="00FB038B" w:rsidRPr="00FB038B">
        <w:rPr>
          <w:rFonts w:ascii="Times New Roman" w:eastAsiaTheme="minorEastAsia" w:hAnsi="Times New Roman" w:cs="Times New Roman"/>
          <w:sz w:val="24"/>
          <w:szCs w:val="24"/>
          <w:lang w:val="en-US" w:eastAsia="zh-CN"/>
        </w:rPr>
        <w:t>adlets</w:t>
      </w:r>
      <w:r w:rsidR="004326C0">
        <w:rPr>
          <w:rFonts w:ascii="Times New Roman" w:eastAsiaTheme="minorEastAsia" w:hAnsi="Times New Roman" w:cs="Times New Roman"/>
          <w:sz w:val="24"/>
          <w:szCs w:val="24"/>
          <w:lang w:val="en-US" w:eastAsia="zh-CN"/>
        </w:rPr>
        <w:t>,</w:t>
      </w:r>
      <w:r w:rsidR="00FB038B" w:rsidRPr="00FB038B">
        <w:rPr>
          <w:rFonts w:ascii="Times New Roman" w:eastAsiaTheme="minorEastAsia" w:hAnsi="Times New Roman" w:cs="Times New Roman"/>
          <w:sz w:val="24"/>
          <w:szCs w:val="24"/>
          <w:lang w:val="en-US" w:eastAsia="zh-CN"/>
        </w:rPr>
        <w:t xml:space="preserve"> when used as e-portfolios</w:t>
      </w:r>
      <w:r w:rsidR="004326C0">
        <w:rPr>
          <w:rFonts w:ascii="Times New Roman" w:eastAsiaTheme="minorEastAsia" w:hAnsi="Times New Roman" w:cs="Times New Roman"/>
          <w:sz w:val="24"/>
          <w:szCs w:val="24"/>
          <w:lang w:val="en-US" w:eastAsia="zh-CN"/>
        </w:rPr>
        <w:t>,</w:t>
      </w:r>
      <w:r w:rsidR="00FB038B" w:rsidRPr="00FB038B">
        <w:rPr>
          <w:rFonts w:ascii="Times New Roman" w:eastAsiaTheme="minorEastAsia" w:hAnsi="Times New Roman" w:cs="Times New Roman"/>
          <w:sz w:val="24"/>
          <w:szCs w:val="24"/>
          <w:lang w:val="en-US" w:eastAsia="zh-CN"/>
        </w:rPr>
        <w:t xml:space="preserve"> on </w:t>
      </w:r>
      <w:r w:rsidR="0010652C">
        <w:rPr>
          <w:rFonts w:ascii="Times New Roman" w:eastAsiaTheme="minorEastAsia" w:hAnsi="Times New Roman" w:cs="Times New Roman"/>
          <w:sz w:val="24"/>
          <w:szCs w:val="24"/>
          <w:lang w:val="en-US" w:eastAsia="zh-CN"/>
        </w:rPr>
        <w:t>their motivation</w:t>
      </w:r>
      <w:r w:rsidR="00FB038B" w:rsidRPr="00FB038B">
        <w:rPr>
          <w:rFonts w:ascii="Times New Roman" w:eastAsiaTheme="minorEastAsia" w:hAnsi="Times New Roman" w:cs="Times New Roman"/>
          <w:sz w:val="24"/>
          <w:szCs w:val="24"/>
          <w:lang w:val="en-US" w:eastAsia="zh-CN"/>
        </w:rPr>
        <w:t>?</w:t>
      </w:r>
    </w:p>
    <w:p w14:paraId="3BAD3DE1" w14:textId="77777777" w:rsidR="00BB3B97" w:rsidRPr="008D48C5" w:rsidRDefault="00BB3B97" w:rsidP="00BB3B97">
      <w:pPr>
        <w:pStyle w:val="ListParagraph"/>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p>
    <w:p w14:paraId="22654112" w14:textId="6732081C" w:rsidR="00AB0B96" w:rsidRDefault="00165F89" w:rsidP="005808D4">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First, </w:t>
      </w:r>
      <w:r w:rsidR="00216AD7">
        <w:rPr>
          <w:rFonts w:ascii="Times New Roman" w:eastAsiaTheme="minorEastAsia" w:hAnsi="Times New Roman" w:cs="Times New Roman"/>
          <w:sz w:val="24"/>
          <w:szCs w:val="24"/>
          <w:lang w:val="en-US" w:eastAsia="zh-CN"/>
        </w:rPr>
        <w:t>the recent literature regarding the use of e-portfolios</w:t>
      </w:r>
      <w:r w:rsidR="00443B0D">
        <w:rPr>
          <w:rFonts w:ascii="Times New Roman" w:eastAsiaTheme="minorEastAsia" w:hAnsi="Times New Roman" w:cs="Times New Roman"/>
          <w:sz w:val="24"/>
          <w:szCs w:val="24"/>
          <w:lang w:val="en-US" w:eastAsia="zh-CN"/>
        </w:rPr>
        <w:t xml:space="preserve"> </w:t>
      </w:r>
      <w:r w:rsidR="00FF4200">
        <w:rPr>
          <w:rFonts w:ascii="Times New Roman" w:eastAsiaTheme="minorEastAsia" w:hAnsi="Times New Roman" w:cs="Times New Roman"/>
          <w:sz w:val="24"/>
          <w:szCs w:val="24"/>
          <w:lang w:val="en-US" w:eastAsia="zh-CN"/>
        </w:rPr>
        <w:t xml:space="preserve">to enhance </w:t>
      </w:r>
      <w:r w:rsidR="00695458">
        <w:rPr>
          <w:rFonts w:ascii="Times New Roman" w:eastAsiaTheme="minorEastAsia" w:hAnsi="Times New Roman" w:cs="Times New Roman"/>
          <w:sz w:val="24"/>
          <w:szCs w:val="24"/>
          <w:lang w:val="en-US" w:eastAsia="zh-CN"/>
        </w:rPr>
        <w:t xml:space="preserve">undergraduate </w:t>
      </w:r>
      <w:r w:rsidR="00FF4200">
        <w:rPr>
          <w:rFonts w:ascii="Times New Roman" w:eastAsiaTheme="minorEastAsia" w:hAnsi="Times New Roman" w:cs="Times New Roman"/>
          <w:sz w:val="24"/>
          <w:szCs w:val="24"/>
          <w:lang w:val="en-US" w:eastAsia="zh-CN"/>
        </w:rPr>
        <w:t>students’ writing proficiency and motivation</w:t>
      </w:r>
      <w:r w:rsidR="006F6AA2">
        <w:rPr>
          <w:rFonts w:ascii="Times New Roman" w:eastAsiaTheme="minorEastAsia" w:hAnsi="Times New Roman" w:cs="Times New Roman"/>
          <w:sz w:val="24"/>
          <w:szCs w:val="24"/>
          <w:lang w:val="en-US" w:eastAsia="zh-CN"/>
        </w:rPr>
        <w:t xml:space="preserve"> will be presented to i</w:t>
      </w:r>
      <w:r w:rsidR="00443B0D">
        <w:rPr>
          <w:rFonts w:ascii="Times New Roman" w:eastAsiaTheme="minorEastAsia" w:hAnsi="Times New Roman" w:cs="Times New Roman"/>
          <w:sz w:val="24"/>
          <w:szCs w:val="24"/>
          <w:lang w:val="en-US" w:eastAsia="zh-CN"/>
        </w:rPr>
        <w:t>dentify potential gaps in the literature.</w:t>
      </w:r>
      <w:r w:rsidR="0092496B" w:rsidRPr="00C079F6">
        <w:rPr>
          <w:rFonts w:ascii="Times New Roman" w:eastAsiaTheme="minorEastAsia" w:hAnsi="Times New Roman" w:cs="Times New Roman"/>
          <w:sz w:val="24"/>
          <w:szCs w:val="24"/>
          <w:lang w:val="en-US" w:eastAsia="zh-CN"/>
        </w:rPr>
        <w:t xml:space="preserve"> Then, </w:t>
      </w:r>
      <w:r w:rsidR="001F5863" w:rsidRPr="00C079F6">
        <w:rPr>
          <w:rFonts w:ascii="Times New Roman" w:eastAsiaTheme="minorEastAsia" w:hAnsi="Times New Roman" w:cs="Times New Roman"/>
          <w:sz w:val="24"/>
          <w:szCs w:val="24"/>
          <w:lang w:val="en-US" w:eastAsia="zh-CN"/>
        </w:rPr>
        <w:t xml:space="preserve">the methodology of the study and </w:t>
      </w:r>
      <w:r w:rsidR="00EB0532">
        <w:rPr>
          <w:rFonts w:ascii="Times New Roman" w:eastAsiaTheme="minorEastAsia" w:hAnsi="Times New Roman" w:cs="Times New Roman"/>
          <w:sz w:val="24"/>
          <w:szCs w:val="24"/>
          <w:lang w:val="en-US" w:eastAsia="zh-CN"/>
        </w:rPr>
        <w:t>its</w:t>
      </w:r>
      <w:r w:rsidR="001F5863" w:rsidRPr="00C079F6">
        <w:rPr>
          <w:rFonts w:ascii="Times New Roman" w:eastAsiaTheme="minorEastAsia" w:hAnsi="Times New Roman" w:cs="Times New Roman"/>
          <w:sz w:val="24"/>
          <w:szCs w:val="24"/>
          <w:lang w:val="en-US" w:eastAsia="zh-CN"/>
        </w:rPr>
        <w:t xml:space="preserve"> </w:t>
      </w:r>
      <w:r w:rsidR="009A105D">
        <w:rPr>
          <w:rFonts w:ascii="Times New Roman" w:eastAsiaTheme="minorEastAsia" w:hAnsi="Times New Roman" w:cs="Times New Roman"/>
          <w:sz w:val="24"/>
          <w:szCs w:val="24"/>
          <w:lang w:val="en-US" w:eastAsia="zh-CN"/>
        </w:rPr>
        <w:t>outcomes</w:t>
      </w:r>
      <w:r w:rsidR="001F5863" w:rsidRPr="00C079F6">
        <w:rPr>
          <w:rFonts w:ascii="Times New Roman" w:eastAsiaTheme="minorEastAsia" w:hAnsi="Times New Roman" w:cs="Times New Roman"/>
          <w:sz w:val="24"/>
          <w:szCs w:val="24"/>
          <w:lang w:val="en-US" w:eastAsia="zh-CN"/>
        </w:rPr>
        <w:t xml:space="preserve"> </w:t>
      </w:r>
      <w:r w:rsidR="00EB0532">
        <w:rPr>
          <w:rFonts w:ascii="Times New Roman" w:eastAsiaTheme="minorEastAsia" w:hAnsi="Times New Roman" w:cs="Times New Roman"/>
          <w:sz w:val="24"/>
          <w:szCs w:val="24"/>
          <w:lang w:val="en-US" w:eastAsia="zh-CN"/>
        </w:rPr>
        <w:t>will be</w:t>
      </w:r>
      <w:r w:rsidR="00A2146C" w:rsidRPr="00C079F6">
        <w:rPr>
          <w:rFonts w:ascii="Times New Roman" w:eastAsiaTheme="minorEastAsia" w:hAnsi="Times New Roman" w:cs="Times New Roman"/>
          <w:sz w:val="24"/>
          <w:szCs w:val="24"/>
          <w:lang w:val="en-US" w:eastAsia="zh-CN"/>
        </w:rPr>
        <w:t xml:space="preserve"> </w:t>
      </w:r>
      <w:r w:rsidR="003F5DF3">
        <w:rPr>
          <w:rFonts w:ascii="Times New Roman" w:eastAsiaTheme="minorEastAsia" w:hAnsi="Times New Roman" w:cs="Times New Roman"/>
          <w:sz w:val="24"/>
          <w:szCs w:val="24"/>
          <w:lang w:val="en-US" w:eastAsia="zh-CN"/>
        </w:rPr>
        <w:t xml:space="preserve">thoroughly </w:t>
      </w:r>
      <w:r w:rsidR="00DB5A6B">
        <w:rPr>
          <w:rFonts w:ascii="Times New Roman" w:eastAsiaTheme="minorEastAsia" w:hAnsi="Times New Roman" w:cs="Times New Roman"/>
          <w:sz w:val="24"/>
          <w:szCs w:val="24"/>
          <w:lang w:val="en-US" w:eastAsia="zh-CN"/>
        </w:rPr>
        <w:t>explored and</w:t>
      </w:r>
      <w:r w:rsidR="00A2146C" w:rsidRPr="00C079F6">
        <w:rPr>
          <w:rFonts w:ascii="Times New Roman" w:eastAsiaTheme="minorEastAsia" w:hAnsi="Times New Roman" w:cs="Times New Roman"/>
          <w:sz w:val="24"/>
          <w:szCs w:val="24"/>
          <w:lang w:val="en-US" w:eastAsia="zh-CN"/>
        </w:rPr>
        <w:t xml:space="preserve"> discussed. </w:t>
      </w:r>
      <w:r w:rsidR="00A12CFF">
        <w:rPr>
          <w:rFonts w:ascii="Times New Roman" w:eastAsiaTheme="minorEastAsia" w:hAnsi="Times New Roman" w:cs="Times New Roman"/>
          <w:sz w:val="24"/>
          <w:szCs w:val="24"/>
          <w:lang w:val="en-US" w:eastAsia="zh-CN"/>
        </w:rPr>
        <w:t>Eventually</w:t>
      </w:r>
      <w:r w:rsidR="00A2146C" w:rsidRPr="00C079F6">
        <w:rPr>
          <w:rFonts w:ascii="Times New Roman" w:eastAsiaTheme="minorEastAsia" w:hAnsi="Times New Roman" w:cs="Times New Roman"/>
          <w:sz w:val="24"/>
          <w:szCs w:val="24"/>
          <w:lang w:val="en-US" w:eastAsia="zh-CN"/>
        </w:rPr>
        <w:t xml:space="preserve">, </w:t>
      </w:r>
      <w:r w:rsidR="00BE1BC7" w:rsidRPr="00C079F6">
        <w:rPr>
          <w:rFonts w:ascii="Times New Roman" w:eastAsiaTheme="minorEastAsia" w:hAnsi="Times New Roman" w:cs="Times New Roman"/>
          <w:sz w:val="24"/>
          <w:szCs w:val="24"/>
          <w:lang w:val="en-US" w:eastAsia="zh-CN"/>
        </w:rPr>
        <w:t xml:space="preserve">conclusions will be </w:t>
      </w:r>
      <w:r w:rsidR="00A12CFF">
        <w:rPr>
          <w:rFonts w:ascii="Times New Roman" w:eastAsiaTheme="minorEastAsia" w:hAnsi="Times New Roman" w:cs="Times New Roman"/>
          <w:sz w:val="24"/>
          <w:szCs w:val="24"/>
          <w:lang w:val="en-US" w:eastAsia="zh-CN"/>
        </w:rPr>
        <w:t>presented</w:t>
      </w:r>
      <w:r w:rsidR="00BE1BC7" w:rsidRPr="00C079F6">
        <w:rPr>
          <w:rFonts w:ascii="Times New Roman" w:eastAsiaTheme="minorEastAsia" w:hAnsi="Times New Roman" w:cs="Times New Roman"/>
          <w:sz w:val="24"/>
          <w:szCs w:val="24"/>
          <w:lang w:val="en-US" w:eastAsia="zh-CN"/>
        </w:rPr>
        <w:t xml:space="preserve">, the limitations of the study will be </w:t>
      </w:r>
      <w:r w:rsidR="0015262C">
        <w:rPr>
          <w:rFonts w:ascii="Times New Roman" w:eastAsiaTheme="minorEastAsia" w:hAnsi="Times New Roman" w:cs="Times New Roman"/>
          <w:sz w:val="24"/>
          <w:szCs w:val="24"/>
          <w:lang w:val="en-US" w:eastAsia="zh-CN"/>
        </w:rPr>
        <w:t>examined</w:t>
      </w:r>
      <w:r w:rsidR="00BE1BC7" w:rsidRPr="00C079F6">
        <w:rPr>
          <w:rFonts w:ascii="Times New Roman" w:eastAsiaTheme="minorEastAsia" w:hAnsi="Times New Roman" w:cs="Times New Roman"/>
          <w:sz w:val="24"/>
          <w:szCs w:val="24"/>
          <w:lang w:val="en-US" w:eastAsia="zh-CN"/>
        </w:rPr>
        <w:t xml:space="preserve"> a</w:t>
      </w:r>
      <w:r w:rsidR="00EE2ADB">
        <w:rPr>
          <w:rFonts w:ascii="Times New Roman" w:eastAsiaTheme="minorEastAsia" w:hAnsi="Times New Roman" w:cs="Times New Roman"/>
          <w:sz w:val="24"/>
          <w:szCs w:val="24"/>
          <w:lang w:val="en-US" w:eastAsia="zh-CN"/>
        </w:rPr>
        <w:t>nd</w:t>
      </w:r>
      <w:r w:rsidR="00BE1BC7" w:rsidRPr="00C079F6">
        <w:rPr>
          <w:rFonts w:ascii="Times New Roman" w:eastAsiaTheme="minorEastAsia" w:hAnsi="Times New Roman" w:cs="Times New Roman"/>
          <w:sz w:val="24"/>
          <w:szCs w:val="24"/>
          <w:lang w:val="en-US" w:eastAsia="zh-CN"/>
        </w:rPr>
        <w:t xml:space="preserve"> suggestions for fu</w:t>
      </w:r>
      <w:r w:rsidR="0015262C">
        <w:rPr>
          <w:rFonts w:ascii="Times New Roman" w:eastAsiaTheme="minorEastAsia" w:hAnsi="Times New Roman" w:cs="Times New Roman"/>
          <w:sz w:val="24"/>
          <w:szCs w:val="24"/>
          <w:lang w:val="en-US" w:eastAsia="zh-CN"/>
        </w:rPr>
        <w:t>ture</w:t>
      </w:r>
      <w:r w:rsidR="00BE1BC7" w:rsidRPr="00C079F6">
        <w:rPr>
          <w:rFonts w:ascii="Times New Roman" w:eastAsiaTheme="minorEastAsia" w:hAnsi="Times New Roman" w:cs="Times New Roman"/>
          <w:sz w:val="24"/>
          <w:szCs w:val="24"/>
          <w:lang w:val="en-US" w:eastAsia="zh-CN"/>
        </w:rPr>
        <w:t xml:space="preserve"> research</w:t>
      </w:r>
      <w:r w:rsidR="00EE2ADB">
        <w:rPr>
          <w:rFonts w:ascii="Times New Roman" w:eastAsiaTheme="minorEastAsia" w:hAnsi="Times New Roman" w:cs="Times New Roman"/>
          <w:sz w:val="24"/>
          <w:szCs w:val="24"/>
          <w:lang w:val="en-US" w:eastAsia="zh-CN"/>
        </w:rPr>
        <w:t xml:space="preserve"> as well as recommendations </w:t>
      </w:r>
      <w:r w:rsidR="00904A31">
        <w:rPr>
          <w:rFonts w:ascii="Times New Roman" w:eastAsiaTheme="minorEastAsia" w:hAnsi="Times New Roman" w:cs="Times New Roman"/>
          <w:sz w:val="24"/>
          <w:szCs w:val="24"/>
          <w:lang w:val="en-US" w:eastAsia="zh-CN"/>
        </w:rPr>
        <w:t>for the success</w:t>
      </w:r>
      <w:r w:rsidR="00756717">
        <w:rPr>
          <w:rFonts w:ascii="Times New Roman" w:eastAsiaTheme="minorEastAsia" w:hAnsi="Times New Roman" w:cs="Times New Roman"/>
          <w:sz w:val="24"/>
          <w:szCs w:val="24"/>
          <w:lang w:val="en-US" w:eastAsia="zh-CN"/>
        </w:rPr>
        <w:t xml:space="preserve">ful implementation of e-portfolios in undergraduate education </w:t>
      </w:r>
      <w:r w:rsidR="00EE2ADB">
        <w:rPr>
          <w:rFonts w:ascii="Times New Roman" w:eastAsiaTheme="minorEastAsia" w:hAnsi="Times New Roman" w:cs="Times New Roman"/>
          <w:sz w:val="24"/>
          <w:szCs w:val="24"/>
          <w:lang w:val="en-US" w:eastAsia="zh-CN"/>
        </w:rPr>
        <w:t xml:space="preserve">will </w:t>
      </w:r>
      <w:r w:rsidR="00B31401">
        <w:rPr>
          <w:rFonts w:ascii="Times New Roman" w:eastAsiaTheme="minorEastAsia" w:hAnsi="Times New Roman" w:cs="Times New Roman"/>
          <w:sz w:val="24"/>
          <w:szCs w:val="24"/>
          <w:lang w:val="en-US" w:eastAsia="zh-CN"/>
        </w:rPr>
        <w:t xml:space="preserve">be </w:t>
      </w:r>
      <w:r w:rsidR="009B62BB">
        <w:rPr>
          <w:rFonts w:ascii="Times New Roman" w:eastAsiaTheme="minorEastAsia" w:hAnsi="Times New Roman" w:cs="Times New Roman"/>
          <w:sz w:val="24"/>
          <w:szCs w:val="24"/>
          <w:lang w:val="en-US" w:eastAsia="zh-CN"/>
        </w:rPr>
        <w:t>proposed</w:t>
      </w:r>
      <w:r w:rsidR="00BE1BC7" w:rsidRPr="00C079F6">
        <w:rPr>
          <w:rFonts w:ascii="Times New Roman" w:eastAsiaTheme="minorEastAsia" w:hAnsi="Times New Roman" w:cs="Times New Roman"/>
          <w:sz w:val="24"/>
          <w:szCs w:val="24"/>
          <w:lang w:val="en-US" w:eastAsia="zh-CN"/>
        </w:rPr>
        <w:t>.</w:t>
      </w:r>
      <w:r w:rsidR="003544E1">
        <w:rPr>
          <w:rFonts w:ascii="Times New Roman" w:eastAsiaTheme="minorEastAsia" w:hAnsi="Times New Roman" w:cs="Times New Roman"/>
          <w:sz w:val="24"/>
          <w:szCs w:val="24"/>
          <w:lang w:val="en-US" w:eastAsia="zh-CN"/>
        </w:rPr>
        <w:t xml:space="preserve"> </w:t>
      </w:r>
    </w:p>
    <w:p w14:paraId="59A4C35B" w14:textId="77777777" w:rsidR="003A136A" w:rsidRDefault="003A136A" w:rsidP="00FF4200">
      <w:pPr>
        <w:autoSpaceDE w:val="0"/>
        <w:autoSpaceDN w:val="0"/>
        <w:adjustRightInd w:val="0"/>
        <w:spacing w:after="0" w:line="240" w:lineRule="auto"/>
        <w:rPr>
          <w:rFonts w:ascii="Times New Roman" w:eastAsiaTheme="minorEastAsia" w:hAnsi="Times New Roman" w:cs="Times New Roman"/>
          <w:b/>
          <w:bCs/>
          <w:sz w:val="24"/>
          <w:szCs w:val="24"/>
          <w:lang w:val="en-US" w:eastAsia="zh-CN"/>
        </w:rPr>
      </w:pPr>
    </w:p>
    <w:p w14:paraId="6958862C" w14:textId="7B39209B" w:rsidR="009B0194" w:rsidRDefault="009B0194" w:rsidP="0049063D">
      <w:pPr>
        <w:autoSpaceDE w:val="0"/>
        <w:autoSpaceDN w:val="0"/>
        <w:adjustRightInd w:val="0"/>
        <w:spacing w:after="0" w:line="240" w:lineRule="auto"/>
        <w:jc w:val="center"/>
        <w:rPr>
          <w:rFonts w:ascii="Times New Roman" w:eastAsiaTheme="minorEastAsia" w:hAnsi="Times New Roman" w:cs="Times New Roman"/>
          <w:b/>
          <w:bCs/>
          <w:sz w:val="24"/>
          <w:szCs w:val="24"/>
          <w:lang w:val="en-US" w:eastAsia="zh-CN"/>
        </w:rPr>
      </w:pPr>
      <w:r w:rsidRPr="00A61956">
        <w:rPr>
          <w:rFonts w:ascii="Times New Roman" w:eastAsiaTheme="minorEastAsia" w:hAnsi="Times New Roman" w:cs="Times New Roman"/>
          <w:b/>
          <w:bCs/>
          <w:sz w:val="24"/>
          <w:szCs w:val="24"/>
          <w:lang w:val="en-US" w:eastAsia="zh-CN"/>
        </w:rPr>
        <w:t xml:space="preserve">Literature </w:t>
      </w:r>
      <w:r w:rsidR="0049063D">
        <w:rPr>
          <w:rFonts w:ascii="Times New Roman" w:eastAsiaTheme="minorEastAsia" w:hAnsi="Times New Roman" w:cs="Times New Roman"/>
          <w:b/>
          <w:bCs/>
          <w:sz w:val="24"/>
          <w:szCs w:val="24"/>
          <w:lang w:val="en-US" w:eastAsia="zh-CN"/>
        </w:rPr>
        <w:t>R</w:t>
      </w:r>
      <w:r w:rsidRPr="00A61956">
        <w:rPr>
          <w:rFonts w:ascii="Times New Roman" w:eastAsiaTheme="minorEastAsia" w:hAnsi="Times New Roman" w:cs="Times New Roman"/>
          <w:b/>
          <w:bCs/>
          <w:sz w:val="24"/>
          <w:szCs w:val="24"/>
          <w:lang w:val="en-US" w:eastAsia="zh-CN"/>
        </w:rPr>
        <w:t>eview</w:t>
      </w:r>
    </w:p>
    <w:p w14:paraId="4EA06D1A" w14:textId="77777777" w:rsidR="0049063D" w:rsidRPr="00A61956" w:rsidRDefault="0049063D" w:rsidP="0049063D">
      <w:pPr>
        <w:autoSpaceDE w:val="0"/>
        <w:autoSpaceDN w:val="0"/>
        <w:adjustRightInd w:val="0"/>
        <w:spacing w:after="0" w:line="240" w:lineRule="auto"/>
        <w:jc w:val="center"/>
        <w:rPr>
          <w:rFonts w:ascii="Times New Roman" w:eastAsiaTheme="minorEastAsia" w:hAnsi="Times New Roman" w:cs="Times New Roman"/>
          <w:b/>
          <w:bCs/>
          <w:sz w:val="24"/>
          <w:szCs w:val="24"/>
          <w:lang w:val="en-US" w:eastAsia="zh-CN"/>
        </w:rPr>
      </w:pPr>
    </w:p>
    <w:p w14:paraId="1A94991C" w14:textId="3645E19D" w:rsidR="004C0DD3" w:rsidRPr="00570422" w:rsidRDefault="003A136A"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bookmarkStart w:id="1" w:name="_Hlk73865992"/>
      <w:r w:rsidRPr="00A13699">
        <w:rPr>
          <w:rFonts w:ascii="Times New Roman" w:eastAsiaTheme="minorEastAsia" w:hAnsi="Times New Roman" w:cs="Times New Roman"/>
          <w:b/>
          <w:bCs/>
          <w:sz w:val="24"/>
          <w:szCs w:val="24"/>
          <w:lang w:val="en-GB" w:eastAsia="zh-CN"/>
        </w:rPr>
        <w:t xml:space="preserve">The </w:t>
      </w:r>
      <w:r w:rsidR="0032255E">
        <w:rPr>
          <w:rFonts w:ascii="Times New Roman" w:eastAsiaTheme="minorEastAsia" w:hAnsi="Times New Roman" w:cs="Times New Roman"/>
          <w:b/>
          <w:bCs/>
          <w:sz w:val="24"/>
          <w:szCs w:val="24"/>
          <w:lang w:val="en-GB" w:eastAsia="zh-CN"/>
        </w:rPr>
        <w:t>I</w:t>
      </w:r>
      <w:r w:rsidR="002B2BE5">
        <w:rPr>
          <w:rFonts w:ascii="Times New Roman" w:eastAsiaTheme="minorEastAsia" w:hAnsi="Times New Roman" w:cs="Times New Roman"/>
          <w:b/>
          <w:bCs/>
          <w:sz w:val="24"/>
          <w:szCs w:val="24"/>
          <w:lang w:val="en-GB" w:eastAsia="zh-CN"/>
        </w:rPr>
        <w:t>mpact</w:t>
      </w:r>
      <w:r w:rsidRPr="00A13699">
        <w:rPr>
          <w:rFonts w:ascii="Times New Roman" w:eastAsiaTheme="minorEastAsia" w:hAnsi="Times New Roman" w:cs="Times New Roman"/>
          <w:b/>
          <w:bCs/>
          <w:sz w:val="24"/>
          <w:szCs w:val="24"/>
          <w:lang w:val="en-GB" w:eastAsia="zh-CN"/>
        </w:rPr>
        <w:t xml:space="preserve"> of </w:t>
      </w:r>
      <w:r w:rsidR="0014773F">
        <w:rPr>
          <w:rFonts w:ascii="Times New Roman" w:eastAsiaTheme="minorEastAsia" w:hAnsi="Times New Roman" w:cs="Times New Roman"/>
          <w:b/>
          <w:bCs/>
          <w:sz w:val="24"/>
          <w:szCs w:val="24"/>
          <w:lang w:val="en-GB" w:eastAsia="zh-CN"/>
        </w:rPr>
        <w:t>P</w:t>
      </w:r>
      <w:r w:rsidRPr="00A13699">
        <w:rPr>
          <w:rFonts w:ascii="Times New Roman" w:eastAsiaTheme="minorEastAsia" w:hAnsi="Times New Roman" w:cs="Times New Roman"/>
          <w:b/>
          <w:bCs/>
          <w:sz w:val="24"/>
          <w:szCs w:val="24"/>
          <w:lang w:val="en-GB" w:eastAsia="zh-CN"/>
        </w:rPr>
        <w:t xml:space="preserve">adlets on </w:t>
      </w:r>
      <w:r w:rsidR="0032255E">
        <w:rPr>
          <w:rFonts w:ascii="Times New Roman" w:eastAsiaTheme="minorEastAsia" w:hAnsi="Times New Roman" w:cs="Times New Roman"/>
          <w:b/>
          <w:bCs/>
          <w:sz w:val="24"/>
          <w:szCs w:val="24"/>
          <w:lang w:val="en-GB" w:eastAsia="zh-CN"/>
        </w:rPr>
        <w:t>S</w:t>
      </w:r>
      <w:r w:rsidRPr="00A13699">
        <w:rPr>
          <w:rFonts w:ascii="Times New Roman" w:eastAsiaTheme="minorEastAsia" w:hAnsi="Times New Roman" w:cs="Times New Roman"/>
          <w:b/>
          <w:bCs/>
          <w:sz w:val="24"/>
          <w:szCs w:val="24"/>
          <w:lang w:val="en-GB" w:eastAsia="zh-CN"/>
        </w:rPr>
        <w:t xml:space="preserve">tudents’ </w:t>
      </w:r>
      <w:r w:rsidR="0032255E">
        <w:rPr>
          <w:rFonts w:ascii="Times New Roman" w:eastAsiaTheme="minorEastAsia" w:hAnsi="Times New Roman" w:cs="Times New Roman"/>
          <w:b/>
          <w:bCs/>
          <w:sz w:val="24"/>
          <w:szCs w:val="24"/>
          <w:lang w:val="en-GB" w:eastAsia="zh-CN"/>
        </w:rPr>
        <w:t>W</w:t>
      </w:r>
      <w:r w:rsidR="00302791">
        <w:rPr>
          <w:rFonts w:ascii="Times New Roman" w:eastAsiaTheme="minorEastAsia" w:hAnsi="Times New Roman" w:cs="Times New Roman"/>
          <w:b/>
          <w:bCs/>
          <w:sz w:val="24"/>
          <w:szCs w:val="24"/>
          <w:lang w:val="en-GB" w:eastAsia="zh-CN"/>
        </w:rPr>
        <w:t>riting</w:t>
      </w:r>
      <w:r w:rsidR="00C53609">
        <w:rPr>
          <w:rFonts w:ascii="Times New Roman" w:eastAsiaTheme="minorEastAsia" w:hAnsi="Times New Roman" w:cs="Times New Roman"/>
          <w:b/>
          <w:bCs/>
          <w:sz w:val="24"/>
          <w:szCs w:val="24"/>
          <w:lang w:val="en-GB" w:eastAsia="zh-CN"/>
        </w:rPr>
        <w:t xml:space="preserve"> </w:t>
      </w:r>
      <w:r w:rsidR="0032255E">
        <w:rPr>
          <w:rFonts w:ascii="Times New Roman" w:eastAsiaTheme="minorEastAsia" w:hAnsi="Times New Roman" w:cs="Times New Roman"/>
          <w:b/>
          <w:bCs/>
          <w:sz w:val="24"/>
          <w:szCs w:val="24"/>
          <w:lang w:val="en-GB" w:eastAsia="zh-CN"/>
        </w:rPr>
        <w:t>S</w:t>
      </w:r>
      <w:r w:rsidR="00C53609">
        <w:rPr>
          <w:rFonts w:ascii="Times New Roman" w:eastAsiaTheme="minorEastAsia" w:hAnsi="Times New Roman" w:cs="Times New Roman"/>
          <w:b/>
          <w:bCs/>
          <w:sz w:val="24"/>
          <w:szCs w:val="24"/>
          <w:lang w:val="en-GB" w:eastAsia="zh-CN"/>
        </w:rPr>
        <w:t>kills</w:t>
      </w:r>
      <w:bookmarkEnd w:id="1"/>
    </w:p>
    <w:p w14:paraId="5A2E33C4" w14:textId="52908B50" w:rsidR="008F5598" w:rsidRDefault="000F586C" w:rsidP="00F623D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Padlet is a </w:t>
      </w:r>
      <w:r w:rsidR="0046409C">
        <w:rPr>
          <w:rFonts w:ascii="Times New Roman" w:eastAsiaTheme="minorEastAsia" w:hAnsi="Times New Roman" w:cs="Times New Roman"/>
          <w:sz w:val="24"/>
          <w:szCs w:val="24"/>
          <w:lang w:val="en-GB" w:eastAsia="zh-CN"/>
        </w:rPr>
        <w:t xml:space="preserve">valuable </w:t>
      </w:r>
      <w:r w:rsidR="00D92CD3">
        <w:rPr>
          <w:rFonts w:ascii="Times New Roman" w:eastAsiaTheme="minorEastAsia" w:hAnsi="Times New Roman" w:cs="Times New Roman"/>
          <w:sz w:val="24"/>
          <w:szCs w:val="24"/>
          <w:lang w:val="en-GB" w:eastAsia="zh-CN"/>
        </w:rPr>
        <w:t xml:space="preserve">device-agnostic tool for interaction on virtual wall that allows </w:t>
      </w:r>
      <w:r w:rsidR="00811BFF">
        <w:rPr>
          <w:rFonts w:ascii="Times New Roman" w:eastAsiaTheme="minorEastAsia" w:hAnsi="Times New Roman" w:cs="Times New Roman"/>
          <w:sz w:val="24"/>
          <w:szCs w:val="24"/>
          <w:lang w:val="en-GB" w:eastAsia="zh-CN"/>
        </w:rPr>
        <w:t xml:space="preserve">students to express their views on a specific topic </w:t>
      </w:r>
      <w:r w:rsidR="00276DFE">
        <w:rPr>
          <w:rFonts w:ascii="Times New Roman" w:eastAsiaTheme="minorEastAsia" w:hAnsi="Times New Roman" w:cs="Times New Roman"/>
          <w:sz w:val="24"/>
          <w:szCs w:val="24"/>
          <w:lang w:val="en-GB" w:eastAsia="zh-CN"/>
        </w:rPr>
        <w:t xml:space="preserve">more easily (Jaganathan, 2016). </w:t>
      </w:r>
      <w:r w:rsidR="00CC3FCA">
        <w:rPr>
          <w:rFonts w:ascii="Times New Roman" w:eastAsiaTheme="minorEastAsia" w:hAnsi="Times New Roman" w:cs="Times New Roman"/>
          <w:sz w:val="24"/>
          <w:szCs w:val="24"/>
          <w:lang w:val="en-GB" w:eastAsia="zh-CN"/>
        </w:rPr>
        <w:t xml:space="preserve">It can be used as an online paper sheet on which learners can post any kind of content (e.g., </w:t>
      </w:r>
      <w:r w:rsidR="00423FB2">
        <w:rPr>
          <w:rFonts w:ascii="Times New Roman" w:eastAsiaTheme="minorEastAsia" w:hAnsi="Times New Roman" w:cs="Times New Roman"/>
          <w:sz w:val="24"/>
          <w:szCs w:val="24"/>
          <w:lang w:val="en-GB" w:eastAsia="zh-CN"/>
        </w:rPr>
        <w:t>pictures, videos, and text) anywhere</w:t>
      </w:r>
      <w:r w:rsidR="006360E7">
        <w:rPr>
          <w:rFonts w:ascii="Times New Roman" w:eastAsiaTheme="minorEastAsia" w:hAnsi="Times New Roman" w:cs="Times New Roman"/>
          <w:sz w:val="24"/>
          <w:szCs w:val="24"/>
          <w:lang w:val="en-GB" w:eastAsia="zh-CN"/>
        </w:rPr>
        <w:t xml:space="preserve"> on this page and can be accessed by many users </w:t>
      </w:r>
      <w:r w:rsidR="00E04623">
        <w:rPr>
          <w:rFonts w:ascii="Times New Roman" w:eastAsiaTheme="minorEastAsia" w:hAnsi="Times New Roman" w:cs="Times New Roman"/>
          <w:sz w:val="24"/>
          <w:szCs w:val="24"/>
          <w:lang w:val="en-GB" w:eastAsia="zh-CN"/>
        </w:rPr>
        <w:t xml:space="preserve">form various devices i.e., laptop, desktop, </w:t>
      </w:r>
      <w:r w:rsidR="00464441">
        <w:rPr>
          <w:rFonts w:ascii="Times New Roman" w:eastAsiaTheme="minorEastAsia" w:hAnsi="Times New Roman" w:cs="Times New Roman"/>
          <w:sz w:val="24"/>
          <w:szCs w:val="24"/>
          <w:lang w:val="en-GB" w:eastAsia="zh-CN"/>
        </w:rPr>
        <w:t>tablet,</w:t>
      </w:r>
      <w:r w:rsidR="00E04623">
        <w:rPr>
          <w:rFonts w:ascii="Times New Roman" w:eastAsiaTheme="minorEastAsia" w:hAnsi="Times New Roman" w:cs="Times New Roman"/>
          <w:sz w:val="24"/>
          <w:szCs w:val="24"/>
          <w:lang w:val="en-GB" w:eastAsia="zh-CN"/>
        </w:rPr>
        <w:t xml:space="preserve"> or smartphone. </w:t>
      </w:r>
      <w:r w:rsidR="00ED0257">
        <w:rPr>
          <w:rFonts w:ascii="Times New Roman" w:eastAsiaTheme="minorEastAsia" w:hAnsi="Times New Roman" w:cs="Times New Roman"/>
          <w:sz w:val="24"/>
          <w:szCs w:val="24"/>
          <w:lang w:val="en-GB" w:eastAsia="zh-CN"/>
        </w:rPr>
        <w:t xml:space="preserve">Padlets </w:t>
      </w:r>
      <w:r w:rsidR="00105950">
        <w:rPr>
          <w:rFonts w:ascii="Times New Roman" w:eastAsiaTheme="minorEastAsia" w:hAnsi="Times New Roman" w:cs="Times New Roman"/>
          <w:sz w:val="24"/>
          <w:szCs w:val="24"/>
          <w:lang w:val="en-GB" w:eastAsia="zh-CN"/>
        </w:rPr>
        <w:t>enhance students’ motivation and creativity as they allow them to take part in various collaborative activities</w:t>
      </w:r>
      <w:r w:rsidR="00464441">
        <w:rPr>
          <w:rFonts w:ascii="Times New Roman" w:eastAsiaTheme="minorEastAsia" w:hAnsi="Times New Roman" w:cs="Times New Roman"/>
          <w:sz w:val="24"/>
          <w:szCs w:val="24"/>
          <w:lang w:val="en-GB" w:eastAsia="zh-CN"/>
        </w:rPr>
        <w:t xml:space="preserve"> </w:t>
      </w:r>
      <w:r w:rsidR="0073423B">
        <w:rPr>
          <w:rFonts w:ascii="Times New Roman" w:eastAsiaTheme="minorEastAsia" w:hAnsi="Times New Roman" w:cs="Times New Roman"/>
          <w:sz w:val="24"/>
          <w:szCs w:val="24"/>
          <w:lang w:val="en-GB" w:eastAsia="zh-CN"/>
        </w:rPr>
        <w:t xml:space="preserve">safely </w:t>
      </w:r>
      <w:r w:rsidR="00464441">
        <w:rPr>
          <w:rFonts w:ascii="Times New Roman" w:eastAsiaTheme="minorEastAsia" w:hAnsi="Times New Roman" w:cs="Times New Roman"/>
          <w:sz w:val="24"/>
          <w:szCs w:val="24"/>
          <w:lang w:val="en-GB" w:eastAsia="zh-CN"/>
        </w:rPr>
        <w:t>(Fuchs, 2014)</w:t>
      </w:r>
      <w:r w:rsidR="00105950">
        <w:rPr>
          <w:rFonts w:ascii="Times New Roman" w:eastAsiaTheme="minorEastAsia" w:hAnsi="Times New Roman" w:cs="Times New Roman"/>
          <w:sz w:val="24"/>
          <w:szCs w:val="24"/>
          <w:lang w:val="en-GB" w:eastAsia="zh-CN"/>
        </w:rPr>
        <w:t xml:space="preserve">. </w:t>
      </w:r>
      <w:r w:rsidR="00D61574">
        <w:rPr>
          <w:rFonts w:ascii="Times New Roman" w:eastAsiaTheme="minorEastAsia" w:hAnsi="Times New Roman" w:cs="Times New Roman"/>
          <w:sz w:val="24"/>
          <w:szCs w:val="24"/>
          <w:lang w:val="en-GB" w:eastAsia="zh-CN"/>
        </w:rPr>
        <w:t xml:space="preserve">However, some researchers report that it can lead to cheating </w:t>
      </w:r>
      <w:r w:rsidR="007B1F34">
        <w:rPr>
          <w:rFonts w:ascii="Times New Roman" w:eastAsiaTheme="minorEastAsia" w:hAnsi="Times New Roman" w:cs="Times New Roman"/>
          <w:sz w:val="24"/>
          <w:szCs w:val="24"/>
          <w:lang w:val="en-GB" w:eastAsia="zh-CN"/>
        </w:rPr>
        <w:t>and may seem monotonous for some learners (</w:t>
      </w:r>
      <w:r w:rsidR="00305A95">
        <w:rPr>
          <w:rFonts w:ascii="Times New Roman" w:eastAsiaTheme="minorEastAsia" w:hAnsi="Times New Roman" w:cs="Times New Roman"/>
          <w:sz w:val="24"/>
          <w:szCs w:val="24"/>
          <w:lang w:val="en-GB" w:eastAsia="zh-CN"/>
        </w:rPr>
        <w:t>W</w:t>
      </w:r>
      <w:r w:rsidR="00255967">
        <w:rPr>
          <w:rFonts w:ascii="Times New Roman" w:eastAsiaTheme="minorEastAsia" w:hAnsi="Times New Roman" w:cs="Times New Roman"/>
          <w:sz w:val="24"/>
          <w:szCs w:val="24"/>
          <w:lang w:val="en-GB" w:eastAsia="zh-CN"/>
        </w:rPr>
        <w:t>u</w:t>
      </w:r>
      <w:r w:rsidR="00305A95">
        <w:rPr>
          <w:rFonts w:ascii="Times New Roman" w:eastAsiaTheme="minorEastAsia" w:hAnsi="Times New Roman" w:cs="Times New Roman"/>
          <w:sz w:val="24"/>
          <w:szCs w:val="24"/>
          <w:lang w:val="en-GB" w:eastAsia="zh-CN"/>
        </w:rPr>
        <w:t xml:space="preserve">landari, 2018). </w:t>
      </w:r>
    </w:p>
    <w:p w14:paraId="5A8E2179" w14:textId="77777777" w:rsidR="00BB3B97" w:rsidRDefault="00BB3B97" w:rsidP="00F623D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B737CA1" w14:textId="002BAFB8" w:rsidR="00B648E8" w:rsidRDefault="00DC0091" w:rsidP="00F623D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lastRenderedPageBreak/>
        <w:t xml:space="preserve">There are several studies that have used e-portfolios </w:t>
      </w:r>
      <w:r w:rsidR="00293800">
        <w:rPr>
          <w:rFonts w:ascii="Times New Roman" w:eastAsiaTheme="minorEastAsia" w:hAnsi="Times New Roman" w:cs="Times New Roman"/>
          <w:sz w:val="24"/>
          <w:szCs w:val="24"/>
          <w:lang w:val="en-GB" w:eastAsia="zh-CN"/>
        </w:rPr>
        <w:t>in H</w:t>
      </w:r>
      <w:r w:rsidR="0054104E">
        <w:rPr>
          <w:rFonts w:ascii="Times New Roman" w:eastAsiaTheme="minorEastAsia" w:hAnsi="Times New Roman" w:cs="Times New Roman"/>
          <w:sz w:val="24"/>
          <w:szCs w:val="24"/>
          <w:lang w:val="en-GB" w:eastAsia="zh-CN"/>
        </w:rPr>
        <w:t>EI</w:t>
      </w:r>
      <w:r w:rsidR="00544112">
        <w:rPr>
          <w:rFonts w:ascii="Times New Roman" w:eastAsiaTheme="minorEastAsia" w:hAnsi="Times New Roman" w:cs="Times New Roman"/>
          <w:sz w:val="24"/>
          <w:szCs w:val="24"/>
          <w:lang w:val="en-GB" w:eastAsia="zh-CN"/>
        </w:rPr>
        <w:t xml:space="preserve"> but only one that has used Padlets</w:t>
      </w:r>
      <w:r w:rsidR="00293800">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 xml:space="preserve">to enhance </w:t>
      </w:r>
      <w:r w:rsidR="00293800">
        <w:rPr>
          <w:rFonts w:ascii="Times New Roman" w:eastAsiaTheme="minorEastAsia" w:hAnsi="Times New Roman" w:cs="Times New Roman"/>
          <w:sz w:val="24"/>
          <w:szCs w:val="24"/>
          <w:lang w:val="en-GB" w:eastAsia="zh-CN"/>
        </w:rPr>
        <w:t xml:space="preserve">undergraduate </w:t>
      </w:r>
      <w:r>
        <w:rPr>
          <w:rFonts w:ascii="Times New Roman" w:eastAsiaTheme="minorEastAsia" w:hAnsi="Times New Roman" w:cs="Times New Roman"/>
          <w:sz w:val="24"/>
          <w:szCs w:val="24"/>
          <w:lang w:val="en-GB" w:eastAsia="zh-CN"/>
        </w:rPr>
        <w:t xml:space="preserve">students’ learning. </w:t>
      </w:r>
      <w:r w:rsidR="008B1565">
        <w:rPr>
          <w:rFonts w:ascii="Times New Roman" w:eastAsiaTheme="minorEastAsia" w:hAnsi="Times New Roman" w:cs="Times New Roman"/>
          <w:sz w:val="24"/>
          <w:szCs w:val="24"/>
          <w:lang w:val="en-GB" w:eastAsia="zh-CN"/>
        </w:rPr>
        <w:t>Song (2021)</w:t>
      </w:r>
      <w:r w:rsidR="00552AD0" w:rsidRPr="00C7410C">
        <w:rPr>
          <w:rFonts w:ascii="Times New Roman" w:eastAsiaTheme="minorEastAsia" w:hAnsi="Times New Roman" w:cs="Times New Roman"/>
          <w:sz w:val="24"/>
          <w:szCs w:val="24"/>
          <w:lang w:val="en-GB" w:eastAsia="zh-CN"/>
        </w:rPr>
        <w:t xml:space="preserve"> used Padlets as </w:t>
      </w:r>
      <w:r w:rsidR="00552AD0" w:rsidRPr="00552AD0">
        <w:rPr>
          <w:rFonts w:ascii="Times New Roman" w:eastAsiaTheme="minorEastAsia" w:hAnsi="Times New Roman" w:cs="Times New Roman"/>
          <w:sz w:val="24"/>
          <w:szCs w:val="24"/>
          <w:lang w:val="en-GB" w:eastAsia="zh-CN"/>
        </w:rPr>
        <w:t>e-portfolios</w:t>
      </w:r>
      <w:r w:rsidR="00270050">
        <w:rPr>
          <w:rFonts w:ascii="Times New Roman" w:eastAsiaTheme="minorEastAsia" w:hAnsi="Times New Roman" w:cs="Times New Roman"/>
          <w:sz w:val="24"/>
          <w:szCs w:val="24"/>
          <w:lang w:val="en-GB" w:eastAsia="zh-CN"/>
        </w:rPr>
        <w:t xml:space="preserve"> i</w:t>
      </w:r>
      <w:r w:rsidR="00552AD0" w:rsidRPr="00552AD0">
        <w:rPr>
          <w:rFonts w:ascii="Times New Roman" w:eastAsiaTheme="minorEastAsia" w:hAnsi="Times New Roman" w:cs="Times New Roman"/>
          <w:sz w:val="24"/>
          <w:szCs w:val="24"/>
          <w:lang w:val="en-GB" w:eastAsia="zh-CN"/>
        </w:rPr>
        <w:t>n</w:t>
      </w:r>
      <w:r w:rsidR="00270050">
        <w:rPr>
          <w:rFonts w:ascii="Times New Roman" w:eastAsiaTheme="minorEastAsia" w:hAnsi="Times New Roman" w:cs="Times New Roman"/>
          <w:sz w:val="24"/>
          <w:szCs w:val="24"/>
          <w:lang w:val="en-GB" w:eastAsia="zh-CN"/>
        </w:rPr>
        <w:t xml:space="preserve"> terms of</w:t>
      </w:r>
      <w:r w:rsidR="00552AD0" w:rsidRPr="00552AD0">
        <w:rPr>
          <w:rFonts w:ascii="Times New Roman" w:eastAsiaTheme="minorEastAsia" w:hAnsi="Times New Roman" w:cs="Times New Roman"/>
          <w:sz w:val="24"/>
          <w:szCs w:val="24"/>
          <w:lang w:val="en-GB" w:eastAsia="zh-CN"/>
        </w:rPr>
        <w:t xml:space="preserve"> a module in a </w:t>
      </w:r>
      <w:r w:rsidR="008060A7">
        <w:rPr>
          <w:rFonts w:ascii="Times New Roman" w:eastAsiaTheme="minorEastAsia" w:hAnsi="Times New Roman" w:cs="Times New Roman"/>
          <w:sz w:val="24"/>
          <w:szCs w:val="24"/>
          <w:lang w:val="en-GB" w:eastAsia="zh-CN"/>
        </w:rPr>
        <w:t>P</w:t>
      </w:r>
      <w:r w:rsidR="00552AD0" w:rsidRPr="00552AD0">
        <w:rPr>
          <w:rFonts w:ascii="Times New Roman" w:eastAsiaTheme="minorEastAsia" w:hAnsi="Times New Roman" w:cs="Times New Roman"/>
          <w:sz w:val="24"/>
          <w:szCs w:val="24"/>
          <w:lang w:val="en-GB" w:eastAsia="zh-CN"/>
        </w:rPr>
        <w:t>olytechnic in</w:t>
      </w:r>
      <w:r w:rsidR="00BF00C0">
        <w:rPr>
          <w:rFonts w:ascii="Times New Roman" w:eastAsiaTheme="minorEastAsia" w:hAnsi="Times New Roman" w:cs="Times New Roman"/>
          <w:sz w:val="24"/>
          <w:szCs w:val="24"/>
          <w:lang w:val="en-GB" w:eastAsia="zh-CN"/>
        </w:rPr>
        <w:t xml:space="preserve"> </w:t>
      </w:r>
      <w:r w:rsidR="00552AD0" w:rsidRPr="00552AD0">
        <w:rPr>
          <w:rFonts w:ascii="Times New Roman" w:eastAsiaTheme="minorEastAsia" w:hAnsi="Times New Roman" w:cs="Times New Roman"/>
          <w:sz w:val="24"/>
          <w:szCs w:val="24"/>
          <w:lang w:val="en-GB" w:eastAsia="zh-CN"/>
        </w:rPr>
        <w:t xml:space="preserve">Singapore to evaluate </w:t>
      </w:r>
      <w:r w:rsidR="00A85EF2">
        <w:rPr>
          <w:rFonts w:ascii="Times New Roman" w:eastAsiaTheme="minorEastAsia" w:hAnsi="Times New Roman" w:cs="Times New Roman"/>
          <w:sz w:val="24"/>
          <w:szCs w:val="24"/>
          <w:lang w:val="en-GB" w:eastAsia="zh-CN"/>
        </w:rPr>
        <w:t xml:space="preserve">its </w:t>
      </w:r>
      <w:r w:rsidR="00552AD0" w:rsidRPr="00552AD0">
        <w:rPr>
          <w:rFonts w:ascii="Times New Roman" w:eastAsiaTheme="minorEastAsia" w:hAnsi="Times New Roman" w:cs="Times New Roman"/>
          <w:sz w:val="24"/>
          <w:szCs w:val="24"/>
          <w:lang w:val="en-GB" w:eastAsia="zh-CN"/>
        </w:rPr>
        <w:t>effectiveness through</w:t>
      </w:r>
      <w:r w:rsidR="00A85EF2">
        <w:rPr>
          <w:rFonts w:ascii="Times New Roman" w:eastAsiaTheme="minorEastAsia" w:hAnsi="Times New Roman" w:cs="Times New Roman"/>
          <w:sz w:val="24"/>
          <w:szCs w:val="24"/>
          <w:lang w:val="en-GB" w:eastAsia="zh-CN"/>
        </w:rPr>
        <w:t xml:space="preserve"> 226 student</w:t>
      </w:r>
      <w:r w:rsidR="00552AD0" w:rsidRPr="00552AD0">
        <w:rPr>
          <w:rFonts w:ascii="Times New Roman" w:eastAsiaTheme="minorEastAsia" w:hAnsi="Times New Roman" w:cs="Times New Roman"/>
          <w:sz w:val="24"/>
          <w:szCs w:val="24"/>
          <w:lang w:val="en-GB" w:eastAsia="zh-CN"/>
        </w:rPr>
        <w:t>s’ perceptions</w:t>
      </w:r>
      <w:r w:rsidR="00131A5F">
        <w:rPr>
          <w:rFonts w:ascii="Times New Roman" w:eastAsiaTheme="minorEastAsia" w:hAnsi="Times New Roman" w:cs="Times New Roman"/>
          <w:sz w:val="24"/>
          <w:szCs w:val="24"/>
          <w:lang w:val="en-GB" w:eastAsia="zh-CN"/>
        </w:rPr>
        <w:t xml:space="preserve"> using a survey</w:t>
      </w:r>
      <w:r w:rsidR="00552AD0" w:rsidRPr="00552AD0">
        <w:rPr>
          <w:rFonts w:ascii="Times New Roman" w:eastAsiaTheme="minorEastAsia" w:hAnsi="Times New Roman" w:cs="Times New Roman"/>
          <w:sz w:val="24"/>
          <w:szCs w:val="24"/>
          <w:lang w:val="en-GB" w:eastAsia="zh-CN"/>
        </w:rPr>
        <w:t xml:space="preserve">. </w:t>
      </w:r>
      <w:r w:rsidR="00A6639C">
        <w:rPr>
          <w:rFonts w:ascii="Times New Roman" w:eastAsiaTheme="minorEastAsia" w:hAnsi="Times New Roman" w:cs="Times New Roman"/>
          <w:sz w:val="24"/>
          <w:szCs w:val="24"/>
          <w:lang w:val="en-GB" w:eastAsia="zh-CN"/>
        </w:rPr>
        <w:t xml:space="preserve">Findings indicated that </w:t>
      </w:r>
      <w:r w:rsidR="005D5EBD">
        <w:rPr>
          <w:rFonts w:ascii="Times New Roman" w:eastAsiaTheme="minorEastAsia" w:hAnsi="Times New Roman" w:cs="Times New Roman"/>
          <w:sz w:val="24"/>
          <w:szCs w:val="24"/>
          <w:lang w:val="en-GB" w:eastAsia="zh-CN"/>
        </w:rPr>
        <w:t>Padlets</w:t>
      </w:r>
      <w:r w:rsidR="00A467B3">
        <w:rPr>
          <w:rFonts w:ascii="Times New Roman" w:eastAsiaTheme="minorEastAsia" w:hAnsi="Times New Roman" w:cs="Times New Roman"/>
          <w:sz w:val="24"/>
          <w:szCs w:val="24"/>
          <w:lang w:val="en-GB" w:eastAsia="zh-CN"/>
        </w:rPr>
        <w:t xml:space="preserve"> </w:t>
      </w:r>
      <w:r w:rsidR="00E9728E">
        <w:rPr>
          <w:rFonts w:ascii="Times New Roman" w:eastAsiaTheme="minorEastAsia" w:hAnsi="Times New Roman" w:cs="Times New Roman"/>
          <w:sz w:val="24"/>
          <w:szCs w:val="24"/>
          <w:lang w:val="en-GB" w:eastAsia="zh-CN"/>
        </w:rPr>
        <w:t xml:space="preserve">could </w:t>
      </w:r>
      <w:r w:rsidR="00A467B3">
        <w:rPr>
          <w:rFonts w:ascii="Times New Roman" w:eastAsiaTheme="minorEastAsia" w:hAnsi="Times New Roman" w:cs="Times New Roman"/>
          <w:sz w:val="24"/>
          <w:szCs w:val="24"/>
          <w:lang w:val="en-GB" w:eastAsia="zh-CN"/>
        </w:rPr>
        <w:t xml:space="preserve">enhance learners’ </w:t>
      </w:r>
      <w:r w:rsidR="00AD380E">
        <w:rPr>
          <w:rFonts w:ascii="Times New Roman" w:eastAsiaTheme="minorEastAsia" w:hAnsi="Times New Roman" w:cs="Times New Roman"/>
          <w:sz w:val="24"/>
          <w:szCs w:val="24"/>
          <w:lang w:val="en-GB" w:eastAsia="zh-CN"/>
        </w:rPr>
        <w:t>autonomous learning</w:t>
      </w:r>
      <w:r w:rsidR="00876300">
        <w:rPr>
          <w:rFonts w:ascii="Times New Roman" w:eastAsiaTheme="minorEastAsia" w:hAnsi="Times New Roman" w:cs="Times New Roman"/>
          <w:sz w:val="24"/>
          <w:szCs w:val="24"/>
          <w:lang w:val="en-GB" w:eastAsia="zh-CN"/>
        </w:rPr>
        <w:t xml:space="preserve"> if students were carefully scaffolded and supported throughout the implementation.</w:t>
      </w:r>
      <w:r w:rsidR="00876C4C">
        <w:rPr>
          <w:rFonts w:ascii="Times New Roman" w:eastAsiaTheme="minorEastAsia" w:hAnsi="Times New Roman" w:cs="Times New Roman"/>
          <w:sz w:val="24"/>
          <w:szCs w:val="24"/>
          <w:lang w:val="en-GB" w:eastAsia="zh-CN"/>
        </w:rPr>
        <w:t xml:space="preserve"> </w:t>
      </w:r>
      <w:r w:rsidR="000A02C9">
        <w:rPr>
          <w:rFonts w:ascii="Times New Roman" w:eastAsiaTheme="minorEastAsia" w:hAnsi="Times New Roman" w:cs="Times New Roman"/>
          <w:sz w:val="24"/>
          <w:szCs w:val="24"/>
          <w:lang w:val="en-GB" w:eastAsia="zh-CN"/>
        </w:rPr>
        <w:t xml:space="preserve">This quantitative study highlights </w:t>
      </w:r>
      <w:r w:rsidR="00876C4C">
        <w:rPr>
          <w:rFonts w:ascii="Times New Roman" w:eastAsiaTheme="minorEastAsia" w:hAnsi="Times New Roman" w:cs="Times New Roman"/>
          <w:sz w:val="24"/>
          <w:szCs w:val="24"/>
          <w:lang w:val="en-GB" w:eastAsia="zh-CN"/>
        </w:rPr>
        <w:t xml:space="preserve">the need for qualitative studies </w:t>
      </w:r>
      <w:r w:rsidR="005D23DF">
        <w:rPr>
          <w:rFonts w:ascii="Times New Roman" w:eastAsiaTheme="minorEastAsia" w:hAnsi="Times New Roman" w:cs="Times New Roman"/>
          <w:sz w:val="24"/>
          <w:szCs w:val="24"/>
          <w:lang w:val="en-GB" w:eastAsia="zh-CN"/>
        </w:rPr>
        <w:t xml:space="preserve">which </w:t>
      </w:r>
      <w:r w:rsidR="005D23DF" w:rsidRPr="005D23DF">
        <w:rPr>
          <w:rFonts w:ascii="Times New Roman" w:eastAsiaTheme="minorEastAsia" w:hAnsi="Times New Roman" w:cs="Times New Roman"/>
          <w:sz w:val="24"/>
          <w:szCs w:val="24"/>
          <w:lang w:val="en-GB" w:eastAsia="zh-CN"/>
        </w:rPr>
        <w:t xml:space="preserve">could </w:t>
      </w:r>
      <w:r w:rsidR="00182AC4">
        <w:rPr>
          <w:rFonts w:ascii="Times New Roman" w:eastAsiaTheme="minorEastAsia" w:hAnsi="Times New Roman" w:cs="Times New Roman"/>
          <w:sz w:val="24"/>
          <w:szCs w:val="24"/>
          <w:lang w:val="en-GB" w:eastAsia="zh-CN"/>
        </w:rPr>
        <w:t xml:space="preserve">present the benefits and challenges of </w:t>
      </w:r>
      <w:r w:rsidR="00313DF9">
        <w:rPr>
          <w:rFonts w:ascii="Times New Roman" w:eastAsiaTheme="minorEastAsia" w:hAnsi="Times New Roman" w:cs="Times New Roman"/>
          <w:sz w:val="24"/>
          <w:szCs w:val="24"/>
          <w:lang w:val="en-GB" w:eastAsia="zh-CN"/>
        </w:rPr>
        <w:t xml:space="preserve">using </w:t>
      </w:r>
      <w:r w:rsidR="003A615A">
        <w:rPr>
          <w:rFonts w:ascii="Times New Roman" w:eastAsiaTheme="minorEastAsia" w:hAnsi="Times New Roman" w:cs="Times New Roman"/>
          <w:sz w:val="24"/>
          <w:szCs w:val="24"/>
          <w:lang w:val="en-GB" w:eastAsia="zh-CN"/>
        </w:rPr>
        <w:t xml:space="preserve">e-portfolios with </w:t>
      </w:r>
      <w:r w:rsidR="00313DF9">
        <w:rPr>
          <w:rFonts w:ascii="Times New Roman" w:eastAsiaTheme="minorEastAsia" w:hAnsi="Times New Roman" w:cs="Times New Roman"/>
          <w:sz w:val="24"/>
          <w:szCs w:val="24"/>
          <w:lang w:val="en-GB" w:eastAsia="zh-CN"/>
        </w:rPr>
        <w:t xml:space="preserve">undergraduate </w:t>
      </w:r>
      <w:r w:rsidR="003A615A">
        <w:rPr>
          <w:rFonts w:ascii="Times New Roman" w:eastAsiaTheme="minorEastAsia" w:hAnsi="Times New Roman" w:cs="Times New Roman"/>
          <w:sz w:val="24"/>
          <w:szCs w:val="24"/>
          <w:lang w:val="en-GB" w:eastAsia="zh-CN"/>
        </w:rPr>
        <w:t>studen</w:t>
      </w:r>
      <w:r w:rsidR="00A7706A">
        <w:rPr>
          <w:rFonts w:ascii="Times New Roman" w:eastAsiaTheme="minorEastAsia" w:hAnsi="Times New Roman" w:cs="Times New Roman"/>
          <w:sz w:val="24"/>
          <w:szCs w:val="24"/>
          <w:lang w:val="en-GB" w:eastAsia="zh-CN"/>
        </w:rPr>
        <w:t xml:space="preserve">ts. The current study intends to </w:t>
      </w:r>
      <w:r w:rsidR="00F623D8" w:rsidRPr="00F623D8">
        <w:rPr>
          <w:rFonts w:ascii="Times New Roman" w:eastAsiaTheme="minorEastAsia" w:hAnsi="Times New Roman" w:cs="Times New Roman"/>
          <w:sz w:val="24"/>
          <w:szCs w:val="24"/>
          <w:lang w:val="en-GB" w:eastAsia="zh-CN"/>
        </w:rPr>
        <w:t>examine</w:t>
      </w:r>
      <w:r w:rsidR="00F623D8">
        <w:rPr>
          <w:rFonts w:ascii="Times New Roman" w:eastAsiaTheme="minorEastAsia" w:hAnsi="Times New Roman" w:cs="Times New Roman"/>
          <w:sz w:val="24"/>
          <w:szCs w:val="24"/>
          <w:lang w:val="en-GB" w:eastAsia="zh-CN"/>
        </w:rPr>
        <w:t xml:space="preserve"> students’ </w:t>
      </w:r>
      <w:r w:rsidR="00F623D8" w:rsidRPr="00F623D8">
        <w:rPr>
          <w:rFonts w:ascii="Times New Roman" w:eastAsiaTheme="minorEastAsia" w:hAnsi="Times New Roman" w:cs="Times New Roman"/>
          <w:sz w:val="24"/>
          <w:szCs w:val="24"/>
          <w:lang w:val="en-GB" w:eastAsia="zh-CN"/>
        </w:rPr>
        <w:t>perceived ease of use and usefulness,</w:t>
      </w:r>
      <w:r w:rsidR="00F623D8">
        <w:rPr>
          <w:rFonts w:ascii="Times New Roman" w:eastAsiaTheme="minorEastAsia" w:hAnsi="Times New Roman" w:cs="Times New Roman"/>
          <w:sz w:val="24"/>
          <w:szCs w:val="24"/>
          <w:lang w:val="en-GB" w:eastAsia="zh-CN"/>
        </w:rPr>
        <w:t xml:space="preserve"> their inclinations to use this </w:t>
      </w:r>
      <w:r w:rsidR="00EF3E52">
        <w:rPr>
          <w:rFonts w:ascii="Times New Roman" w:eastAsiaTheme="minorEastAsia" w:hAnsi="Times New Roman" w:cs="Times New Roman"/>
          <w:sz w:val="24"/>
          <w:szCs w:val="24"/>
          <w:lang w:val="en-GB" w:eastAsia="zh-CN"/>
        </w:rPr>
        <w:t xml:space="preserve">technological tool </w:t>
      </w:r>
      <w:r w:rsidR="00F623D8" w:rsidRPr="00F623D8">
        <w:rPr>
          <w:rFonts w:ascii="Times New Roman" w:eastAsiaTheme="minorEastAsia" w:hAnsi="Times New Roman" w:cs="Times New Roman"/>
          <w:sz w:val="24"/>
          <w:szCs w:val="24"/>
          <w:lang w:val="en-GB" w:eastAsia="zh-CN"/>
        </w:rPr>
        <w:t>as well a</w:t>
      </w:r>
      <w:r w:rsidR="00EF3E52">
        <w:rPr>
          <w:rFonts w:ascii="Times New Roman" w:eastAsiaTheme="minorEastAsia" w:hAnsi="Times New Roman" w:cs="Times New Roman"/>
          <w:sz w:val="24"/>
          <w:szCs w:val="24"/>
          <w:lang w:val="en-GB" w:eastAsia="zh-CN"/>
        </w:rPr>
        <w:t xml:space="preserve">s their </w:t>
      </w:r>
      <w:r w:rsidR="00C7410C">
        <w:rPr>
          <w:rFonts w:ascii="Times New Roman" w:eastAsiaTheme="minorEastAsia" w:hAnsi="Times New Roman" w:cs="Times New Roman"/>
          <w:sz w:val="24"/>
          <w:szCs w:val="24"/>
          <w:lang w:val="en-GB" w:eastAsia="zh-CN"/>
        </w:rPr>
        <w:t>perspectives while experimenting with it.</w:t>
      </w:r>
    </w:p>
    <w:p w14:paraId="2700C431" w14:textId="77777777" w:rsidR="00BB3B97" w:rsidRDefault="00BB3B97" w:rsidP="00F623D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9FC0940" w14:textId="6F0EDB2C" w:rsidR="00B648E8" w:rsidRDefault="00916604" w:rsidP="0091660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916604">
        <w:rPr>
          <w:rFonts w:ascii="Times New Roman" w:eastAsiaTheme="minorEastAsia" w:hAnsi="Times New Roman" w:cs="Times New Roman"/>
          <w:sz w:val="24"/>
          <w:szCs w:val="24"/>
          <w:lang w:val="en-GB" w:eastAsia="zh-CN"/>
        </w:rPr>
        <w:t xml:space="preserve">Kongsuebchart </w:t>
      </w:r>
      <w:r>
        <w:rPr>
          <w:rFonts w:ascii="Times New Roman" w:eastAsiaTheme="minorEastAsia" w:hAnsi="Times New Roman" w:cs="Times New Roman"/>
          <w:sz w:val="24"/>
          <w:szCs w:val="24"/>
          <w:lang w:val="en-GB" w:eastAsia="zh-CN"/>
        </w:rPr>
        <w:t xml:space="preserve">and </w:t>
      </w:r>
      <w:r w:rsidRPr="00916604">
        <w:rPr>
          <w:rFonts w:ascii="Times New Roman" w:eastAsiaTheme="minorEastAsia" w:hAnsi="Times New Roman" w:cs="Times New Roman"/>
          <w:sz w:val="24"/>
          <w:szCs w:val="24"/>
          <w:lang w:val="en-GB" w:eastAsia="zh-CN"/>
        </w:rPr>
        <w:t>Suppasetseree (</w:t>
      </w:r>
      <w:r w:rsidR="00037154">
        <w:rPr>
          <w:rFonts w:ascii="Times New Roman" w:eastAsiaTheme="minorEastAsia" w:hAnsi="Times New Roman" w:cs="Times New Roman"/>
          <w:sz w:val="24"/>
          <w:szCs w:val="24"/>
          <w:lang w:val="en-GB" w:eastAsia="zh-CN"/>
        </w:rPr>
        <w:t>201</w:t>
      </w:r>
      <w:r w:rsidR="004D7A07">
        <w:rPr>
          <w:rFonts w:ascii="Times New Roman" w:eastAsiaTheme="minorEastAsia" w:hAnsi="Times New Roman" w:cs="Times New Roman"/>
          <w:sz w:val="24"/>
          <w:szCs w:val="24"/>
          <w:lang w:val="en-GB" w:eastAsia="zh-CN"/>
        </w:rPr>
        <w:t>8</w:t>
      </w:r>
      <w:r w:rsidRPr="00916604">
        <w:rPr>
          <w:rFonts w:ascii="Times New Roman" w:eastAsiaTheme="minorEastAsia" w:hAnsi="Times New Roman" w:cs="Times New Roman"/>
          <w:sz w:val="24"/>
          <w:szCs w:val="24"/>
          <w:lang w:val="en-GB" w:eastAsia="zh-CN"/>
        </w:rPr>
        <w:t>)</w:t>
      </w:r>
      <w:r w:rsidR="00DB6BFF">
        <w:rPr>
          <w:rFonts w:ascii="Times New Roman" w:eastAsiaTheme="minorEastAsia" w:hAnsi="Times New Roman" w:cs="Times New Roman"/>
          <w:sz w:val="24"/>
          <w:szCs w:val="24"/>
          <w:lang w:val="en-GB" w:eastAsia="zh-CN"/>
        </w:rPr>
        <w:t>,</w:t>
      </w:r>
      <w:r w:rsidR="00037154">
        <w:rPr>
          <w:rFonts w:ascii="Times New Roman" w:eastAsiaTheme="minorEastAsia" w:hAnsi="Times New Roman" w:cs="Times New Roman"/>
          <w:sz w:val="24"/>
          <w:szCs w:val="24"/>
          <w:lang w:val="en-GB" w:eastAsia="zh-CN"/>
        </w:rPr>
        <w:t xml:space="preserve"> who </w:t>
      </w:r>
      <w:r w:rsidR="005E638F" w:rsidRPr="005E638F">
        <w:rPr>
          <w:rFonts w:ascii="Times New Roman" w:eastAsiaTheme="minorEastAsia" w:hAnsi="Times New Roman" w:cs="Times New Roman"/>
          <w:sz w:val="24"/>
          <w:szCs w:val="24"/>
          <w:lang w:val="en-GB" w:eastAsia="zh-CN"/>
        </w:rPr>
        <w:t>investigate</w:t>
      </w:r>
      <w:r w:rsidR="005E638F">
        <w:rPr>
          <w:rFonts w:ascii="Times New Roman" w:eastAsiaTheme="minorEastAsia" w:hAnsi="Times New Roman" w:cs="Times New Roman"/>
          <w:sz w:val="24"/>
          <w:szCs w:val="24"/>
          <w:lang w:val="en-GB" w:eastAsia="zh-CN"/>
        </w:rPr>
        <w:t>d</w:t>
      </w:r>
      <w:r w:rsidR="005E638F" w:rsidRPr="005E638F">
        <w:rPr>
          <w:rFonts w:ascii="Times New Roman" w:eastAsiaTheme="minorEastAsia" w:hAnsi="Times New Roman" w:cs="Times New Roman"/>
          <w:sz w:val="24"/>
          <w:szCs w:val="24"/>
          <w:lang w:val="en-GB" w:eastAsia="zh-CN"/>
        </w:rPr>
        <w:t xml:space="preserve"> the effects of a Weblog-based </w:t>
      </w:r>
      <w:r w:rsidR="003C5E6D">
        <w:rPr>
          <w:rFonts w:ascii="Times New Roman" w:eastAsiaTheme="minorEastAsia" w:hAnsi="Times New Roman" w:cs="Times New Roman"/>
          <w:sz w:val="24"/>
          <w:szCs w:val="24"/>
          <w:lang w:val="en-GB" w:eastAsia="zh-CN"/>
        </w:rPr>
        <w:t>e</w:t>
      </w:r>
      <w:r w:rsidR="005E638F" w:rsidRPr="005E638F">
        <w:rPr>
          <w:rFonts w:ascii="Times New Roman" w:eastAsiaTheme="minorEastAsia" w:hAnsi="Times New Roman" w:cs="Times New Roman"/>
          <w:sz w:val="24"/>
          <w:szCs w:val="24"/>
          <w:lang w:val="en-GB" w:eastAsia="zh-CN"/>
        </w:rPr>
        <w:t>-portfolio</w:t>
      </w:r>
      <w:r w:rsidR="00037154">
        <w:rPr>
          <w:rFonts w:ascii="Times New Roman" w:eastAsiaTheme="minorEastAsia" w:hAnsi="Times New Roman" w:cs="Times New Roman"/>
          <w:sz w:val="24"/>
          <w:szCs w:val="24"/>
          <w:lang w:val="en-GB" w:eastAsia="zh-CN"/>
        </w:rPr>
        <w:t xml:space="preserve"> </w:t>
      </w:r>
      <w:r w:rsidR="005E638F">
        <w:rPr>
          <w:rFonts w:ascii="Times New Roman" w:eastAsiaTheme="minorEastAsia" w:hAnsi="Times New Roman" w:cs="Times New Roman"/>
          <w:sz w:val="24"/>
          <w:szCs w:val="24"/>
          <w:lang w:val="en-GB" w:eastAsia="zh-CN"/>
        </w:rPr>
        <w:t xml:space="preserve">on </w:t>
      </w:r>
      <w:r w:rsidR="005E638F" w:rsidRPr="005E638F">
        <w:rPr>
          <w:rFonts w:ascii="Times New Roman" w:eastAsiaTheme="minorEastAsia" w:hAnsi="Times New Roman" w:cs="Times New Roman"/>
          <w:sz w:val="24"/>
          <w:szCs w:val="24"/>
          <w:lang w:val="en-GB" w:eastAsia="zh-CN"/>
        </w:rPr>
        <w:t xml:space="preserve">the English writing skills of </w:t>
      </w:r>
      <w:r w:rsidRPr="00916604">
        <w:rPr>
          <w:rFonts w:ascii="Times New Roman" w:eastAsiaTheme="minorEastAsia" w:hAnsi="Times New Roman" w:cs="Times New Roman"/>
          <w:sz w:val="24"/>
          <w:szCs w:val="24"/>
          <w:lang w:val="en-GB" w:eastAsia="zh-CN"/>
        </w:rPr>
        <w:t xml:space="preserve">forty-five </w:t>
      </w:r>
      <w:r w:rsidR="005E638F" w:rsidRPr="005E638F">
        <w:rPr>
          <w:rFonts w:ascii="Times New Roman" w:eastAsiaTheme="minorEastAsia" w:hAnsi="Times New Roman" w:cs="Times New Roman"/>
          <w:sz w:val="24"/>
          <w:szCs w:val="24"/>
          <w:lang w:val="en-GB" w:eastAsia="zh-CN"/>
        </w:rPr>
        <w:t xml:space="preserve">Thai EFL </w:t>
      </w:r>
      <w:r w:rsidRPr="00916604">
        <w:rPr>
          <w:rFonts w:ascii="Times New Roman" w:eastAsiaTheme="minorEastAsia" w:hAnsi="Times New Roman" w:cs="Times New Roman"/>
          <w:sz w:val="24"/>
          <w:szCs w:val="24"/>
          <w:lang w:val="en-GB" w:eastAsia="zh-CN"/>
        </w:rPr>
        <w:t xml:space="preserve">undergraduate students </w:t>
      </w:r>
      <w:r w:rsidR="00187B95">
        <w:rPr>
          <w:rFonts w:ascii="Times New Roman" w:eastAsiaTheme="minorEastAsia" w:hAnsi="Times New Roman" w:cs="Times New Roman"/>
          <w:sz w:val="24"/>
          <w:szCs w:val="24"/>
          <w:lang w:val="en-GB" w:eastAsia="zh-CN"/>
        </w:rPr>
        <w:t xml:space="preserve">reported </w:t>
      </w:r>
      <w:r w:rsidR="008915D4">
        <w:rPr>
          <w:rFonts w:ascii="Times New Roman" w:eastAsiaTheme="minorEastAsia" w:hAnsi="Times New Roman" w:cs="Times New Roman"/>
          <w:sz w:val="24"/>
          <w:szCs w:val="24"/>
          <w:lang w:val="en-GB" w:eastAsia="zh-CN"/>
        </w:rPr>
        <w:t xml:space="preserve">significant improvement of students’ writing skills </w:t>
      </w:r>
      <w:r w:rsidR="00F00517">
        <w:rPr>
          <w:rFonts w:ascii="Times New Roman" w:eastAsiaTheme="minorEastAsia" w:hAnsi="Times New Roman" w:cs="Times New Roman"/>
          <w:sz w:val="24"/>
          <w:szCs w:val="24"/>
          <w:lang w:val="en-GB" w:eastAsia="zh-CN"/>
        </w:rPr>
        <w:t>and</w:t>
      </w:r>
      <w:r w:rsidRPr="00916604">
        <w:rPr>
          <w:rFonts w:ascii="Times New Roman" w:eastAsiaTheme="minorEastAsia" w:hAnsi="Times New Roman" w:cs="Times New Roman"/>
          <w:sz w:val="24"/>
          <w:szCs w:val="24"/>
          <w:lang w:val="en-GB" w:eastAsia="zh-CN"/>
        </w:rPr>
        <w:t xml:space="preserve"> participants</w:t>
      </w:r>
      <w:r w:rsidR="00FE474F">
        <w:rPr>
          <w:rFonts w:ascii="Times New Roman" w:eastAsiaTheme="minorEastAsia" w:hAnsi="Times New Roman" w:cs="Times New Roman"/>
          <w:sz w:val="24"/>
          <w:szCs w:val="24"/>
          <w:lang w:val="en-GB" w:eastAsia="zh-CN"/>
        </w:rPr>
        <w:t>’</w:t>
      </w:r>
      <w:r w:rsidRPr="00916604">
        <w:rPr>
          <w:rFonts w:ascii="Times New Roman" w:eastAsiaTheme="minorEastAsia" w:hAnsi="Times New Roman" w:cs="Times New Roman"/>
          <w:sz w:val="24"/>
          <w:szCs w:val="24"/>
          <w:lang w:val="en-GB" w:eastAsia="zh-CN"/>
        </w:rPr>
        <w:t xml:space="preserve"> positive opinions towards </w:t>
      </w:r>
      <w:r w:rsidR="002F0A5C">
        <w:rPr>
          <w:rFonts w:ascii="Times New Roman" w:eastAsiaTheme="minorEastAsia" w:hAnsi="Times New Roman" w:cs="Times New Roman"/>
          <w:sz w:val="24"/>
          <w:szCs w:val="24"/>
          <w:lang w:val="en-GB" w:eastAsia="zh-CN"/>
        </w:rPr>
        <w:t>e</w:t>
      </w:r>
      <w:r w:rsidRPr="00916604">
        <w:rPr>
          <w:rFonts w:ascii="Times New Roman" w:eastAsiaTheme="minorEastAsia" w:hAnsi="Times New Roman" w:cs="Times New Roman"/>
          <w:sz w:val="24"/>
          <w:szCs w:val="24"/>
          <w:lang w:val="en-GB" w:eastAsia="zh-CN"/>
        </w:rPr>
        <w:t>-portfolio</w:t>
      </w:r>
      <w:r w:rsidR="00FE474F">
        <w:rPr>
          <w:rFonts w:ascii="Times New Roman" w:eastAsiaTheme="minorEastAsia" w:hAnsi="Times New Roman" w:cs="Times New Roman"/>
          <w:sz w:val="24"/>
          <w:szCs w:val="24"/>
          <w:lang w:val="en-GB" w:eastAsia="zh-CN"/>
        </w:rPr>
        <w:t>s</w:t>
      </w:r>
      <w:r w:rsidRPr="00916604">
        <w:rPr>
          <w:rFonts w:ascii="Times New Roman" w:eastAsiaTheme="minorEastAsia" w:hAnsi="Times New Roman" w:cs="Times New Roman"/>
          <w:sz w:val="24"/>
          <w:szCs w:val="24"/>
          <w:lang w:val="en-GB" w:eastAsia="zh-CN"/>
        </w:rPr>
        <w:t>.</w:t>
      </w:r>
      <w:r w:rsidR="00180923">
        <w:rPr>
          <w:rFonts w:ascii="Times New Roman" w:eastAsiaTheme="minorEastAsia" w:hAnsi="Times New Roman" w:cs="Times New Roman"/>
          <w:sz w:val="24"/>
          <w:szCs w:val="24"/>
          <w:lang w:val="en-GB" w:eastAsia="zh-CN"/>
        </w:rPr>
        <w:t xml:space="preserve"> </w:t>
      </w:r>
      <w:r w:rsidR="006C2CB9">
        <w:rPr>
          <w:rFonts w:ascii="Times New Roman" w:eastAsiaTheme="minorEastAsia" w:hAnsi="Times New Roman" w:cs="Times New Roman"/>
          <w:sz w:val="24"/>
          <w:szCs w:val="24"/>
          <w:lang w:val="en-GB" w:eastAsia="zh-CN"/>
        </w:rPr>
        <w:t xml:space="preserve">However, they </w:t>
      </w:r>
      <w:r w:rsidR="0077285C">
        <w:rPr>
          <w:rFonts w:ascii="Times New Roman" w:eastAsiaTheme="minorEastAsia" w:hAnsi="Times New Roman" w:cs="Times New Roman"/>
          <w:sz w:val="24"/>
          <w:szCs w:val="24"/>
          <w:lang w:val="en-GB" w:eastAsia="zh-CN"/>
        </w:rPr>
        <w:t>stressed</w:t>
      </w:r>
      <w:r w:rsidR="006C2CB9">
        <w:rPr>
          <w:rFonts w:ascii="Times New Roman" w:eastAsiaTheme="minorEastAsia" w:hAnsi="Times New Roman" w:cs="Times New Roman"/>
          <w:sz w:val="24"/>
          <w:szCs w:val="24"/>
          <w:lang w:val="en-GB" w:eastAsia="zh-CN"/>
        </w:rPr>
        <w:t xml:space="preserve"> that </w:t>
      </w:r>
      <w:r w:rsidR="00180923">
        <w:rPr>
          <w:rFonts w:ascii="Times New Roman" w:eastAsiaTheme="minorEastAsia" w:hAnsi="Times New Roman" w:cs="Times New Roman"/>
          <w:sz w:val="24"/>
          <w:szCs w:val="24"/>
          <w:lang w:val="en-GB" w:eastAsia="zh-CN"/>
        </w:rPr>
        <w:t xml:space="preserve">a prerequisite for the successful use of e-portfolios is for all students to </w:t>
      </w:r>
      <w:r w:rsidR="006C2CB9" w:rsidRPr="006C2CB9">
        <w:rPr>
          <w:rFonts w:ascii="Times New Roman" w:eastAsiaTheme="minorEastAsia" w:hAnsi="Times New Roman" w:cs="Times New Roman"/>
          <w:sz w:val="24"/>
          <w:szCs w:val="24"/>
          <w:lang w:val="en-GB" w:eastAsia="zh-CN"/>
        </w:rPr>
        <w:t>have a reliable Internet connection and suitable technology for learning.</w:t>
      </w:r>
      <w:r w:rsidR="000379DE">
        <w:rPr>
          <w:rFonts w:ascii="Times New Roman" w:eastAsiaTheme="minorEastAsia" w:hAnsi="Times New Roman" w:cs="Times New Roman"/>
          <w:sz w:val="24"/>
          <w:szCs w:val="24"/>
          <w:lang w:val="en-GB" w:eastAsia="zh-CN"/>
        </w:rPr>
        <w:t xml:space="preserve"> The current study intends to explore the challenges of </w:t>
      </w:r>
      <w:r w:rsidR="004546D7">
        <w:rPr>
          <w:rFonts w:ascii="Times New Roman" w:eastAsiaTheme="minorEastAsia" w:hAnsi="Times New Roman" w:cs="Times New Roman"/>
          <w:sz w:val="24"/>
          <w:szCs w:val="24"/>
          <w:lang w:val="en-GB" w:eastAsia="zh-CN"/>
        </w:rPr>
        <w:t xml:space="preserve">using e-portfolios </w:t>
      </w:r>
      <w:r w:rsidR="00C42932">
        <w:rPr>
          <w:rFonts w:ascii="Times New Roman" w:eastAsiaTheme="minorEastAsia" w:hAnsi="Times New Roman" w:cs="Times New Roman"/>
          <w:sz w:val="24"/>
          <w:szCs w:val="24"/>
          <w:lang w:val="en-GB" w:eastAsia="zh-CN"/>
        </w:rPr>
        <w:t xml:space="preserve">with undergraduate students </w:t>
      </w:r>
      <w:r w:rsidR="0077285C">
        <w:rPr>
          <w:rFonts w:ascii="Times New Roman" w:eastAsiaTheme="minorEastAsia" w:hAnsi="Times New Roman" w:cs="Times New Roman"/>
          <w:sz w:val="24"/>
          <w:szCs w:val="24"/>
          <w:lang w:val="en-GB" w:eastAsia="zh-CN"/>
        </w:rPr>
        <w:t xml:space="preserve">in a European country </w:t>
      </w:r>
      <w:r w:rsidR="00021A8F">
        <w:rPr>
          <w:rFonts w:ascii="Times New Roman" w:eastAsiaTheme="minorEastAsia" w:hAnsi="Times New Roman" w:cs="Times New Roman"/>
          <w:sz w:val="24"/>
          <w:szCs w:val="24"/>
          <w:lang w:val="en-GB" w:eastAsia="zh-CN"/>
        </w:rPr>
        <w:t xml:space="preserve">as a means of </w:t>
      </w:r>
      <w:r w:rsidR="00057B64">
        <w:rPr>
          <w:rFonts w:ascii="Times New Roman" w:eastAsiaTheme="minorEastAsia" w:hAnsi="Times New Roman" w:cs="Times New Roman"/>
          <w:sz w:val="24"/>
          <w:szCs w:val="24"/>
          <w:lang w:val="en-GB" w:eastAsia="zh-CN"/>
        </w:rPr>
        <w:t xml:space="preserve">improving their </w:t>
      </w:r>
      <w:r w:rsidR="00021A8F">
        <w:rPr>
          <w:rFonts w:ascii="Times New Roman" w:eastAsiaTheme="minorEastAsia" w:hAnsi="Times New Roman" w:cs="Times New Roman"/>
          <w:sz w:val="24"/>
          <w:szCs w:val="24"/>
          <w:lang w:val="en-GB" w:eastAsia="zh-CN"/>
        </w:rPr>
        <w:t>writing</w:t>
      </w:r>
      <w:r w:rsidR="00FC2BE1">
        <w:rPr>
          <w:rFonts w:ascii="Times New Roman" w:eastAsiaTheme="minorEastAsia" w:hAnsi="Times New Roman" w:cs="Times New Roman"/>
          <w:sz w:val="24"/>
          <w:szCs w:val="24"/>
          <w:lang w:val="en-GB" w:eastAsia="zh-CN"/>
        </w:rPr>
        <w:t xml:space="preserve"> skills</w:t>
      </w:r>
      <w:r w:rsidR="00517BF3">
        <w:rPr>
          <w:rFonts w:ascii="Times New Roman" w:eastAsiaTheme="minorEastAsia" w:hAnsi="Times New Roman" w:cs="Times New Roman"/>
          <w:sz w:val="24"/>
          <w:szCs w:val="24"/>
          <w:lang w:val="en-GB" w:eastAsia="zh-CN"/>
        </w:rPr>
        <w:t xml:space="preserve"> </w:t>
      </w:r>
      <w:r w:rsidR="00450309">
        <w:rPr>
          <w:rFonts w:ascii="Times New Roman" w:eastAsiaTheme="minorEastAsia" w:hAnsi="Times New Roman" w:cs="Times New Roman"/>
          <w:sz w:val="24"/>
          <w:szCs w:val="24"/>
          <w:lang w:val="en-GB" w:eastAsia="zh-CN"/>
        </w:rPr>
        <w:t>to compare findings.</w:t>
      </w:r>
    </w:p>
    <w:p w14:paraId="2E9F6F3F" w14:textId="77777777" w:rsidR="00450309" w:rsidRDefault="00450309" w:rsidP="0091660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BA52CE6" w14:textId="4B3181DA" w:rsidR="0047108D" w:rsidRDefault="00A577FE" w:rsidP="005D7377">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Furthermore, </w:t>
      </w:r>
      <w:r w:rsidR="006A0756" w:rsidRPr="006A0756">
        <w:rPr>
          <w:rFonts w:ascii="Times New Roman" w:eastAsiaTheme="minorEastAsia" w:hAnsi="Times New Roman" w:cs="Times New Roman"/>
          <w:sz w:val="24"/>
          <w:szCs w:val="24"/>
          <w:lang w:val="en-GB" w:eastAsia="zh-CN"/>
        </w:rPr>
        <w:t>N</w:t>
      </w:r>
      <w:r w:rsidR="00310134">
        <w:rPr>
          <w:rFonts w:ascii="Times New Roman" w:eastAsiaTheme="minorEastAsia" w:hAnsi="Times New Roman" w:cs="Times New Roman"/>
          <w:sz w:val="24"/>
          <w:szCs w:val="24"/>
          <w:lang w:val="en-GB" w:eastAsia="zh-CN"/>
        </w:rPr>
        <w:t>gui</w:t>
      </w:r>
      <w:r w:rsidR="00AC5359">
        <w:rPr>
          <w:rFonts w:ascii="Times New Roman" w:eastAsiaTheme="minorEastAsia" w:hAnsi="Times New Roman" w:cs="Times New Roman"/>
          <w:sz w:val="24"/>
          <w:szCs w:val="24"/>
          <w:lang w:val="en-GB" w:eastAsia="zh-CN"/>
        </w:rPr>
        <w:t xml:space="preserve"> et al.</w:t>
      </w:r>
      <w:r w:rsidR="006A0756" w:rsidRPr="006A0756">
        <w:rPr>
          <w:rFonts w:ascii="Times New Roman" w:eastAsiaTheme="minorEastAsia" w:hAnsi="Times New Roman" w:cs="Times New Roman"/>
          <w:sz w:val="24"/>
          <w:szCs w:val="24"/>
          <w:lang w:val="en-GB" w:eastAsia="zh-CN"/>
        </w:rPr>
        <w:t xml:space="preserve"> (</w:t>
      </w:r>
      <w:r w:rsidR="001145AE">
        <w:rPr>
          <w:rFonts w:ascii="Times New Roman" w:eastAsiaTheme="minorEastAsia" w:hAnsi="Times New Roman" w:cs="Times New Roman"/>
          <w:sz w:val="24"/>
          <w:szCs w:val="24"/>
          <w:lang w:val="en-GB" w:eastAsia="zh-CN"/>
        </w:rPr>
        <w:t xml:space="preserve">2020) </w:t>
      </w:r>
      <w:r w:rsidR="006A0756" w:rsidRPr="006A0756">
        <w:rPr>
          <w:rFonts w:ascii="Times New Roman" w:eastAsiaTheme="minorEastAsia" w:hAnsi="Times New Roman" w:cs="Times New Roman"/>
          <w:sz w:val="24"/>
          <w:szCs w:val="24"/>
          <w:lang w:val="en-GB" w:eastAsia="zh-CN"/>
        </w:rPr>
        <w:t>explored the impact of implementing e-</w:t>
      </w:r>
      <w:r w:rsidR="00DB6BFF">
        <w:rPr>
          <w:rFonts w:ascii="Times New Roman" w:eastAsiaTheme="minorEastAsia" w:hAnsi="Times New Roman" w:cs="Times New Roman"/>
          <w:sz w:val="24"/>
          <w:szCs w:val="24"/>
          <w:lang w:val="en-GB" w:eastAsia="zh-CN"/>
        </w:rPr>
        <w:t>p</w:t>
      </w:r>
      <w:r w:rsidR="006A0756" w:rsidRPr="006A0756">
        <w:rPr>
          <w:rFonts w:ascii="Times New Roman" w:eastAsiaTheme="minorEastAsia" w:hAnsi="Times New Roman" w:cs="Times New Roman"/>
          <w:sz w:val="24"/>
          <w:szCs w:val="24"/>
          <w:lang w:val="en-GB" w:eastAsia="zh-CN"/>
        </w:rPr>
        <w:t>ortfolio</w:t>
      </w:r>
      <w:r w:rsidR="0077285C">
        <w:rPr>
          <w:rFonts w:ascii="Times New Roman" w:eastAsiaTheme="minorEastAsia" w:hAnsi="Times New Roman" w:cs="Times New Roman"/>
          <w:sz w:val="24"/>
          <w:szCs w:val="24"/>
          <w:lang w:val="en-GB" w:eastAsia="zh-CN"/>
        </w:rPr>
        <w:t>s</w:t>
      </w:r>
      <w:r w:rsidR="006A0756" w:rsidRPr="006A0756">
        <w:rPr>
          <w:rFonts w:ascii="Times New Roman" w:eastAsiaTheme="minorEastAsia" w:hAnsi="Times New Roman" w:cs="Times New Roman"/>
          <w:sz w:val="24"/>
          <w:szCs w:val="24"/>
          <w:lang w:val="en-GB" w:eastAsia="zh-CN"/>
        </w:rPr>
        <w:t xml:space="preserve"> at a</w:t>
      </w:r>
      <w:r w:rsidR="001145AE">
        <w:rPr>
          <w:rFonts w:ascii="Times New Roman" w:eastAsiaTheme="minorEastAsia" w:hAnsi="Times New Roman" w:cs="Times New Roman"/>
          <w:sz w:val="24"/>
          <w:szCs w:val="24"/>
          <w:lang w:val="en-GB" w:eastAsia="zh-CN"/>
        </w:rPr>
        <w:t xml:space="preserve"> </w:t>
      </w:r>
      <w:r w:rsidR="006A0756" w:rsidRPr="006A0756">
        <w:rPr>
          <w:rFonts w:ascii="Times New Roman" w:eastAsiaTheme="minorEastAsia" w:hAnsi="Times New Roman" w:cs="Times New Roman"/>
          <w:sz w:val="24"/>
          <w:szCs w:val="24"/>
          <w:lang w:val="en-GB" w:eastAsia="zh-CN"/>
        </w:rPr>
        <w:t xml:space="preserve">public university in Malaysia </w:t>
      </w:r>
      <w:r w:rsidR="00A7522B">
        <w:rPr>
          <w:rFonts w:ascii="Times New Roman" w:eastAsiaTheme="minorEastAsia" w:hAnsi="Times New Roman" w:cs="Times New Roman"/>
          <w:sz w:val="24"/>
          <w:szCs w:val="24"/>
          <w:lang w:val="en-GB" w:eastAsia="zh-CN"/>
        </w:rPr>
        <w:t xml:space="preserve">and concluded that it </w:t>
      </w:r>
      <w:r w:rsidR="006A0756" w:rsidRPr="006A0756">
        <w:rPr>
          <w:rFonts w:ascii="Times New Roman" w:eastAsiaTheme="minorEastAsia" w:hAnsi="Times New Roman" w:cs="Times New Roman"/>
          <w:sz w:val="24"/>
          <w:szCs w:val="24"/>
          <w:lang w:val="en-GB" w:eastAsia="zh-CN"/>
        </w:rPr>
        <w:t xml:space="preserve">contributed to </w:t>
      </w:r>
      <w:r w:rsidR="00A7522B">
        <w:rPr>
          <w:rFonts w:ascii="Times New Roman" w:eastAsiaTheme="minorEastAsia" w:hAnsi="Times New Roman" w:cs="Times New Roman"/>
          <w:sz w:val="24"/>
          <w:szCs w:val="24"/>
          <w:lang w:val="en-GB" w:eastAsia="zh-CN"/>
        </w:rPr>
        <w:t xml:space="preserve">the successful enhancement of </w:t>
      </w:r>
      <w:r w:rsidR="006A0756" w:rsidRPr="006A0756">
        <w:rPr>
          <w:rFonts w:ascii="Times New Roman" w:eastAsiaTheme="minorEastAsia" w:hAnsi="Times New Roman" w:cs="Times New Roman"/>
          <w:sz w:val="24"/>
          <w:szCs w:val="24"/>
          <w:lang w:val="en-GB" w:eastAsia="zh-CN"/>
        </w:rPr>
        <w:t xml:space="preserve">undergraduate students' writing skills. </w:t>
      </w:r>
      <w:r w:rsidR="00704011">
        <w:rPr>
          <w:rFonts w:ascii="Times New Roman" w:eastAsiaTheme="minorEastAsia" w:hAnsi="Times New Roman" w:cs="Times New Roman"/>
          <w:sz w:val="24"/>
          <w:szCs w:val="24"/>
          <w:lang w:val="en-GB" w:eastAsia="zh-CN"/>
        </w:rPr>
        <w:t>Students</w:t>
      </w:r>
      <w:r w:rsidR="0041597E">
        <w:rPr>
          <w:rFonts w:ascii="Times New Roman" w:eastAsiaTheme="minorEastAsia" w:hAnsi="Times New Roman" w:cs="Times New Roman"/>
          <w:sz w:val="24"/>
          <w:szCs w:val="24"/>
          <w:lang w:val="en-GB" w:eastAsia="zh-CN"/>
        </w:rPr>
        <w:t xml:space="preserve"> confessed that they improved their writing skills </w:t>
      </w:r>
      <w:r w:rsidR="00F90662">
        <w:rPr>
          <w:rFonts w:ascii="Times New Roman" w:eastAsiaTheme="minorEastAsia" w:hAnsi="Times New Roman" w:cs="Times New Roman"/>
          <w:sz w:val="24"/>
          <w:szCs w:val="24"/>
          <w:lang w:val="en-GB" w:eastAsia="zh-CN"/>
        </w:rPr>
        <w:t>considerably,</w:t>
      </w:r>
      <w:r w:rsidR="007A1720">
        <w:rPr>
          <w:rFonts w:ascii="Times New Roman" w:eastAsiaTheme="minorEastAsia" w:hAnsi="Times New Roman" w:cs="Times New Roman"/>
          <w:sz w:val="24"/>
          <w:szCs w:val="24"/>
          <w:lang w:val="en-GB" w:eastAsia="zh-CN"/>
        </w:rPr>
        <w:t xml:space="preserve"> </w:t>
      </w:r>
      <w:r w:rsidR="004F53A4">
        <w:rPr>
          <w:rFonts w:ascii="Times New Roman" w:eastAsiaTheme="minorEastAsia" w:hAnsi="Times New Roman" w:cs="Times New Roman"/>
          <w:sz w:val="24"/>
          <w:szCs w:val="24"/>
          <w:lang w:val="en-GB" w:eastAsia="zh-CN"/>
        </w:rPr>
        <w:t>but the</w:t>
      </w:r>
      <w:r w:rsidR="007A1720">
        <w:rPr>
          <w:rFonts w:ascii="Times New Roman" w:eastAsiaTheme="minorEastAsia" w:hAnsi="Times New Roman" w:cs="Times New Roman"/>
          <w:sz w:val="24"/>
          <w:szCs w:val="24"/>
          <w:lang w:val="en-GB" w:eastAsia="zh-CN"/>
        </w:rPr>
        <w:t xml:space="preserve"> researchers admitted that further research </w:t>
      </w:r>
      <w:r w:rsidR="005D0338">
        <w:rPr>
          <w:rFonts w:ascii="Times New Roman" w:eastAsiaTheme="minorEastAsia" w:hAnsi="Times New Roman" w:cs="Times New Roman"/>
          <w:sz w:val="24"/>
          <w:szCs w:val="24"/>
          <w:lang w:val="en-GB" w:eastAsia="zh-CN"/>
        </w:rPr>
        <w:t>wa</w:t>
      </w:r>
      <w:r w:rsidR="007A1720">
        <w:rPr>
          <w:rFonts w:ascii="Times New Roman" w:eastAsiaTheme="minorEastAsia" w:hAnsi="Times New Roman" w:cs="Times New Roman"/>
          <w:sz w:val="24"/>
          <w:szCs w:val="24"/>
          <w:lang w:val="en-GB" w:eastAsia="zh-CN"/>
        </w:rPr>
        <w:t>s necessary</w:t>
      </w:r>
      <w:r w:rsidR="00A04970">
        <w:rPr>
          <w:rFonts w:ascii="Times New Roman" w:eastAsiaTheme="minorEastAsia" w:hAnsi="Times New Roman" w:cs="Times New Roman"/>
          <w:sz w:val="24"/>
          <w:szCs w:val="24"/>
          <w:lang w:val="en-GB" w:eastAsia="zh-CN"/>
        </w:rPr>
        <w:t xml:space="preserve"> </w:t>
      </w:r>
      <w:r w:rsidR="005D7377" w:rsidRPr="005D7377">
        <w:rPr>
          <w:rFonts w:ascii="Times New Roman" w:eastAsiaTheme="minorEastAsia" w:hAnsi="Times New Roman" w:cs="Times New Roman"/>
          <w:sz w:val="24"/>
          <w:szCs w:val="24"/>
          <w:lang w:val="en-GB" w:eastAsia="zh-CN"/>
        </w:rPr>
        <w:t xml:space="preserve">across other </w:t>
      </w:r>
      <w:r w:rsidR="00A42CFA">
        <w:rPr>
          <w:rFonts w:ascii="Times New Roman" w:eastAsiaTheme="minorEastAsia" w:hAnsi="Times New Roman" w:cs="Times New Roman"/>
          <w:sz w:val="24"/>
          <w:szCs w:val="24"/>
          <w:lang w:val="en-GB" w:eastAsia="zh-CN"/>
        </w:rPr>
        <w:t>HEI</w:t>
      </w:r>
      <w:r w:rsidR="005D7377" w:rsidRPr="005D7377">
        <w:rPr>
          <w:rFonts w:ascii="Times New Roman" w:eastAsiaTheme="minorEastAsia" w:hAnsi="Times New Roman" w:cs="Times New Roman"/>
          <w:sz w:val="24"/>
          <w:szCs w:val="24"/>
          <w:lang w:val="en-GB" w:eastAsia="zh-CN"/>
        </w:rPr>
        <w:t xml:space="preserve"> for comparison. </w:t>
      </w:r>
      <w:r w:rsidR="00A04970">
        <w:rPr>
          <w:rFonts w:ascii="Times New Roman" w:eastAsiaTheme="minorEastAsia" w:hAnsi="Times New Roman" w:cs="Times New Roman"/>
          <w:sz w:val="24"/>
          <w:szCs w:val="24"/>
          <w:lang w:val="en-GB" w:eastAsia="zh-CN"/>
        </w:rPr>
        <w:t>They claimed that a</w:t>
      </w:r>
      <w:r w:rsidR="005D7377" w:rsidRPr="005D7377">
        <w:rPr>
          <w:rFonts w:ascii="Times New Roman" w:eastAsiaTheme="minorEastAsia" w:hAnsi="Times New Roman" w:cs="Times New Roman"/>
          <w:sz w:val="24"/>
          <w:szCs w:val="24"/>
          <w:lang w:val="en-GB" w:eastAsia="zh-CN"/>
        </w:rPr>
        <w:t xml:space="preserve"> comparison of different case studies m</w:t>
      </w:r>
      <w:r w:rsidR="008B2520">
        <w:rPr>
          <w:rFonts w:ascii="Times New Roman" w:eastAsiaTheme="minorEastAsia" w:hAnsi="Times New Roman" w:cs="Times New Roman"/>
          <w:sz w:val="24"/>
          <w:szCs w:val="24"/>
          <w:lang w:val="en-GB" w:eastAsia="zh-CN"/>
        </w:rPr>
        <w:t>ight</w:t>
      </w:r>
      <w:r w:rsidR="005D7377" w:rsidRPr="005D7377">
        <w:rPr>
          <w:rFonts w:ascii="Times New Roman" w:eastAsiaTheme="minorEastAsia" w:hAnsi="Times New Roman" w:cs="Times New Roman"/>
          <w:sz w:val="24"/>
          <w:szCs w:val="24"/>
          <w:lang w:val="en-GB" w:eastAsia="zh-CN"/>
        </w:rPr>
        <w:t xml:space="preserve"> additionally reveal more development, strengths and challenges related to</w:t>
      </w:r>
      <w:r w:rsidR="00F90662">
        <w:rPr>
          <w:rFonts w:ascii="Times New Roman" w:eastAsiaTheme="minorEastAsia" w:hAnsi="Times New Roman" w:cs="Times New Roman"/>
          <w:sz w:val="24"/>
          <w:szCs w:val="24"/>
          <w:lang w:val="en-GB" w:eastAsia="zh-CN"/>
        </w:rPr>
        <w:t xml:space="preserve"> e-p</w:t>
      </w:r>
      <w:r w:rsidR="005D7377" w:rsidRPr="005D7377">
        <w:rPr>
          <w:rFonts w:ascii="Times New Roman" w:eastAsiaTheme="minorEastAsia" w:hAnsi="Times New Roman" w:cs="Times New Roman"/>
          <w:sz w:val="24"/>
          <w:szCs w:val="24"/>
          <w:lang w:val="en-GB" w:eastAsia="zh-CN"/>
        </w:rPr>
        <w:t>ortfolio use.</w:t>
      </w:r>
    </w:p>
    <w:p w14:paraId="5FB82513" w14:textId="77777777" w:rsidR="00E4194D" w:rsidRDefault="00E4194D" w:rsidP="005D7377">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5045AAD" w14:textId="7811FE22" w:rsidR="00E4194D" w:rsidRDefault="00E4194D" w:rsidP="005D7377">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Barrot (2019) also </w:t>
      </w:r>
      <w:r w:rsidR="00826A24">
        <w:rPr>
          <w:rFonts w:ascii="Times New Roman" w:eastAsiaTheme="minorEastAsia" w:hAnsi="Times New Roman" w:cs="Times New Roman"/>
          <w:sz w:val="24"/>
          <w:szCs w:val="24"/>
          <w:lang w:val="en-GB" w:eastAsia="zh-CN"/>
        </w:rPr>
        <w:t>examined</w:t>
      </w:r>
      <w:r w:rsidR="00C73874" w:rsidRPr="00C73874">
        <w:rPr>
          <w:rFonts w:ascii="Times New Roman" w:eastAsiaTheme="minorEastAsia" w:hAnsi="Times New Roman" w:cs="Times New Roman"/>
          <w:sz w:val="24"/>
          <w:szCs w:val="24"/>
          <w:lang w:val="en-GB" w:eastAsia="zh-CN"/>
        </w:rPr>
        <w:t xml:space="preserve"> the effects of Facebook-based e-portfolio</w:t>
      </w:r>
      <w:r w:rsidR="00411870">
        <w:rPr>
          <w:rFonts w:ascii="Times New Roman" w:eastAsiaTheme="minorEastAsia" w:hAnsi="Times New Roman" w:cs="Times New Roman"/>
          <w:sz w:val="24"/>
          <w:szCs w:val="24"/>
          <w:lang w:val="en-GB" w:eastAsia="zh-CN"/>
        </w:rPr>
        <w:t>s</w:t>
      </w:r>
      <w:r w:rsidR="00C73874" w:rsidRPr="00C73874">
        <w:rPr>
          <w:rFonts w:ascii="Times New Roman" w:eastAsiaTheme="minorEastAsia" w:hAnsi="Times New Roman" w:cs="Times New Roman"/>
          <w:sz w:val="24"/>
          <w:szCs w:val="24"/>
          <w:lang w:val="en-GB" w:eastAsia="zh-CN"/>
        </w:rPr>
        <w:t xml:space="preserve"> on </w:t>
      </w:r>
      <w:r w:rsidR="005F0CEF">
        <w:rPr>
          <w:rFonts w:ascii="Times New Roman" w:eastAsiaTheme="minorEastAsia" w:hAnsi="Times New Roman" w:cs="Times New Roman"/>
          <w:sz w:val="24"/>
          <w:szCs w:val="24"/>
          <w:lang w:val="en-GB" w:eastAsia="zh-CN"/>
        </w:rPr>
        <w:t xml:space="preserve">89 </w:t>
      </w:r>
      <w:r w:rsidR="00C73874" w:rsidRPr="00C73874">
        <w:rPr>
          <w:rFonts w:ascii="Times New Roman" w:eastAsiaTheme="minorEastAsia" w:hAnsi="Times New Roman" w:cs="Times New Roman"/>
          <w:sz w:val="24"/>
          <w:szCs w:val="24"/>
          <w:lang w:val="en-GB" w:eastAsia="zh-CN"/>
        </w:rPr>
        <w:t xml:space="preserve">L2 </w:t>
      </w:r>
      <w:r w:rsidR="005F0CEF">
        <w:rPr>
          <w:rFonts w:ascii="Times New Roman" w:eastAsiaTheme="minorEastAsia" w:hAnsi="Times New Roman" w:cs="Times New Roman"/>
          <w:sz w:val="24"/>
          <w:szCs w:val="24"/>
          <w:lang w:val="en-GB" w:eastAsia="zh-CN"/>
        </w:rPr>
        <w:t>English students’</w:t>
      </w:r>
      <w:r w:rsidR="00C73874" w:rsidRPr="00C73874">
        <w:rPr>
          <w:rFonts w:ascii="Times New Roman" w:eastAsiaTheme="minorEastAsia" w:hAnsi="Times New Roman" w:cs="Times New Roman"/>
          <w:sz w:val="24"/>
          <w:szCs w:val="24"/>
          <w:lang w:val="en-GB" w:eastAsia="zh-CN"/>
        </w:rPr>
        <w:t xml:space="preserve"> writing performance. The study </w:t>
      </w:r>
      <w:r w:rsidR="00AE6710">
        <w:rPr>
          <w:rFonts w:ascii="Times New Roman" w:eastAsiaTheme="minorEastAsia" w:hAnsi="Times New Roman" w:cs="Times New Roman"/>
          <w:sz w:val="24"/>
          <w:szCs w:val="24"/>
          <w:lang w:val="en-GB" w:eastAsia="zh-CN"/>
        </w:rPr>
        <w:t>emphasize</w:t>
      </w:r>
      <w:r w:rsidR="004C2947">
        <w:rPr>
          <w:rFonts w:ascii="Times New Roman" w:eastAsiaTheme="minorEastAsia" w:hAnsi="Times New Roman" w:cs="Times New Roman"/>
          <w:sz w:val="24"/>
          <w:szCs w:val="24"/>
          <w:lang w:val="en-GB" w:eastAsia="zh-CN"/>
        </w:rPr>
        <w:t>d</w:t>
      </w:r>
      <w:r w:rsidR="00AE6710">
        <w:rPr>
          <w:rFonts w:ascii="Times New Roman" w:eastAsiaTheme="minorEastAsia" w:hAnsi="Times New Roman" w:cs="Times New Roman"/>
          <w:sz w:val="24"/>
          <w:szCs w:val="24"/>
          <w:lang w:val="en-GB" w:eastAsia="zh-CN"/>
        </w:rPr>
        <w:t xml:space="preserve"> the </w:t>
      </w:r>
      <w:r w:rsidR="005F0CEF">
        <w:rPr>
          <w:rFonts w:ascii="Times New Roman" w:eastAsiaTheme="minorEastAsia" w:hAnsi="Times New Roman" w:cs="Times New Roman"/>
          <w:sz w:val="24"/>
          <w:szCs w:val="24"/>
          <w:lang w:val="en-GB" w:eastAsia="zh-CN"/>
        </w:rPr>
        <w:t>beneficial effects of e</w:t>
      </w:r>
      <w:r w:rsidR="00FC51F3">
        <w:rPr>
          <w:rFonts w:ascii="Times New Roman" w:eastAsiaTheme="minorEastAsia" w:hAnsi="Times New Roman" w:cs="Times New Roman"/>
          <w:sz w:val="24"/>
          <w:szCs w:val="24"/>
          <w:lang w:val="en-GB" w:eastAsia="zh-CN"/>
        </w:rPr>
        <w:t>-</w:t>
      </w:r>
      <w:r w:rsidR="005F0CEF">
        <w:rPr>
          <w:rFonts w:ascii="Times New Roman" w:eastAsiaTheme="minorEastAsia" w:hAnsi="Times New Roman" w:cs="Times New Roman"/>
          <w:sz w:val="24"/>
          <w:szCs w:val="24"/>
          <w:lang w:val="en-GB" w:eastAsia="zh-CN"/>
        </w:rPr>
        <w:t xml:space="preserve">portfolios due to </w:t>
      </w:r>
      <w:r w:rsidR="00C73874" w:rsidRPr="00C73874">
        <w:rPr>
          <w:rFonts w:ascii="Times New Roman" w:eastAsiaTheme="minorEastAsia" w:hAnsi="Times New Roman" w:cs="Times New Roman"/>
          <w:sz w:val="24"/>
          <w:szCs w:val="24"/>
          <w:lang w:val="en-GB" w:eastAsia="zh-CN"/>
        </w:rPr>
        <w:t xml:space="preserve">Facebook’s interactive features, flexibility, accessibility as well as its ability to expose students to social pressure and increase their audience awareness. </w:t>
      </w:r>
      <w:r w:rsidR="00922F3A">
        <w:rPr>
          <w:rFonts w:ascii="Times New Roman" w:eastAsiaTheme="minorEastAsia" w:hAnsi="Times New Roman" w:cs="Times New Roman"/>
          <w:sz w:val="24"/>
          <w:szCs w:val="24"/>
          <w:lang w:val="en-GB" w:eastAsia="zh-CN"/>
        </w:rPr>
        <w:t xml:space="preserve">However, </w:t>
      </w:r>
      <w:r w:rsidR="000B467A">
        <w:rPr>
          <w:rFonts w:ascii="Times New Roman" w:eastAsiaTheme="minorEastAsia" w:hAnsi="Times New Roman" w:cs="Times New Roman"/>
          <w:sz w:val="24"/>
          <w:szCs w:val="24"/>
          <w:lang w:eastAsia="zh-CN"/>
        </w:rPr>
        <w:t>τ</w:t>
      </w:r>
      <w:r w:rsidR="000B467A">
        <w:rPr>
          <w:rFonts w:ascii="Times New Roman" w:eastAsiaTheme="minorEastAsia" w:hAnsi="Times New Roman" w:cs="Times New Roman"/>
          <w:sz w:val="24"/>
          <w:szCs w:val="24"/>
          <w:lang w:val="en-GB" w:eastAsia="zh-CN"/>
        </w:rPr>
        <w:t>he researcher</w:t>
      </w:r>
      <w:r w:rsidR="00922F3A">
        <w:rPr>
          <w:rFonts w:ascii="Times New Roman" w:eastAsiaTheme="minorEastAsia" w:hAnsi="Times New Roman" w:cs="Times New Roman"/>
          <w:sz w:val="24"/>
          <w:szCs w:val="24"/>
          <w:lang w:val="en-GB" w:eastAsia="zh-CN"/>
        </w:rPr>
        <w:t xml:space="preserve"> highlight</w:t>
      </w:r>
      <w:r w:rsidR="0004275E">
        <w:rPr>
          <w:rFonts w:ascii="Times New Roman" w:eastAsiaTheme="minorEastAsia" w:hAnsi="Times New Roman" w:cs="Times New Roman"/>
          <w:sz w:val="24"/>
          <w:szCs w:val="24"/>
          <w:lang w:val="en-GB" w:eastAsia="zh-CN"/>
        </w:rPr>
        <w:t>ed</w:t>
      </w:r>
      <w:r w:rsidR="00922F3A">
        <w:rPr>
          <w:rFonts w:ascii="Times New Roman" w:eastAsiaTheme="minorEastAsia" w:hAnsi="Times New Roman" w:cs="Times New Roman"/>
          <w:sz w:val="24"/>
          <w:szCs w:val="24"/>
          <w:lang w:val="en-GB" w:eastAsia="zh-CN"/>
        </w:rPr>
        <w:t xml:space="preserve"> the need</w:t>
      </w:r>
      <w:r w:rsidR="00DD14F0">
        <w:rPr>
          <w:rFonts w:ascii="Times New Roman" w:eastAsiaTheme="minorEastAsia" w:hAnsi="Times New Roman" w:cs="Times New Roman"/>
          <w:sz w:val="24"/>
          <w:szCs w:val="24"/>
          <w:lang w:val="en-GB" w:eastAsia="zh-CN"/>
        </w:rPr>
        <w:t xml:space="preserve"> for more</w:t>
      </w:r>
      <w:r w:rsidR="00922F3A" w:rsidRPr="00922F3A">
        <w:rPr>
          <w:rFonts w:ascii="Times New Roman" w:eastAsiaTheme="minorEastAsia" w:hAnsi="Times New Roman" w:cs="Times New Roman"/>
          <w:sz w:val="24"/>
          <w:szCs w:val="24"/>
          <w:lang w:val="en-GB" w:eastAsia="zh-CN"/>
        </w:rPr>
        <w:t xml:space="preserve"> qualitative data that </w:t>
      </w:r>
      <w:r w:rsidR="00DD14F0">
        <w:rPr>
          <w:rFonts w:ascii="Times New Roman" w:eastAsiaTheme="minorEastAsia" w:hAnsi="Times New Roman" w:cs="Times New Roman"/>
          <w:sz w:val="24"/>
          <w:szCs w:val="24"/>
          <w:lang w:val="en-GB" w:eastAsia="zh-CN"/>
        </w:rPr>
        <w:t xml:space="preserve">would </w:t>
      </w:r>
      <w:r w:rsidR="00922F3A" w:rsidRPr="00922F3A">
        <w:rPr>
          <w:rFonts w:ascii="Times New Roman" w:eastAsiaTheme="minorEastAsia" w:hAnsi="Times New Roman" w:cs="Times New Roman"/>
          <w:sz w:val="24"/>
          <w:szCs w:val="24"/>
          <w:lang w:val="en-GB" w:eastAsia="zh-CN"/>
        </w:rPr>
        <w:t xml:space="preserve">explore students’ experience in using </w:t>
      </w:r>
      <w:r w:rsidR="00DD14F0">
        <w:rPr>
          <w:rFonts w:ascii="Times New Roman" w:eastAsiaTheme="minorEastAsia" w:hAnsi="Times New Roman" w:cs="Times New Roman"/>
          <w:sz w:val="24"/>
          <w:szCs w:val="24"/>
          <w:lang w:val="en-GB" w:eastAsia="zh-CN"/>
        </w:rPr>
        <w:t>various</w:t>
      </w:r>
      <w:r w:rsidR="00922F3A" w:rsidRPr="00922F3A">
        <w:rPr>
          <w:rFonts w:ascii="Times New Roman" w:eastAsiaTheme="minorEastAsia" w:hAnsi="Times New Roman" w:cs="Times New Roman"/>
          <w:sz w:val="24"/>
          <w:szCs w:val="24"/>
          <w:lang w:val="en-GB" w:eastAsia="zh-CN"/>
        </w:rPr>
        <w:t xml:space="preserve"> online platforms</w:t>
      </w:r>
      <w:r w:rsidR="00DD14F0">
        <w:rPr>
          <w:rFonts w:ascii="Times New Roman" w:eastAsiaTheme="minorEastAsia" w:hAnsi="Times New Roman" w:cs="Times New Roman"/>
          <w:sz w:val="24"/>
          <w:szCs w:val="24"/>
          <w:lang w:val="en-GB" w:eastAsia="zh-CN"/>
        </w:rPr>
        <w:t xml:space="preserve"> as e</w:t>
      </w:r>
      <w:r w:rsidR="00E6623C">
        <w:rPr>
          <w:rFonts w:ascii="Times New Roman" w:eastAsiaTheme="minorEastAsia" w:hAnsi="Times New Roman" w:cs="Times New Roman"/>
          <w:sz w:val="24"/>
          <w:szCs w:val="24"/>
          <w:lang w:val="en-GB" w:eastAsia="zh-CN"/>
        </w:rPr>
        <w:t>-</w:t>
      </w:r>
      <w:r w:rsidR="00DD14F0">
        <w:rPr>
          <w:rFonts w:ascii="Times New Roman" w:eastAsiaTheme="minorEastAsia" w:hAnsi="Times New Roman" w:cs="Times New Roman"/>
          <w:sz w:val="24"/>
          <w:szCs w:val="24"/>
          <w:lang w:val="en-GB" w:eastAsia="zh-CN"/>
        </w:rPr>
        <w:t>portfolios</w:t>
      </w:r>
      <w:r w:rsidR="00922F3A" w:rsidRPr="00922F3A">
        <w:rPr>
          <w:rFonts w:ascii="Times New Roman" w:eastAsiaTheme="minorEastAsia" w:hAnsi="Times New Roman" w:cs="Times New Roman"/>
          <w:sz w:val="24"/>
          <w:szCs w:val="24"/>
          <w:lang w:val="en-GB" w:eastAsia="zh-CN"/>
        </w:rPr>
        <w:t xml:space="preserve">. </w:t>
      </w:r>
      <w:r w:rsidR="00FB5158">
        <w:rPr>
          <w:rFonts w:ascii="Times New Roman" w:eastAsiaTheme="minorEastAsia" w:hAnsi="Times New Roman" w:cs="Times New Roman"/>
          <w:sz w:val="24"/>
          <w:szCs w:val="24"/>
          <w:lang w:val="en-GB" w:eastAsia="zh-CN"/>
        </w:rPr>
        <w:t xml:space="preserve">These studies could </w:t>
      </w:r>
      <w:r w:rsidR="00E24897">
        <w:rPr>
          <w:rFonts w:ascii="Times New Roman" w:eastAsiaTheme="minorEastAsia" w:hAnsi="Times New Roman" w:cs="Times New Roman"/>
          <w:sz w:val="24"/>
          <w:szCs w:val="24"/>
          <w:lang w:val="en-GB" w:eastAsia="zh-CN"/>
        </w:rPr>
        <w:t xml:space="preserve">also </w:t>
      </w:r>
      <w:r w:rsidR="001B1E88">
        <w:rPr>
          <w:rFonts w:ascii="Times New Roman" w:eastAsiaTheme="minorEastAsia" w:hAnsi="Times New Roman" w:cs="Times New Roman"/>
          <w:sz w:val="24"/>
          <w:szCs w:val="24"/>
          <w:lang w:val="en-GB" w:eastAsia="zh-CN"/>
        </w:rPr>
        <w:t xml:space="preserve">examine </w:t>
      </w:r>
      <w:r w:rsidR="00922F3A" w:rsidRPr="00922F3A">
        <w:rPr>
          <w:rFonts w:ascii="Times New Roman" w:eastAsiaTheme="minorEastAsia" w:hAnsi="Times New Roman" w:cs="Times New Roman"/>
          <w:sz w:val="24"/>
          <w:szCs w:val="24"/>
          <w:lang w:val="en-GB" w:eastAsia="zh-CN"/>
        </w:rPr>
        <w:t>students’ psychological dimensions, such as attitudes towards writing or e-portfolio</w:t>
      </w:r>
      <w:r w:rsidR="00797108">
        <w:rPr>
          <w:rFonts w:ascii="Times New Roman" w:eastAsiaTheme="minorEastAsia" w:hAnsi="Times New Roman" w:cs="Times New Roman"/>
          <w:sz w:val="24"/>
          <w:szCs w:val="24"/>
          <w:lang w:val="en-GB" w:eastAsia="zh-CN"/>
        </w:rPr>
        <w:t>s</w:t>
      </w:r>
      <w:r w:rsidR="00922F3A" w:rsidRPr="00922F3A">
        <w:rPr>
          <w:rFonts w:ascii="Times New Roman" w:eastAsiaTheme="minorEastAsia" w:hAnsi="Times New Roman" w:cs="Times New Roman"/>
          <w:sz w:val="24"/>
          <w:szCs w:val="24"/>
          <w:lang w:val="en-GB" w:eastAsia="zh-CN"/>
        </w:rPr>
        <w:t xml:space="preserve"> and motivation.</w:t>
      </w:r>
      <w:r w:rsidR="00F557FC" w:rsidRPr="00F557FC">
        <w:rPr>
          <w:lang w:val="en-GB"/>
        </w:rPr>
        <w:t xml:space="preserve"> </w:t>
      </w:r>
      <w:r w:rsidR="00096A9F">
        <w:rPr>
          <w:rFonts w:ascii="Times New Roman" w:eastAsiaTheme="minorEastAsia" w:hAnsi="Times New Roman" w:cs="Times New Roman"/>
          <w:sz w:val="24"/>
          <w:szCs w:val="24"/>
          <w:lang w:val="en-GB" w:eastAsia="zh-CN"/>
        </w:rPr>
        <w:t>Barrot</w:t>
      </w:r>
      <w:r w:rsidR="00F557FC">
        <w:rPr>
          <w:rFonts w:ascii="Times New Roman" w:eastAsiaTheme="minorEastAsia" w:hAnsi="Times New Roman" w:cs="Times New Roman"/>
          <w:sz w:val="24"/>
          <w:szCs w:val="24"/>
          <w:lang w:val="en-GB" w:eastAsia="zh-CN"/>
        </w:rPr>
        <w:t xml:space="preserve"> encourages </w:t>
      </w:r>
      <w:r w:rsidR="00F557FC" w:rsidRPr="00F557FC">
        <w:rPr>
          <w:rFonts w:ascii="Times New Roman" w:eastAsiaTheme="minorEastAsia" w:hAnsi="Times New Roman" w:cs="Times New Roman"/>
          <w:sz w:val="24"/>
          <w:szCs w:val="24"/>
          <w:lang w:val="en-GB" w:eastAsia="zh-CN"/>
        </w:rPr>
        <w:t xml:space="preserve">researchers </w:t>
      </w:r>
      <w:r w:rsidR="00F557FC">
        <w:rPr>
          <w:rFonts w:ascii="Times New Roman" w:eastAsiaTheme="minorEastAsia" w:hAnsi="Times New Roman" w:cs="Times New Roman"/>
          <w:sz w:val="24"/>
          <w:szCs w:val="24"/>
          <w:lang w:val="en-GB" w:eastAsia="zh-CN"/>
        </w:rPr>
        <w:t>to</w:t>
      </w:r>
      <w:r w:rsidR="00F557FC" w:rsidRPr="00F557FC">
        <w:rPr>
          <w:rFonts w:ascii="Times New Roman" w:eastAsiaTheme="minorEastAsia" w:hAnsi="Times New Roman" w:cs="Times New Roman"/>
          <w:sz w:val="24"/>
          <w:szCs w:val="24"/>
          <w:lang w:val="en-GB" w:eastAsia="zh-CN"/>
        </w:rPr>
        <w:t xml:space="preserve"> use interview</w:t>
      </w:r>
      <w:r w:rsidR="00F557FC">
        <w:rPr>
          <w:rFonts w:ascii="Times New Roman" w:eastAsiaTheme="minorEastAsia" w:hAnsi="Times New Roman" w:cs="Times New Roman"/>
          <w:sz w:val="24"/>
          <w:szCs w:val="24"/>
          <w:lang w:val="en-GB" w:eastAsia="zh-CN"/>
        </w:rPr>
        <w:t>s</w:t>
      </w:r>
      <w:r w:rsidR="00F557FC" w:rsidRPr="00F557FC">
        <w:rPr>
          <w:rFonts w:ascii="Times New Roman" w:eastAsiaTheme="minorEastAsia" w:hAnsi="Times New Roman" w:cs="Times New Roman"/>
          <w:sz w:val="24"/>
          <w:szCs w:val="24"/>
          <w:lang w:val="en-GB" w:eastAsia="zh-CN"/>
        </w:rPr>
        <w:t xml:space="preserve"> or focus group discussion</w:t>
      </w:r>
      <w:r w:rsidR="00BA6FEC">
        <w:rPr>
          <w:rFonts w:ascii="Times New Roman" w:eastAsiaTheme="minorEastAsia" w:hAnsi="Times New Roman" w:cs="Times New Roman"/>
          <w:sz w:val="24"/>
          <w:szCs w:val="24"/>
          <w:lang w:val="en-GB" w:eastAsia="zh-CN"/>
        </w:rPr>
        <w:t>s</w:t>
      </w:r>
      <w:r w:rsidR="00C75E3C">
        <w:rPr>
          <w:rFonts w:ascii="Times New Roman" w:eastAsiaTheme="minorEastAsia" w:hAnsi="Times New Roman" w:cs="Times New Roman"/>
          <w:sz w:val="24"/>
          <w:szCs w:val="24"/>
          <w:lang w:val="en-GB" w:eastAsia="zh-CN"/>
        </w:rPr>
        <w:t xml:space="preserve"> and </w:t>
      </w:r>
      <w:r w:rsidR="00F406D6">
        <w:rPr>
          <w:rFonts w:ascii="Times New Roman" w:eastAsiaTheme="minorEastAsia" w:hAnsi="Times New Roman" w:cs="Times New Roman"/>
          <w:sz w:val="24"/>
          <w:szCs w:val="24"/>
          <w:lang w:val="en-GB" w:eastAsia="zh-CN"/>
        </w:rPr>
        <w:t>adds that</w:t>
      </w:r>
      <w:r w:rsidR="00F557FC" w:rsidRPr="00F557FC">
        <w:rPr>
          <w:rFonts w:ascii="Times New Roman" w:eastAsiaTheme="minorEastAsia" w:hAnsi="Times New Roman" w:cs="Times New Roman"/>
          <w:sz w:val="24"/>
          <w:szCs w:val="24"/>
          <w:lang w:val="en-GB" w:eastAsia="zh-CN"/>
        </w:rPr>
        <w:t xml:space="preserve"> the use of technology for educational purposes provides a rich area for future investigations</w:t>
      </w:r>
      <w:r w:rsidR="00A12823">
        <w:rPr>
          <w:rFonts w:ascii="Times New Roman" w:eastAsiaTheme="minorEastAsia" w:hAnsi="Times New Roman" w:cs="Times New Roman"/>
          <w:sz w:val="24"/>
          <w:szCs w:val="24"/>
          <w:lang w:val="en-GB" w:eastAsia="zh-CN"/>
        </w:rPr>
        <w:t>. Consequently, it</w:t>
      </w:r>
      <w:r w:rsidR="00F557FC" w:rsidRPr="00F557FC">
        <w:rPr>
          <w:rFonts w:ascii="Times New Roman" w:eastAsiaTheme="minorEastAsia" w:hAnsi="Times New Roman" w:cs="Times New Roman"/>
          <w:sz w:val="24"/>
          <w:szCs w:val="24"/>
          <w:lang w:val="en-GB" w:eastAsia="zh-CN"/>
        </w:rPr>
        <w:t xml:space="preserve"> should be treated as one of the core foci of any research agenda on technology-enhanced pedagogy.</w:t>
      </w:r>
      <w:r w:rsidR="00C75E3C">
        <w:rPr>
          <w:rFonts w:ascii="Times New Roman" w:eastAsiaTheme="minorEastAsia" w:hAnsi="Times New Roman" w:cs="Times New Roman"/>
          <w:sz w:val="24"/>
          <w:szCs w:val="24"/>
          <w:lang w:val="en-GB" w:eastAsia="zh-CN"/>
        </w:rPr>
        <w:t xml:space="preserve"> The current study will </w:t>
      </w:r>
      <w:r w:rsidR="00A577FE">
        <w:rPr>
          <w:rFonts w:ascii="Times New Roman" w:eastAsiaTheme="minorEastAsia" w:hAnsi="Times New Roman" w:cs="Times New Roman"/>
          <w:sz w:val="24"/>
          <w:szCs w:val="24"/>
          <w:lang w:val="en-GB" w:eastAsia="zh-CN"/>
        </w:rPr>
        <w:t xml:space="preserve">further </w:t>
      </w:r>
      <w:r w:rsidR="00C75E3C">
        <w:rPr>
          <w:rFonts w:ascii="Times New Roman" w:eastAsiaTheme="minorEastAsia" w:hAnsi="Times New Roman" w:cs="Times New Roman"/>
          <w:sz w:val="24"/>
          <w:szCs w:val="24"/>
          <w:lang w:val="en-GB" w:eastAsia="zh-CN"/>
        </w:rPr>
        <w:t xml:space="preserve">explore </w:t>
      </w:r>
      <w:r w:rsidR="00B61B6A">
        <w:rPr>
          <w:rFonts w:ascii="Times New Roman" w:eastAsiaTheme="minorEastAsia" w:hAnsi="Times New Roman" w:cs="Times New Roman"/>
          <w:sz w:val="24"/>
          <w:szCs w:val="24"/>
          <w:lang w:val="en-GB" w:eastAsia="zh-CN"/>
        </w:rPr>
        <w:t>some of the areas that Barrot has highlighted in his study.</w:t>
      </w:r>
    </w:p>
    <w:p w14:paraId="01A09E8C" w14:textId="552FB3B1" w:rsidR="00666729" w:rsidRDefault="00666729" w:rsidP="00344AC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279C197" w14:textId="3215DB66" w:rsidR="00D4317C" w:rsidRDefault="00A577FE" w:rsidP="00344AC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Finally, </w:t>
      </w:r>
      <w:r w:rsidR="00344ACC" w:rsidRPr="00344ACC">
        <w:rPr>
          <w:rFonts w:ascii="Times New Roman" w:eastAsiaTheme="minorEastAsia" w:hAnsi="Times New Roman" w:cs="Times New Roman"/>
          <w:sz w:val="24"/>
          <w:szCs w:val="24"/>
          <w:lang w:val="en-GB" w:eastAsia="zh-CN"/>
        </w:rPr>
        <w:t xml:space="preserve">Karami </w:t>
      </w:r>
      <w:r w:rsidR="00D54D96">
        <w:rPr>
          <w:rFonts w:ascii="Times New Roman" w:eastAsiaTheme="minorEastAsia" w:hAnsi="Times New Roman" w:cs="Times New Roman"/>
          <w:sz w:val="24"/>
          <w:szCs w:val="24"/>
          <w:lang w:val="en-GB" w:eastAsia="zh-CN"/>
        </w:rPr>
        <w:t>et al. (2019)</w:t>
      </w:r>
      <w:r w:rsidR="001A5D46">
        <w:rPr>
          <w:rFonts w:ascii="Times New Roman" w:eastAsiaTheme="minorEastAsia" w:hAnsi="Times New Roman" w:cs="Times New Roman"/>
          <w:sz w:val="24"/>
          <w:szCs w:val="24"/>
          <w:lang w:val="en-GB" w:eastAsia="zh-CN"/>
        </w:rPr>
        <w:t xml:space="preserve"> explored </w:t>
      </w:r>
      <w:r w:rsidR="00CA3BB2">
        <w:rPr>
          <w:rFonts w:ascii="Times New Roman" w:eastAsiaTheme="minorEastAsia" w:hAnsi="Times New Roman" w:cs="Times New Roman"/>
          <w:sz w:val="24"/>
          <w:szCs w:val="24"/>
          <w:lang w:val="en-GB" w:eastAsia="zh-CN"/>
        </w:rPr>
        <w:t xml:space="preserve">Iranian </w:t>
      </w:r>
      <w:r w:rsidR="001A5D46">
        <w:rPr>
          <w:rFonts w:ascii="Times New Roman" w:eastAsiaTheme="minorEastAsia" w:hAnsi="Times New Roman" w:cs="Times New Roman"/>
          <w:sz w:val="24"/>
          <w:szCs w:val="24"/>
          <w:lang w:val="en-GB" w:eastAsia="zh-CN"/>
        </w:rPr>
        <w:t>students’</w:t>
      </w:r>
      <w:r w:rsidR="00CA3BB2">
        <w:rPr>
          <w:rFonts w:ascii="Times New Roman" w:eastAsiaTheme="minorEastAsia" w:hAnsi="Times New Roman" w:cs="Times New Roman"/>
          <w:sz w:val="24"/>
          <w:szCs w:val="24"/>
          <w:lang w:val="en-GB" w:eastAsia="zh-CN"/>
        </w:rPr>
        <w:t xml:space="preserve"> perceptions of e-portfolios and their impact on </w:t>
      </w:r>
      <w:r w:rsidR="00E80753">
        <w:rPr>
          <w:rFonts w:ascii="Times New Roman" w:eastAsiaTheme="minorEastAsia" w:hAnsi="Times New Roman" w:cs="Times New Roman"/>
          <w:sz w:val="24"/>
          <w:szCs w:val="24"/>
          <w:lang w:val="en-GB" w:eastAsia="zh-CN"/>
        </w:rPr>
        <w:t>students’</w:t>
      </w:r>
      <w:r w:rsidR="00CA3BB2">
        <w:rPr>
          <w:rFonts w:ascii="Times New Roman" w:eastAsiaTheme="minorEastAsia" w:hAnsi="Times New Roman" w:cs="Times New Roman"/>
          <w:sz w:val="24"/>
          <w:szCs w:val="24"/>
          <w:lang w:val="en-GB" w:eastAsia="zh-CN"/>
        </w:rPr>
        <w:t xml:space="preserve"> writing performance and </w:t>
      </w:r>
      <w:r w:rsidR="00344ACC" w:rsidRPr="00344ACC">
        <w:rPr>
          <w:rFonts w:ascii="Times New Roman" w:eastAsiaTheme="minorEastAsia" w:hAnsi="Times New Roman" w:cs="Times New Roman"/>
          <w:sz w:val="24"/>
          <w:szCs w:val="24"/>
          <w:lang w:val="en-GB" w:eastAsia="zh-CN"/>
        </w:rPr>
        <w:t>revealed that e-portfolio</w:t>
      </w:r>
      <w:r w:rsidR="00AC2471">
        <w:rPr>
          <w:rFonts w:ascii="Times New Roman" w:eastAsiaTheme="minorEastAsia" w:hAnsi="Times New Roman" w:cs="Times New Roman"/>
          <w:sz w:val="24"/>
          <w:szCs w:val="24"/>
          <w:lang w:val="en-GB" w:eastAsia="zh-CN"/>
        </w:rPr>
        <w:t>s</w:t>
      </w:r>
      <w:r w:rsidR="00344ACC" w:rsidRPr="00344ACC">
        <w:rPr>
          <w:rFonts w:ascii="Times New Roman" w:eastAsiaTheme="minorEastAsia" w:hAnsi="Times New Roman" w:cs="Times New Roman"/>
          <w:sz w:val="24"/>
          <w:szCs w:val="24"/>
          <w:lang w:val="en-GB" w:eastAsia="zh-CN"/>
        </w:rPr>
        <w:t xml:space="preserve"> had a significant effect on </w:t>
      </w:r>
      <w:r w:rsidR="00AC2471">
        <w:rPr>
          <w:rFonts w:ascii="Times New Roman" w:eastAsiaTheme="minorEastAsia" w:hAnsi="Times New Roman" w:cs="Times New Roman"/>
          <w:sz w:val="24"/>
          <w:szCs w:val="24"/>
          <w:lang w:val="en-GB" w:eastAsia="zh-CN"/>
        </w:rPr>
        <w:t xml:space="preserve">undergraduate </w:t>
      </w:r>
      <w:r w:rsidR="00344ACC" w:rsidRPr="00344ACC">
        <w:rPr>
          <w:rFonts w:ascii="Times New Roman" w:eastAsiaTheme="minorEastAsia" w:hAnsi="Times New Roman" w:cs="Times New Roman"/>
          <w:sz w:val="24"/>
          <w:szCs w:val="24"/>
          <w:lang w:val="en-GB" w:eastAsia="zh-CN"/>
        </w:rPr>
        <w:t xml:space="preserve">students' writing </w:t>
      </w:r>
      <w:r w:rsidR="00B01BED">
        <w:rPr>
          <w:rFonts w:ascii="Times New Roman" w:eastAsiaTheme="minorEastAsia" w:hAnsi="Times New Roman" w:cs="Times New Roman"/>
          <w:sz w:val="24"/>
          <w:szCs w:val="24"/>
          <w:lang w:val="en-GB" w:eastAsia="zh-CN"/>
        </w:rPr>
        <w:t>achievement</w:t>
      </w:r>
      <w:r w:rsidR="00344ACC" w:rsidRPr="00344ACC">
        <w:rPr>
          <w:rFonts w:ascii="Times New Roman" w:eastAsiaTheme="minorEastAsia" w:hAnsi="Times New Roman" w:cs="Times New Roman"/>
          <w:sz w:val="24"/>
          <w:szCs w:val="24"/>
          <w:lang w:val="en-GB" w:eastAsia="zh-CN"/>
        </w:rPr>
        <w:t xml:space="preserve">. </w:t>
      </w:r>
      <w:r w:rsidR="00E80753">
        <w:rPr>
          <w:rFonts w:ascii="Times New Roman" w:eastAsiaTheme="minorEastAsia" w:hAnsi="Times New Roman" w:cs="Times New Roman"/>
          <w:sz w:val="24"/>
          <w:szCs w:val="24"/>
          <w:lang w:val="en-GB" w:eastAsia="zh-CN"/>
        </w:rPr>
        <w:t>They</w:t>
      </w:r>
      <w:r w:rsidR="00B01BED">
        <w:rPr>
          <w:rFonts w:ascii="Times New Roman" w:eastAsiaTheme="minorEastAsia" w:hAnsi="Times New Roman" w:cs="Times New Roman"/>
          <w:sz w:val="24"/>
          <w:szCs w:val="24"/>
          <w:lang w:val="en-GB" w:eastAsia="zh-CN"/>
        </w:rPr>
        <w:t xml:space="preserve"> highlighted </w:t>
      </w:r>
      <w:r w:rsidR="00344ACC" w:rsidRPr="00344ACC">
        <w:rPr>
          <w:rFonts w:ascii="Times New Roman" w:eastAsiaTheme="minorEastAsia" w:hAnsi="Times New Roman" w:cs="Times New Roman"/>
          <w:sz w:val="24"/>
          <w:szCs w:val="24"/>
          <w:lang w:val="en-GB" w:eastAsia="zh-CN"/>
        </w:rPr>
        <w:t>learners' positive attitude towards the use of e-portfolio</w:t>
      </w:r>
      <w:r w:rsidR="00E80753">
        <w:rPr>
          <w:rFonts w:ascii="Times New Roman" w:eastAsiaTheme="minorEastAsia" w:hAnsi="Times New Roman" w:cs="Times New Roman"/>
          <w:sz w:val="24"/>
          <w:szCs w:val="24"/>
          <w:lang w:val="en-GB" w:eastAsia="zh-CN"/>
        </w:rPr>
        <w:t>s</w:t>
      </w:r>
      <w:r w:rsidR="00B01BED">
        <w:rPr>
          <w:rFonts w:ascii="Times New Roman" w:eastAsiaTheme="minorEastAsia" w:hAnsi="Times New Roman" w:cs="Times New Roman"/>
          <w:sz w:val="24"/>
          <w:szCs w:val="24"/>
          <w:lang w:val="en-GB" w:eastAsia="zh-CN"/>
        </w:rPr>
        <w:t xml:space="preserve"> because of</w:t>
      </w:r>
      <w:r w:rsidR="00344ACC" w:rsidRPr="00344ACC">
        <w:rPr>
          <w:rFonts w:ascii="Times New Roman" w:eastAsiaTheme="minorEastAsia" w:hAnsi="Times New Roman" w:cs="Times New Roman"/>
          <w:sz w:val="24"/>
          <w:szCs w:val="24"/>
          <w:lang w:val="en-GB" w:eastAsia="zh-CN"/>
        </w:rPr>
        <w:t xml:space="preserve"> its accessibility, convenience, and the feedback they could receive through it.</w:t>
      </w:r>
      <w:r w:rsidR="00780CB3">
        <w:rPr>
          <w:rFonts w:ascii="Times New Roman" w:eastAsiaTheme="minorEastAsia" w:hAnsi="Times New Roman" w:cs="Times New Roman"/>
          <w:sz w:val="24"/>
          <w:szCs w:val="24"/>
          <w:lang w:val="en-GB" w:eastAsia="zh-CN"/>
        </w:rPr>
        <w:t xml:space="preserve"> </w:t>
      </w:r>
    </w:p>
    <w:p w14:paraId="3A57E598" w14:textId="590FD13B" w:rsidR="00BB3B97" w:rsidRDefault="00BB3B97" w:rsidP="00344AC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EDABC8B" w14:textId="77777777" w:rsidR="00BB3B97" w:rsidRDefault="00BB3B97" w:rsidP="00344AC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D89E6D7" w14:textId="6860D1AC" w:rsidR="001A73EC" w:rsidRDefault="001A73EC"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558B542" w14:textId="39599B1C" w:rsidR="00143DB9" w:rsidRPr="004B59EB" w:rsidRDefault="00143DB9"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sidRPr="00A13699">
        <w:rPr>
          <w:rFonts w:ascii="Times New Roman" w:eastAsiaTheme="minorEastAsia" w:hAnsi="Times New Roman" w:cs="Times New Roman"/>
          <w:b/>
          <w:bCs/>
          <w:sz w:val="24"/>
          <w:szCs w:val="24"/>
          <w:lang w:val="en-GB" w:eastAsia="zh-CN"/>
        </w:rPr>
        <w:lastRenderedPageBreak/>
        <w:t xml:space="preserve">The </w:t>
      </w:r>
      <w:r w:rsidR="0032255E">
        <w:rPr>
          <w:rFonts w:ascii="Times New Roman" w:eastAsiaTheme="minorEastAsia" w:hAnsi="Times New Roman" w:cs="Times New Roman"/>
          <w:b/>
          <w:bCs/>
          <w:sz w:val="24"/>
          <w:szCs w:val="24"/>
          <w:lang w:val="en-GB" w:eastAsia="zh-CN"/>
        </w:rPr>
        <w:t>I</w:t>
      </w:r>
      <w:r w:rsidR="00F86767">
        <w:rPr>
          <w:rFonts w:ascii="Times New Roman" w:eastAsiaTheme="minorEastAsia" w:hAnsi="Times New Roman" w:cs="Times New Roman"/>
          <w:b/>
          <w:bCs/>
          <w:sz w:val="24"/>
          <w:szCs w:val="24"/>
          <w:lang w:val="en-GB" w:eastAsia="zh-CN"/>
        </w:rPr>
        <w:t>mpact</w:t>
      </w:r>
      <w:r w:rsidRPr="00A13699">
        <w:rPr>
          <w:rFonts w:ascii="Times New Roman" w:eastAsiaTheme="minorEastAsia" w:hAnsi="Times New Roman" w:cs="Times New Roman"/>
          <w:b/>
          <w:bCs/>
          <w:sz w:val="24"/>
          <w:szCs w:val="24"/>
          <w:lang w:val="en-GB" w:eastAsia="zh-CN"/>
        </w:rPr>
        <w:t xml:space="preserve"> of </w:t>
      </w:r>
      <w:r w:rsidR="00F86767">
        <w:rPr>
          <w:rFonts w:ascii="Times New Roman" w:eastAsiaTheme="minorEastAsia" w:hAnsi="Times New Roman" w:cs="Times New Roman"/>
          <w:b/>
          <w:bCs/>
          <w:sz w:val="24"/>
          <w:szCs w:val="24"/>
          <w:lang w:val="en-GB" w:eastAsia="zh-CN"/>
        </w:rPr>
        <w:t>P</w:t>
      </w:r>
      <w:r w:rsidRPr="00A13699">
        <w:rPr>
          <w:rFonts w:ascii="Times New Roman" w:eastAsiaTheme="minorEastAsia" w:hAnsi="Times New Roman" w:cs="Times New Roman"/>
          <w:b/>
          <w:bCs/>
          <w:sz w:val="24"/>
          <w:szCs w:val="24"/>
          <w:lang w:val="en-GB" w:eastAsia="zh-CN"/>
        </w:rPr>
        <w:t xml:space="preserve">adlets on </w:t>
      </w:r>
      <w:r w:rsidR="0032255E">
        <w:rPr>
          <w:rFonts w:ascii="Times New Roman" w:eastAsiaTheme="minorEastAsia" w:hAnsi="Times New Roman" w:cs="Times New Roman"/>
          <w:b/>
          <w:bCs/>
          <w:sz w:val="24"/>
          <w:szCs w:val="24"/>
          <w:lang w:val="en-GB" w:eastAsia="zh-CN"/>
        </w:rPr>
        <w:t>S</w:t>
      </w:r>
      <w:r w:rsidRPr="00A13699">
        <w:rPr>
          <w:rFonts w:ascii="Times New Roman" w:eastAsiaTheme="minorEastAsia" w:hAnsi="Times New Roman" w:cs="Times New Roman"/>
          <w:b/>
          <w:bCs/>
          <w:sz w:val="24"/>
          <w:szCs w:val="24"/>
          <w:lang w:val="en-GB" w:eastAsia="zh-CN"/>
        </w:rPr>
        <w:t xml:space="preserve">tudents’ </w:t>
      </w:r>
      <w:r w:rsidR="0032255E">
        <w:rPr>
          <w:rFonts w:ascii="Times New Roman" w:eastAsiaTheme="minorEastAsia" w:hAnsi="Times New Roman" w:cs="Times New Roman"/>
          <w:b/>
          <w:bCs/>
          <w:sz w:val="24"/>
          <w:szCs w:val="24"/>
          <w:lang w:val="en-GB" w:eastAsia="zh-CN"/>
        </w:rPr>
        <w:t>M</w:t>
      </w:r>
      <w:r>
        <w:rPr>
          <w:rFonts w:ascii="Times New Roman" w:eastAsiaTheme="minorEastAsia" w:hAnsi="Times New Roman" w:cs="Times New Roman"/>
          <w:b/>
          <w:bCs/>
          <w:sz w:val="24"/>
          <w:szCs w:val="24"/>
          <w:lang w:val="en-GB" w:eastAsia="zh-CN"/>
        </w:rPr>
        <w:t>otivation</w:t>
      </w:r>
    </w:p>
    <w:p w14:paraId="11AB4A63" w14:textId="65B4FAB5" w:rsidR="00AA53E0" w:rsidRDefault="00AA53E0"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The current study also</w:t>
      </w:r>
      <w:r w:rsidR="00FC398E">
        <w:rPr>
          <w:rFonts w:ascii="Times New Roman" w:eastAsiaTheme="minorEastAsia" w:hAnsi="Times New Roman" w:cs="Times New Roman"/>
          <w:sz w:val="24"/>
          <w:szCs w:val="24"/>
          <w:lang w:val="en-GB" w:eastAsia="zh-CN"/>
        </w:rPr>
        <w:t xml:space="preserve"> intended to</w:t>
      </w:r>
      <w:r>
        <w:rPr>
          <w:rFonts w:ascii="Times New Roman" w:eastAsiaTheme="minorEastAsia" w:hAnsi="Times New Roman" w:cs="Times New Roman"/>
          <w:sz w:val="24"/>
          <w:szCs w:val="24"/>
          <w:lang w:val="en-GB" w:eastAsia="zh-CN"/>
        </w:rPr>
        <w:t xml:space="preserve"> examine whether th</w:t>
      </w:r>
      <w:r w:rsidR="0022464D">
        <w:rPr>
          <w:rFonts w:ascii="Times New Roman" w:eastAsiaTheme="minorEastAsia" w:hAnsi="Times New Roman" w:cs="Times New Roman"/>
          <w:sz w:val="24"/>
          <w:szCs w:val="24"/>
          <w:lang w:val="en-GB" w:eastAsia="zh-CN"/>
        </w:rPr>
        <w:t xml:space="preserve">e </w:t>
      </w:r>
      <w:r>
        <w:rPr>
          <w:rFonts w:ascii="Times New Roman" w:eastAsiaTheme="minorEastAsia" w:hAnsi="Times New Roman" w:cs="Times New Roman"/>
          <w:sz w:val="24"/>
          <w:szCs w:val="24"/>
          <w:lang w:val="en-GB" w:eastAsia="zh-CN"/>
        </w:rPr>
        <w:t>use of Padlets as e-portfolios with undergraduate students</w:t>
      </w:r>
      <w:r w:rsidR="0022464D">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c</w:t>
      </w:r>
      <w:r w:rsidR="0005374C">
        <w:rPr>
          <w:rFonts w:ascii="Times New Roman" w:eastAsiaTheme="minorEastAsia" w:hAnsi="Times New Roman" w:cs="Times New Roman"/>
          <w:sz w:val="24"/>
          <w:szCs w:val="24"/>
          <w:lang w:val="en-GB" w:eastAsia="zh-CN"/>
        </w:rPr>
        <w:t>ould</w:t>
      </w:r>
      <w:r>
        <w:rPr>
          <w:rFonts w:ascii="Times New Roman" w:eastAsiaTheme="minorEastAsia" w:hAnsi="Times New Roman" w:cs="Times New Roman"/>
          <w:sz w:val="24"/>
          <w:szCs w:val="24"/>
          <w:lang w:val="en-GB" w:eastAsia="zh-CN"/>
        </w:rPr>
        <w:t xml:space="preserve"> enhance their motivation and autonomy as learners</w:t>
      </w:r>
      <w:r w:rsidR="00B95B85">
        <w:rPr>
          <w:rFonts w:ascii="Times New Roman" w:eastAsiaTheme="minorEastAsia" w:hAnsi="Times New Roman" w:cs="Times New Roman"/>
          <w:sz w:val="24"/>
          <w:szCs w:val="24"/>
          <w:lang w:val="en-GB" w:eastAsia="zh-CN"/>
        </w:rPr>
        <w:t>. The use of Padlets as e-portfolios</w:t>
      </w:r>
      <w:r>
        <w:rPr>
          <w:rFonts w:ascii="Times New Roman" w:eastAsiaTheme="minorEastAsia" w:hAnsi="Times New Roman" w:cs="Times New Roman"/>
          <w:sz w:val="24"/>
          <w:szCs w:val="24"/>
          <w:lang w:val="en-GB" w:eastAsia="zh-CN"/>
        </w:rPr>
        <w:t xml:space="preserve"> ha</w:t>
      </w:r>
      <w:r w:rsidR="00B95B85">
        <w:rPr>
          <w:rFonts w:ascii="Times New Roman" w:eastAsiaTheme="minorEastAsia" w:hAnsi="Times New Roman" w:cs="Times New Roman"/>
          <w:sz w:val="24"/>
          <w:szCs w:val="24"/>
          <w:lang w:val="en-GB" w:eastAsia="zh-CN"/>
        </w:rPr>
        <w:t>ve</w:t>
      </w:r>
      <w:r>
        <w:rPr>
          <w:rFonts w:ascii="Times New Roman" w:eastAsiaTheme="minorEastAsia" w:hAnsi="Times New Roman" w:cs="Times New Roman"/>
          <w:sz w:val="24"/>
          <w:szCs w:val="24"/>
          <w:lang w:val="en-GB" w:eastAsia="zh-CN"/>
        </w:rPr>
        <w:t xml:space="preserve"> never been explored before</w:t>
      </w:r>
      <w:r w:rsidR="00F4066B">
        <w:rPr>
          <w:rFonts w:ascii="Times New Roman" w:eastAsiaTheme="minorEastAsia" w:hAnsi="Times New Roman" w:cs="Times New Roman"/>
          <w:sz w:val="24"/>
          <w:szCs w:val="24"/>
          <w:lang w:val="en-GB" w:eastAsia="zh-CN"/>
        </w:rPr>
        <w:t>,</w:t>
      </w:r>
      <w:r>
        <w:rPr>
          <w:rFonts w:ascii="Times New Roman" w:eastAsiaTheme="minorEastAsia" w:hAnsi="Times New Roman" w:cs="Times New Roman"/>
          <w:sz w:val="24"/>
          <w:szCs w:val="24"/>
          <w:lang w:val="en-GB" w:eastAsia="zh-CN"/>
        </w:rPr>
        <w:t xml:space="preserve"> to the knowledge of the present researcher.</w:t>
      </w:r>
    </w:p>
    <w:p w14:paraId="39CCBAC7" w14:textId="77777777" w:rsidR="000F6B59" w:rsidRDefault="000F6B59"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E532319" w14:textId="368BD3B9" w:rsidR="00170BB6" w:rsidRDefault="004B2354"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E</w:t>
      </w:r>
      <w:r w:rsidR="00555E3E">
        <w:rPr>
          <w:rFonts w:ascii="Times New Roman" w:eastAsiaTheme="minorEastAsia" w:hAnsi="Times New Roman" w:cs="Times New Roman"/>
          <w:sz w:val="24"/>
          <w:szCs w:val="24"/>
          <w:lang w:val="en-GB" w:eastAsia="zh-CN"/>
        </w:rPr>
        <w:t>-portfolio</w:t>
      </w:r>
      <w:r w:rsidR="001A3ACF" w:rsidRPr="001A3ACF">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is</w:t>
      </w:r>
      <w:r w:rsidR="001A3ACF" w:rsidRPr="001A3ACF">
        <w:rPr>
          <w:rFonts w:ascii="Times New Roman" w:eastAsiaTheme="minorEastAsia" w:hAnsi="Times New Roman" w:cs="Times New Roman"/>
          <w:sz w:val="24"/>
          <w:szCs w:val="24"/>
          <w:lang w:val="en-GB" w:eastAsia="zh-CN"/>
        </w:rPr>
        <w:t xml:space="preserve"> an ‘alternative’ form of assessment which helps learners develop their autonomy and self-confidence as writers</w:t>
      </w:r>
      <w:r w:rsidR="00A91F43">
        <w:rPr>
          <w:rFonts w:ascii="Times New Roman" w:eastAsiaTheme="minorEastAsia" w:hAnsi="Times New Roman" w:cs="Times New Roman"/>
          <w:sz w:val="24"/>
          <w:szCs w:val="24"/>
          <w:lang w:val="en-GB" w:eastAsia="zh-CN"/>
        </w:rPr>
        <w:t xml:space="preserve"> </w:t>
      </w:r>
      <w:r w:rsidR="001A3ACF" w:rsidRPr="001A3ACF">
        <w:rPr>
          <w:rFonts w:ascii="Times New Roman" w:eastAsiaTheme="minorEastAsia" w:hAnsi="Times New Roman" w:cs="Times New Roman"/>
          <w:sz w:val="24"/>
          <w:szCs w:val="24"/>
          <w:lang w:val="en-GB" w:eastAsia="zh-CN"/>
        </w:rPr>
        <w:t>through interaction among each other</w:t>
      </w:r>
      <w:r w:rsidR="001A444F">
        <w:rPr>
          <w:rFonts w:ascii="Times New Roman" w:eastAsiaTheme="minorEastAsia" w:hAnsi="Times New Roman" w:cs="Times New Roman"/>
          <w:sz w:val="24"/>
          <w:szCs w:val="24"/>
          <w:lang w:val="en-GB" w:eastAsia="zh-CN"/>
        </w:rPr>
        <w:t xml:space="preserve"> especially when</w:t>
      </w:r>
      <w:r w:rsidR="00953F88">
        <w:rPr>
          <w:rFonts w:ascii="Times New Roman" w:eastAsiaTheme="minorEastAsia" w:hAnsi="Times New Roman" w:cs="Times New Roman"/>
          <w:sz w:val="24"/>
          <w:szCs w:val="24"/>
          <w:lang w:val="en-GB" w:eastAsia="zh-CN"/>
        </w:rPr>
        <w:t xml:space="preserve"> </w:t>
      </w:r>
      <w:r w:rsidR="001A444F">
        <w:rPr>
          <w:rFonts w:ascii="Times New Roman" w:eastAsiaTheme="minorEastAsia" w:hAnsi="Times New Roman" w:cs="Times New Roman"/>
          <w:sz w:val="24"/>
          <w:szCs w:val="24"/>
          <w:lang w:val="en-GB" w:eastAsia="zh-CN"/>
        </w:rPr>
        <w:t>used</w:t>
      </w:r>
      <w:r w:rsidR="00DF562A">
        <w:rPr>
          <w:rFonts w:ascii="Times New Roman" w:eastAsiaTheme="minorEastAsia" w:hAnsi="Times New Roman" w:cs="Times New Roman"/>
          <w:sz w:val="24"/>
          <w:szCs w:val="24"/>
          <w:lang w:val="en-GB" w:eastAsia="zh-CN"/>
        </w:rPr>
        <w:t xml:space="preserve"> in combination with an online learning platform</w:t>
      </w:r>
      <w:r w:rsidR="001A3ACF" w:rsidRPr="001A3ACF">
        <w:rPr>
          <w:rFonts w:ascii="Times New Roman" w:eastAsiaTheme="minorEastAsia" w:hAnsi="Times New Roman" w:cs="Times New Roman"/>
          <w:sz w:val="24"/>
          <w:szCs w:val="24"/>
          <w:lang w:val="en-GB" w:eastAsia="zh-CN"/>
        </w:rPr>
        <w:t xml:space="preserve"> (</w:t>
      </w:r>
      <w:r w:rsidR="009A7F21" w:rsidRPr="009A7F21">
        <w:rPr>
          <w:rFonts w:ascii="Times New Roman" w:eastAsiaTheme="minorEastAsia" w:hAnsi="Times New Roman" w:cs="Times New Roman"/>
          <w:sz w:val="24"/>
          <w:szCs w:val="24"/>
          <w:lang w:val="en-GB" w:eastAsia="zh-CN"/>
        </w:rPr>
        <w:t>Marín, 2020</w:t>
      </w:r>
      <w:r w:rsidR="00C338BC">
        <w:rPr>
          <w:rFonts w:ascii="Times New Roman" w:eastAsiaTheme="minorEastAsia" w:hAnsi="Times New Roman" w:cs="Times New Roman"/>
          <w:sz w:val="24"/>
          <w:szCs w:val="24"/>
          <w:lang w:val="en-GB" w:eastAsia="zh-CN"/>
        </w:rPr>
        <w:t xml:space="preserve">; </w:t>
      </w:r>
      <w:r w:rsidR="00C0045C" w:rsidRPr="00C0045C">
        <w:rPr>
          <w:rFonts w:ascii="Times New Roman" w:eastAsiaTheme="minorEastAsia" w:hAnsi="Times New Roman" w:cs="Times New Roman"/>
          <w:sz w:val="24"/>
          <w:szCs w:val="24"/>
          <w:lang w:val="en-GB" w:eastAsia="zh-CN"/>
        </w:rPr>
        <w:t>Meihami</w:t>
      </w:r>
      <w:r w:rsidR="003B3212">
        <w:rPr>
          <w:rFonts w:ascii="Times New Roman" w:eastAsiaTheme="minorEastAsia" w:hAnsi="Times New Roman" w:cs="Times New Roman"/>
          <w:sz w:val="24"/>
          <w:szCs w:val="24"/>
          <w:lang w:val="en-GB" w:eastAsia="zh-CN"/>
        </w:rPr>
        <w:t xml:space="preserve"> et al.</w:t>
      </w:r>
      <w:r w:rsidR="00C0045C" w:rsidRPr="00C0045C">
        <w:rPr>
          <w:rFonts w:ascii="Times New Roman" w:eastAsiaTheme="minorEastAsia" w:hAnsi="Times New Roman" w:cs="Times New Roman"/>
          <w:sz w:val="24"/>
          <w:szCs w:val="24"/>
          <w:lang w:val="en-GB" w:eastAsia="zh-CN"/>
        </w:rPr>
        <w:t>,</w:t>
      </w:r>
      <w:r w:rsidR="00C0045C">
        <w:rPr>
          <w:rFonts w:ascii="Times New Roman" w:eastAsiaTheme="minorEastAsia" w:hAnsi="Times New Roman" w:cs="Times New Roman"/>
          <w:sz w:val="24"/>
          <w:szCs w:val="24"/>
          <w:lang w:val="en-GB" w:eastAsia="zh-CN"/>
        </w:rPr>
        <w:t xml:space="preserve"> </w:t>
      </w:r>
      <w:r w:rsidR="00C0045C" w:rsidRPr="00C0045C">
        <w:rPr>
          <w:rFonts w:ascii="Times New Roman" w:eastAsiaTheme="minorEastAsia" w:hAnsi="Times New Roman" w:cs="Times New Roman"/>
          <w:sz w:val="24"/>
          <w:szCs w:val="24"/>
          <w:lang w:val="en-GB" w:eastAsia="zh-CN"/>
        </w:rPr>
        <w:t>2018</w:t>
      </w:r>
      <w:r w:rsidR="00C0045C">
        <w:rPr>
          <w:rFonts w:ascii="Times New Roman" w:eastAsiaTheme="minorEastAsia" w:hAnsi="Times New Roman" w:cs="Times New Roman"/>
          <w:sz w:val="24"/>
          <w:szCs w:val="24"/>
          <w:lang w:val="en-GB" w:eastAsia="zh-CN"/>
        </w:rPr>
        <w:t xml:space="preserve">; </w:t>
      </w:r>
      <w:r w:rsidR="00C338BC" w:rsidRPr="00C338BC">
        <w:rPr>
          <w:rFonts w:ascii="Times New Roman" w:eastAsiaTheme="minorEastAsia" w:hAnsi="Times New Roman" w:cs="Times New Roman"/>
          <w:sz w:val="24"/>
          <w:szCs w:val="24"/>
          <w:lang w:val="en-GB" w:eastAsia="zh-CN"/>
        </w:rPr>
        <w:t>Nicholson, 2018).</w:t>
      </w:r>
      <w:r w:rsidR="001A3ACF" w:rsidRPr="001A3ACF">
        <w:rPr>
          <w:rFonts w:ascii="Times New Roman" w:eastAsiaTheme="minorEastAsia" w:hAnsi="Times New Roman" w:cs="Times New Roman"/>
          <w:sz w:val="24"/>
          <w:szCs w:val="24"/>
          <w:lang w:val="en-GB" w:eastAsia="zh-CN"/>
        </w:rPr>
        <w:t xml:space="preserve"> As </w:t>
      </w:r>
      <w:r w:rsidR="00DF4AD3" w:rsidRPr="00DF4AD3">
        <w:rPr>
          <w:rFonts w:ascii="Times New Roman" w:eastAsiaTheme="minorEastAsia" w:hAnsi="Times New Roman" w:cs="Times New Roman"/>
          <w:sz w:val="24"/>
          <w:szCs w:val="24"/>
          <w:lang w:val="en-GB" w:eastAsia="zh-CN"/>
        </w:rPr>
        <w:t xml:space="preserve">Chaudhuri </w:t>
      </w:r>
      <w:r w:rsidR="00DF4AD3">
        <w:rPr>
          <w:rFonts w:ascii="Times New Roman" w:eastAsiaTheme="minorEastAsia" w:hAnsi="Times New Roman" w:cs="Times New Roman"/>
          <w:sz w:val="24"/>
          <w:szCs w:val="24"/>
          <w:lang w:val="en-GB" w:eastAsia="zh-CN"/>
        </w:rPr>
        <w:t>and</w:t>
      </w:r>
      <w:r w:rsidR="00DF4AD3" w:rsidRPr="00DF4AD3">
        <w:rPr>
          <w:rFonts w:ascii="Times New Roman" w:eastAsiaTheme="minorEastAsia" w:hAnsi="Times New Roman" w:cs="Times New Roman"/>
          <w:sz w:val="24"/>
          <w:szCs w:val="24"/>
          <w:lang w:val="en-GB" w:eastAsia="zh-CN"/>
        </w:rPr>
        <w:t xml:space="preserve"> Cabau</w:t>
      </w:r>
      <w:r w:rsidR="00DF4AD3">
        <w:rPr>
          <w:rFonts w:ascii="Times New Roman" w:eastAsiaTheme="minorEastAsia" w:hAnsi="Times New Roman" w:cs="Times New Roman"/>
          <w:sz w:val="24"/>
          <w:szCs w:val="24"/>
          <w:lang w:val="en-GB" w:eastAsia="zh-CN"/>
        </w:rPr>
        <w:t xml:space="preserve"> </w:t>
      </w:r>
      <w:r w:rsidR="00DF4AD3" w:rsidRPr="00DF4AD3">
        <w:rPr>
          <w:rFonts w:ascii="Times New Roman" w:eastAsiaTheme="minorEastAsia" w:hAnsi="Times New Roman" w:cs="Times New Roman"/>
          <w:sz w:val="24"/>
          <w:szCs w:val="24"/>
          <w:lang w:val="en-GB" w:eastAsia="zh-CN"/>
        </w:rPr>
        <w:t>(2017)</w:t>
      </w:r>
      <w:r w:rsidR="001A3ACF" w:rsidRPr="001A3ACF">
        <w:rPr>
          <w:rFonts w:ascii="Times New Roman" w:eastAsiaTheme="minorEastAsia" w:hAnsi="Times New Roman" w:cs="Times New Roman"/>
          <w:sz w:val="24"/>
          <w:szCs w:val="24"/>
          <w:lang w:val="en-GB" w:eastAsia="zh-CN"/>
        </w:rPr>
        <w:t xml:space="preserve"> point out, helping people become aware of each other’s and one’s own learning fosters </w:t>
      </w:r>
      <w:r w:rsidR="00D55100">
        <w:rPr>
          <w:rFonts w:ascii="Times New Roman" w:eastAsiaTheme="minorEastAsia" w:hAnsi="Times New Roman" w:cs="Times New Roman"/>
          <w:sz w:val="24"/>
          <w:szCs w:val="24"/>
          <w:lang w:val="en-GB" w:eastAsia="zh-CN"/>
        </w:rPr>
        <w:t>increased</w:t>
      </w:r>
      <w:r w:rsidR="001A3ACF" w:rsidRPr="001A3ACF">
        <w:rPr>
          <w:rFonts w:ascii="Times New Roman" w:eastAsiaTheme="minorEastAsia" w:hAnsi="Times New Roman" w:cs="Times New Roman"/>
          <w:sz w:val="24"/>
          <w:szCs w:val="24"/>
          <w:lang w:val="en-GB" w:eastAsia="zh-CN"/>
        </w:rPr>
        <w:t xml:space="preserve"> autonomous life-long learning. </w:t>
      </w:r>
      <w:r w:rsidR="008A050F">
        <w:rPr>
          <w:rFonts w:ascii="Times New Roman" w:eastAsiaTheme="minorEastAsia" w:hAnsi="Times New Roman" w:cs="Times New Roman"/>
          <w:sz w:val="24"/>
          <w:szCs w:val="24"/>
          <w:lang w:val="en-GB" w:eastAsia="zh-CN"/>
        </w:rPr>
        <w:t>Undergraduate students’ willingness to engage with e-portfolios and</w:t>
      </w:r>
      <w:r w:rsidR="00585E26">
        <w:rPr>
          <w:rFonts w:ascii="Times New Roman" w:eastAsiaTheme="minorEastAsia" w:hAnsi="Times New Roman" w:cs="Times New Roman"/>
          <w:sz w:val="24"/>
          <w:szCs w:val="24"/>
          <w:lang w:val="en-GB" w:eastAsia="zh-CN"/>
        </w:rPr>
        <w:t xml:space="preserve"> online learning platforms is going to be explored as very little research has been conducted</w:t>
      </w:r>
      <w:r w:rsidR="008A5165">
        <w:rPr>
          <w:rFonts w:ascii="Times New Roman" w:eastAsiaTheme="minorEastAsia" w:hAnsi="Times New Roman" w:cs="Times New Roman"/>
          <w:sz w:val="24"/>
          <w:szCs w:val="24"/>
          <w:lang w:val="en-GB" w:eastAsia="zh-CN"/>
        </w:rPr>
        <w:t xml:space="preserve"> to e</w:t>
      </w:r>
      <w:r w:rsidR="00BD1AA2">
        <w:rPr>
          <w:rFonts w:ascii="Times New Roman" w:eastAsiaTheme="minorEastAsia" w:hAnsi="Times New Roman" w:cs="Times New Roman"/>
          <w:sz w:val="24"/>
          <w:szCs w:val="24"/>
          <w:lang w:val="en-GB" w:eastAsia="zh-CN"/>
        </w:rPr>
        <w:t>xamine</w:t>
      </w:r>
      <w:r w:rsidR="008A5165">
        <w:rPr>
          <w:rFonts w:ascii="Times New Roman" w:eastAsiaTheme="minorEastAsia" w:hAnsi="Times New Roman" w:cs="Times New Roman"/>
          <w:sz w:val="24"/>
          <w:szCs w:val="24"/>
          <w:lang w:val="en-GB" w:eastAsia="zh-CN"/>
        </w:rPr>
        <w:t xml:space="preserve"> </w:t>
      </w:r>
      <w:r w:rsidR="000245F9">
        <w:rPr>
          <w:rFonts w:ascii="Times New Roman" w:eastAsiaTheme="minorEastAsia" w:hAnsi="Times New Roman" w:cs="Times New Roman"/>
          <w:sz w:val="24"/>
          <w:szCs w:val="24"/>
          <w:lang w:val="en-GB" w:eastAsia="zh-CN"/>
        </w:rPr>
        <w:t>their</w:t>
      </w:r>
      <w:r w:rsidR="008A5165">
        <w:rPr>
          <w:rFonts w:ascii="Times New Roman" w:eastAsiaTheme="minorEastAsia" w:hAnsi="Times New Roman" w:cs="Times New Roman"/>
          <w:sz w:val="24"/>
          <w:szCs w:val="24"/>
          <w:lang w:val="en-GB" w:eastAsia="zh-CN"/>
        </w:rPr>
        <w:t xml:space="preserve"> attitudes </w:t>
      </w:r>
      <w:r w:rsidR="000245F9">
        <w:rPr>
          <w:rFonts w:ascii="Times New Roman" w:eastAsiaTheme="minorEastAsia" w:hAnsi="Times New Roman" w:cs="Times New Roman"/>
          <w:sz w:val="24"/>
          <w:szCs w:val="24"/>
          <w:lang w:val="en-GB" w:eastAsia="zh-CN"/>
        </w:rPr>
        <w:t xml:space="preserve">to date </w:t>
      </w:r>
      <w:r w:rsidR="00B219FF">
        <w:rPr>
          <w:rFonts w:ascii="Times New Roman" w:eastAsiaTheme="minorEastAsia" w:hAnsi="Times New Roman" w:cs="Times New Roman"/>
          <w:sz w:val="24"/>
          <w:szCs w:val="24"/>
          <w:lang w:val="en-GB" w:eastAsia="zh-CN"/>
        </w:rPr>
        <w:t>(</w:t>
      </w:r>
      <w:r w:rsidR="00B219FF" w:rsidRPr="00B219FF">
        <w:rPr>
          <w:rFonts w:ascii="Times New Roman" w:eastAsiaTheme="minorEastAsia" w:hAnsi="Times New Roman" w:cs="Times New Roman"/>
          <w:sz w:val="24"/>
          <w:szCs w:val="24"/>
          <w:lang w:val="en-GB" w:eastAsia="zh-CN"/>
        </w:rPr>
        <w:t>Aygün &amp; Aydın, 2016)</w:t>
      </w:r>
      <w:r w:rsidR="000245F9">
        <w:rPr>
          <w:rFonts w:ascii="Times New Roman" w:eastAsiaTheme="minorEastAsia" w:hAnsi="Times New Roman" w:cs="Times New Roman"/>
          <w:sz w:val="24"/>
          <w:szCs w:val="24"/>
          <w:lang w:val="en-GB" w:eastAsia="zh-CN"/>
        </w:rPr>
        <w:t>.</w:t>
      </w:r>
      <w:r w:rsidR="003024EF">
        <w:rPr>
          <w:rFonts w:ascii="Times New Roman" w:eastAsiaTheme="minorEastAsia" w:hAnsi="Times New Roman" w:cs="Times New Roman"/>
          <w:sz w:val="24"/>
          <w:szCs w:val="24"/>
          <w:lang w:val="en-GB" w:eastAsia="zh-CN"/>
        </w:rPr>
        <w:t xml:space="preserve"> A</w:t>
      </w:r>
      <w:r w:rsidR="001A3ACF" w:rsidRPr="001A3ACF">
        <w:rPr>
          <w:rFonts w:ascii="Times New Roman" w:eastAsiaTheme="minorEastAsia" w:hAnsi="Times New Roman" w:cs="Times New Roman"/>
          <w:sz w:val="24"/>
          <w:szCs w:val="24"/>
          <w:lang w:val="en-GB" w:eastAsia="zh-CN"/>
        </w:rPr>
        <w:t xml:space="preserve"> key feature of </w:t>
      </w:r>
      <w:r w:rsidR="0062473E">
        <w:rPr>
          <w:rFonts w:ascii="Times New Roman" w:eastAsiaTheme="minorEastAsia" w:hAnsi="Times New Roman" w:cs="Times New Roman"/>
          <w:sz w:val="24"/>
          <w:szCs w:val="24"/>
          <w:lang w:val="en-GB" w:eastAsia="zh-CN"/>
        </w:rPr>
        <w:t>e-portfolio</w:t>
      </w:r>
      <w:r w:rsidR="00C43645">
        <w:rPr>
          <w:rFonts w:ascii="Times New Roman" w:eastAsiaTheme="minorEastAsia" w:hAnsi="Times New Roman" w:cs="Times New Roman"/>
          <w:sz w:val="24"/>
          <w:szCs w:val="24"/>
          <w:lang w:val="en-GB" w:eastAsia="zh-CN"/>
        </w:rPr>
        <w:t>s</w:t>
      </w:r>
      <w:r w:rsidR="001A3ACF" w:rsidRPr="001A3ACF">
        <w:rPr>
          <w:rFonts w:ascii="Times New Roman" w:eastAsiaTheme="minorEastAsia" w:hAnsi="Times New Roman" w:cs="Times New Roman"/>
          <w:sz w:val="24"/>
          <w:szCs w:val="24"/>
          <w:lang w:val="en-GB" w:eastAsia="zh-CN"/>
        </w:rPr>
        <w:t xml:space="preserve"> </w:t>
      </w:r>
      <w:r w:rsidR="00AC539D">
        <w:rPr>
          <w:rFonts w:ascii="Times New Roman" w:eastAsiaTheme="minorEastAsia" w:hAnsi="Times New Roman" w:cs="Times New Roman"/>
          <w:sz w:val="24"/>
          <w:szCs w:val="24"/>
          <w:lang w:val="en-GB" w:eastAsia="zh-CN"/>
        </w:rPr>
        <w:t>is that</w:t>
      </w:r>
      <w:r w:rsidR="001A3ACF" w:rsidRPr="001A3ACF">
        <w:rPr>
          <w:rFonts w:ascii="Times New Roman" w:eastAsiaTheme="minorEastAsia" w:hAnsi="Times New Roman" w:cs="Times New Roman"/>
          <w:sz w:val="24"/>
          <w:szCs w:val="24"/>
          <w:lang w:val="en-GB" w:eastAsia="zh-CN"/>
        </w:rPr>
        <w:t xml:space="preserve"> learners </w:t>
      </w:r>
      <w:r w:rsidR="00A92860">
        <w:rPr>
          <w:rFonts w:ascii="Times New Roman" w:eastAsiaTheme="minorEastAsia" w:hAnsi="Times New Roman" w:cs="Times New Roman"/>
          <w:sz w:val="24"/>
          <w:szCs w:val="24"/>
          <w:lang w:val="en-GB" w:eastAsia="zh-CN"/>
        </w:rPr>
        <w:t>interact with each other as they create their e-port</w:t>
      </w:r>
      <w:r w:rsidR="009541ED">
        <w:rPr>
          <w:rFonts w:ascii="Times New Roman" w:eastAsiaTheme="minorEastAsia" w:hAnsi="Times New Roman" w:cs="Times New Roman"/>
          <w:sz w:val="24"/>
          <w:szCs w:val="24"/>
          <w:lang w:val="en-GB" w:eastAsia="zh-CN"/>
        </w:rPr>
        <w:t>folios</w:t>
      </w:r>
      <w:r w:rsidR="00AC539D">
        <w:rPr>
          <w:rFonts w:ascii="Times New Roman" w:eastAsiaTheme="minorEastAsia" w:hAnsi="Times New Roman" w:cs="Times New Roman"/>
          <w:sz w:val="24"/>
          <w:szCs w:val="24"/>
          <w:lang w:val="en-GB" w:eastAsia="zh-CN"/>
        </w:rPr>
        <w:t>,</w:t>
      </w:r>
      <w:r w:rsidR="009541ED">
        <w:rPr>
          <w:rFonts w:ascii="Times New Roman" w:eastAsiaTheme="minorEastAsia" w:hAnsi="Times New Roman" w:cs="Times New Roman"/>
          <w:sz w:val="24"/>
          <w:szCs w:val="24"/>
          <w:lang w:val="en-GB" w:eastAsia="zh-CN"/>
        </w:rPr>
        <w:t xml:space="preserve"> provide feedback to </w:t>
      </w:r>
      <w:r w:rsidR="00F05218">
        <w:rPr>
          <w:rFonts w:ascii="Times New Roman" w:eastAsiaTheme="minorEastAsia" w:hAnsi="Times New Roman" w:cs="Times New Roman"/>
          <w:sz w:val="24"/>
          <w:szCs w:val="24"/>
          <w:lang w:val="en-GB" w:eastAsia="zh-CN"/>
        </w:rPr>
        <w:t>each other,</w:t>
      </w:r>
      <w:r w:rsidR="001A3ACF" w:rsidRPr="001A3ACF">
        <w:rPr>
          <w:rFonts w:ascii="Times New Roman" w:eastAsiaTheme="minorEastAsia" w:hAnsi="Times New Roman" w:cs="Times New Roman"/>
          <w:sz w:val="24"/>
          <w:szCs w:val="24"/>
          <w:lang w:val="en-GB" w:eastAsia="zh-CN"/>
        </w:rPr>
        <w:t xml:space="preserve"> and gain considerable benefits (</w:t>
      </w:r>
      <w:r w:rsidR="00B15731" w:rsidRPr="00B15731">
        <w:rPr>
          <w:rFonts w:ascii="Times New Roman" w:eastAsiaTheme="minorEastAsia" w:hAnsi="Times New Roman" w:cs="Times New Roman"/>
          <w:sz w:val="24"/>
          <w:szCs w:val="24"/>
          <w:lang w:val="en-GB" w:eastAsia="zh-CN"/>
        </w:rPr>
        <w:t>Oh</w:t>
      </w:r>
      <w:r w:rsidR="00426333">
        <w:rPr>
          <w:rFonts w:ascii="Times New Roman" w:eastAsiaTheme="minorEastAsia" w:hAnsi="Times New Roman" w:cs="Times New Roman"/>
          <w:sz w:val="24"/>
          <w:szCs w:val="24"/>
          <w:lang w:val="en-GB" w:eastAsia="zh-CN"/>
        </w:rPr>
        <w:t xml:space="preserve"> et al.</w:t>
      </w:r>
      <w:r w:rsidR="00B15731" w:rsidRPr="00B15731">
        <w:rPr>
          <w:rFonts w:ascii="Times New Roman" w:eastAsiaTheme="minorEastAsia" w:hAnsi="Times New Roman" w:cs="Times New Roman"/>
          <w:sz w:val="24"/>
          <w:szCs w:val="24"/>
          <w:lang w:val="en-GB" w:eastAsia="zh-CN"/>
        </w:rPr>
        <w:t>, 2020</w:t>
      </w:r>
      <w:r w:rsidR="001A3ACF" w:rsidRPr="001A3ACF">
        <w:rPr>
          <w:rFonts w:ascii="Times New Roman" w:eastAsiaTheme="minorEastAsia" w:hAnsi="Times New Roman" w:cs="Times New Roman"/>
          <w:sz w:val="24"/>
          <w:szCs w:val="24"/>
          <w:lang w:val="en-GB" w:eastAsia="zh-CN"/>
        </w:rPr>
        <w:t>).</w:t>
      </w:r>
    </w:p>
    <w:p w14:paraId="1E1F64E2" w14:textId="77777777" w:rsidR="00170BB6" w:rsidRPr="001A3ACF" w:rsidRDefault="00170BB6"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19A6EA3" w14:textId="0745EA5F" w:rsidR="001A3ACF" w:rsidRDefault="001A3ACF"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1A3ACF">
        <w:rPr>
          <w:rFonts w:ascii="Times New Roman" w:eastAsiaTheme="minorEastAsia" w:hAnsi="Times New Roman" w:cs="Times New Roman"/>
          <w:sz w:val="24"/>
          <w:szCs w:val="24"/>
          <w:lang w:val="en-GB" w:eastAsia="zh-CN"/>
        </w:rPr>
        <w:t>In the constructivist theory,</w:t>
      </w:r>
      <w:r w:rsidR="005C6493">
        <w:rPr>
          <w:rFonts w:ascii="Times New Roman" w:eastAsiaTheme="minorEastAsia" w:hAnsi="Times New Roman" w:cs="Times New Roman"/>
          <w:sz w:val="24"/>
          <w:szCs w:val="24"/>
          <w:lang w:val="en-GB" w:eastAsia="zh-CN"/>
        </w:rPr>
        <w:t xml:space="preserve"> learners should be conscious of their own </w:t>
      </w:r>
      <w:r w:rsidR="009F251B">
        <w:rPr>
          <w:rFonts w:ascii="Times New Roman" w:eastAsiaTheme="minorEastAsia" w:hAnsi="Times New Roman" w:cs="Times New Roman"/>
          <w:sz w:val="24"/>
          <w:szCs w:val="24"/>
          <w:lang w:val="en-GB" w:eastAsia="zh-CN"/>
        </w:rPr>
        <w:t>learning</w:t>
      </w:r>
      <w:r w:rsidR="005C6493">
        <w:rPr>
          <w:rFonts w:ascii="Times New Roman" w:eastAsiaTheme="minorEastAsia" w:hAnsi="Times New Roman" w:cs="Times New Roman"/>
          <w:sz w:val="24"/>
          <w:szCs w:val="24"/>
          <w:lang w:val="en-GB" w:eastAsia="zh-CN"/>
        </w:rPr>
        <w:t xml:space="preserve"> process </w:t>
      </w:r>
      <w:r w:rsidR="00DA4F63">
        <w:rPr>
          <w:rFonts w:ascii="Times New Roman" w:eastAsiaTheme="minorEastAsia" w:hAnsi="Times New Roman" w:cs="Times New Roman"/>
          <w:sz w:val="24"/>
          <w:szCs w:val="24"/>
          <w:lang w:val="en-GB" w:eastAsia="zh-CN"/>
        </w:rPr>
        <w:t xml:space="preserve">and </w:t>
      </w:r>
      <w:r w:rsidRPr="001A3ACF">
        <w:rPr>
          <w:rFonts w:ascii="Times New Roman" w:eastAsiaTheme="minorEastAsia" w:hAnsi="Times New Roman" w:cs="Times New Roman"/>
          <w:sz w:val="24"/>
          <w:szCs w:val="24"/>
          <w:lang w:val="en-GB" w:eastAsia="zh-CN"/>
        </w:rPr>
        <w:t xml:space="preserve">develop </w:t>
      </w:r>
      <w:r w:rsidR="00DA4F63">
        <w:rPr>
          <w:rFonts w:ascii="Times New Roman" w:eastAsiaTheme="minorEastAsia" w:hAnsi="Times New Roman" w:cs="Times New Roman"/>
          <w:sz w:val="24"/>
          <w:szCs w:val="24"/>
          <w:lang w:val="en-GB" w:eastAsia="zh-CN"/>
        </w:rPr>
        <w:t>their</w:t>
      </w:r>
      <w:r w:rsidRPr="001A3ACF">
        <w:rPr>
          <w:rFonts w:ascii="Times New Roman" w:eastAsiaTheme="minorEastAsia" w:hAnsi="Times New Roman" w:cs="Times New Roman"/>
          <w:sz w:val="24"/>
          <w:szCs w:val="24"/>
          <w:lang w:val="en-GB" w:eastAsia="zh-CN"/>
        </w:rPr>
        <w:t xml:space="preserve"> metacognitive skills so that </w:t>
      </w:r>
      <w:r w:rsidR="001F4B14">
        <w:rPr>
          <w:rFonts w:ascii="Times New Roman" w:eastAsiaTheme="minorEastAsia" w:hAnsi="Times New Roman" w:cs="Times New Roman"/>
          <w:sz w:val="24"/>
          <w:szCs w:val="24"/>
          <w:lang w:val="en-GB" w:eastAsia="zh-CN"/>
        </w:rPr>
        <w:t>they</w:t>
      </w:r>
      <w:r w:rsidRPr="001A3ACF">
        <w:rPr>
          <w:rFonts w:ascii="Times New Roman" w:eastAsiaTheme="minorEastAsia" w:hAnsi="Times New Roman" w:cs="Times New Roman"/>
          <w:sz w:val="24"/>
          <w:szCs w:val="24"/>
          <w:lang w:val="en-GB" w:eastAsia="zh-CN"/>
        </w:rPr>
        <w:t xml:space="preserve"> can </w:t>
      </w:r>
      <w:r w:rsidR="00DA4F63">
        <w:rPr>
          <w:rFonts w:ascii="Times New Roman" w:eastAsiaTheme="minorEastAsia" w:hAnsi="Times New Roman" w:cs="Times New Roman"/>
          <w:sz w:val="24"/>
          <w:szCs w:val="24"/>
          <w:lang w:val="en-GB" w:eastAsia="zh-CN"/>
        </w:rPr>
        <w:t>control</w:t>
      </w:r>
      <w:r w:rsidRPr="001A3ACF">
        <w:rPr>
          <w:rFonts w:ascii="Times New Roman" w:eastAsiaTheme="minorEastAsia" w:hAnsi="Times New Roman" w:cs="Times New Roman"/>
          <w:sz w:val="24"/>
          <w:szCs w:val="24"/>
          <w:lang w:val="en-GB" w:eastAsia="zh-CN"/>
        </w:rPr>
        <w:t xml:space="preserve"> and </w:t>
      </w:r>
      <w:r w:rsidR="00DA4F63">
        <w:rPr>
          <w:rFonts w:ascii="Times New Roman" w:eastAsiaTheme="minorEastAsia" w:hAnsi="Times New Roman" w:cs="Times New Roman"/>
          <w:sz w:val="24"/>
          <w:szCs w:val="24"/>
          <w:lang w:val="en-GB" w:eastAsia="zh-CN"/>
        </w:rPr>
        <w:t>evaluate</w:t>
      </w:r>
      <w:r w:rsidRPr="001A3ACF">
        <w:rPr>
          <w:rFonts w:ascii="Times New Roman" w:eastAsiaTheme="minorEastAsia" w:hAnsi="Times New Roman" w:cs="Times New Roman"/>
          <w:sz w:val="24"/>
          <w:szCs w:val="24"/>
          <w:lang w:val="en-GB" w:eastAsia="zh-CN"/>
        </w:rPr>
        <w:t xml:space="preserve"> the</w:t>
      </w:r>
      <w:r w:rsidR="00DA4F63">
        <w:rPr>
          <w:rFonts w:ascii="Times New Roman" w:eastAsiaTheme="minorEastAsia" w:hAnsi="Times New Roman" w:cs="Times New Roman"/>
          <w:sz w:val="24"/>
          <w:szCs w:val="24"/>
          <w:lang w:val="en-GB" w:eastAsia="zh-CN"/>
        </w:rPr>
        <w:t>ir</w:t>
      </w:r>
      <w:r w:rsidRPr="001A3ACF">
        <w:rPr>
          <w:rFonts w:ascii="Times New Roman" w:eastAsiaTheme="minorEastAsia" w:hAnsi="Times New Roman" w:cs="Times New Roman"/>
          <w:sz w:val="24"/>
          <w:szCs w:val="24"/>
          <w:lang w:val="en-GB" w:eastAsia="zh-CN"/>
        </w:rPr>
        <w:t xml:space="preserve"> learning process </w:t>
      </w:r>
      <w:r w:rsidR="00DA4F63">
        <w:rPr>
          <w:rFonts w:ascii="Times New Roman" w:eastAsiaTheme="minorEastAsia" w:hAnsi="Times New Roman" w:cs="Times New Roman"/>
          <w:sz w:val="24"/>
          <w:szCs w:val="24"/>
          <w:lang w:val="en-GB" w:eastAsia="zh-CN"/>
        </w:rPr>
        <w:t>on their own</w:t>
      </w:r>
      <w:r w:rsidRPr="001A3ACF">
        <w:rPr>
          <w:rFonts w:ascii="Times New Roman" w:eastAsiaTheme="minorEastAsia" w:hAnsi="Times New Roman" w:cs="Times New Roman"/>
          <w:sz w:val="24"/>
          <w:szCs w:val="24"/>
          <w:lang w:val="en-GB" w:eastAsia="zh-CN"/>
        </w:rPr>
        <w:t xml:space="preserve">. The social constructivist perspective on learning puts the </w:t>
      </w:r>
      <w:r w:rsidR="00224D90">
        <w:rPr>
          <w:rFonts w:ascii="Times New Roman" w:eastAsiaTheme="minorEastAsia" w:hAnsi="Times New Roman" w:cs="Times New Roman"/>
          <w:sz w:val="24"/>
          <w:szCs w:val="24"/>
          <w:lang w:val="en-GB" w:eastAsia="zh-CN"/>
        </w:rPr>
        <w:t>learner</w:t>
      </w:r>
      <w:r w:rsidRPr="001A3ACF">
        <w:rPr>
          <w:rFonts w:ascii="Times New Roman" w:eastAsiaTheme="minorEastAsia" w:hAnsi="Times New Roman" w:cs="Times New Roman"/>
          <w:sz w:val="24"/>
          <w:szCs w:val="24"/>
          <w:lang w:val="en-GB" w:eastAsia="zh-CN"/>
        </w:rPr>
        <w:t xml:space="preserve"> at the centre of the </w:t>
      </w:r>
      <w:r w:rsidR="00224D90">
        <w:rPr>
          <w:rFonts w:ascii="Times New Roman" w:eastAsiaTheme="minorEastAsia" w:hAnsi="Times New Roman" w:cs="Times New Roman"/>
          <w:sz w:val="24"/>
          <w:szCs w:val="24"/>
          <w:lang w:val="en-GB" w:eastAsia="zh-CN"/>
        </w:rPr>
        <w:t xml:space="preserve">teaching, </w:t>
      </w:r>
      <w:r w:rsidRPr="001A3ACF">
        <w:rPr>
          <w:rFonts w:ascii="Times New Roman" w:eastAsiaTheme="minorEastAsia" w:hAnsi="Times New Roman" w:cs="Times New Roman"/>
          <w:sz w:val="24"/>
          <w:szCs w:val="24"/>
          <w:lang w:val="en-GB" w:eastAsia="zh-CN"/>
        </w:rPr>
        <w:t xml:space="preserve">learning </w:t>
      </w:r>
      <w:r w:rsidR="00224D90">
        <w:rPr>
          <w:rFonts w:ascii="Times New Roman" w:eastAsiaTheme="minorEastAsia" w:hAnsi="Times New Roman" w:cs="Times New Roman"/>
          <w:sz w:val="24"/>
          <w:szCs w:val="24"/>
          <w:lang w:val="en-GB" w:eastAsia="zh-CN"/>
        </w:rPr>
        <w:t xml:space="preserve">and assessment </w:t>
      </w:r>
      <w:r w:rsidRPr="001A3ACF">
        <w:rPr>
          <w:rFonts w:ascii="Times New Roman" w:eastAsiaTheme="minorEastAsia" w:hAnsi="Times New Roman" w:cs="Times New Roman"/>
          <w:sz w:val="24"/>
          <w:szCs w:val="24"/>
          <w:lang w:val="en-GB" w:eastAsia="zh-CN"/>
        </w:rPr>
        <w:t xml:space="preserve">process, and the metacognitive functions are </w:t>
      </w:r>
      <w:r w:rsidR="00777906">
        <w:rPr>
          <w:rFonts w:ascii="Times New Roman" w:eastAsiaTheme="minorEastAsia" w:hAnsi="Times New Roman" w:cs="Times New Roman"/>
          <w:sz w:val="24"/>
          <w:szCs w:val="24"/>
          <w:lang w:val="en-GB" w:eastAsia="zh-CN"/>
        </w:rPr>
        <w:t>deemed as crucial as learners</w:t>
      </w:r>
      <w:r w:rsidR="009F251B">
        <w:rPr>
          <w:rFonts w:ascii="Times New Roman" w:eastAsiaTheme="minorEastAsia" w:hAnsi="Times New Roman" w:cs="Times New Roman"/>
          <w:sz w:val="24"/>
          <w:szCs w:val="24"/>
          <w:lang w:val="en-GB" w:eastAsia="zh-CN"/>
        </w:rPr>
        <w:t xml:space="preserve"> should be able to build </w:t>
      </w:r>
      <w:r w:rsidRPr="001A3ACF">
        <w:rPr>
          <w:rFonts w:ascii="Times New Roman" w:eastAsiaTheme="minorEastAsia" w:hAnsi="Times New Roman" w:cs="Times New Roman"/>
          <w:sz w:val="24"/>
          <w:szCs w:val="24"/>
          <w:lang w:val="en-GB" w:eastAsia="zh-CN"/>
        </w:rPr>
        <w:t xml:space="preserve">accorded new knowledge </w:t>
      </w:r>
      <w:r w:rsidR="009F251B">
        <w:rPr>
          <w:rFonts w:ascii="Times New Roman" w:eastAsiaTheme="minorEastAsia" w:hAnsi="Times New Roman" w:cs="Times New Roman"/>
          <w:sz w:val="24"/>
          <w:szCs w:val="24"/>
          <w:lang w:val="en-GB" w:eastAsia="zh-CN"/>
        </w:rPr>
        <w:t xml:space="preserve">on their own </w:t>
      </w:r>
      <w:r w:rsidRPr="001A3ACF">
        <w:rPr>
          <w:rFonts w:ascii="Times New Roman" w:eastAsiaTheme="minorEastAsia" w:hAnsi="Times New Roman" w:cs="Times New Roman"/>
          <w:sz w:val="24"/>
          <w:szCs w:val="24"/>
          <w:lang w:val="en-GB" w:eastAsia="zh-CN"/>
        </w:rPr>
        <w:t>(</w:t>
      </w:r>
      <w:r w:rsidR="00113203" w:rsidRPr="00113203">
        <w:rPr>
          <w:rFonts w:ascii="Times New Roman" w:eastAsiaTheme="minorEastAsia" w:hAnsi="Times New Roman" w:cs="Times New Roman"/>
          <w:sz w:val="24"/>
          <w:szCs w:val="24"/>
          <w:lang w:val="en-GB" w:eastAsia="zh-CN"/>
        </w:rPr>
        <w:t>Hussain &amp; Al Saadi, 2019</w:t>
      </w:r>
      <w:r w:rsidRPr="001A3ACF">
        <w:rPr>
          <w:rFonts w:ascii="Times New Roman" w:eastAsiaTheme="minorEastAsia" w:hAnsi="Times New Roman" w:cs="Times New Roman"/>
          <w:sz w:val="24"/>
          <w:szCs w:val="24"/>
          <w:lang w:val="en-GB" w:eastAsia="zh-CN"/>
        </w:rPr>
        <w:t>).</w:t>
      </w:r>
      <w:r w:rsidR="00C9060A">
        <w:rPr>
          <w:rFonts w:ascii="Times New Roman" w:eastAsiaTheme="minorEastAsia" w:hAnsi="Times New Roman" w:cs="Times New Roman"/>
          <w:sz w:val="24"/>
          <w:szCs w:val="24"/>
          <w:lang w:val="en-GB" w:eastAsia="zh-CN"/>
        </w:rPr>
        <w:t xml:space="preserve"> </w:t>
      </w:r>
      <w:r w:rsidRPr="001A3ACF">
        <w:rPr>
          <w:rFonts w:ascii="Times New Roman" w:eastAsiaTheme="minorEastAsia" w:hAnsi="Times New Roman" w:cs="Times New Roman"/>
          <w:sz w:val="24"/>
          <w:szCs w:val="24"/>
          <w:lang w:val="en-GB" w:eastAsia="zh-CN"/>
        </w:rPr>
        <w:t>Nicol and Milligan (2006) propose principles for effective formative feedback</w:t>
      </w:r>
      <w:r w:rsidR="007A0D29">
        <w:rPr>
          <w:rFonts w:ascii="Times New Roman" w:eastAsiaTheme="minorEastAsia" w:hAnsi="Times New Roman" w:cs="Times New Roman"/>
          <w:sz w:val="24"/>
          <w:szCs w:val="24"/>
          <w:lang w:val="en-GB" w:eastAsia="zh-CN"/>
        </w:rPr>
        <w:t xml:space="preserve"> through </w:t>
      </w:r>
      <w:r w:rsidR="00FA0801">
        <w:rPr>
          <w:rFonts w:ascii="Times New Roman" w:eastAsiaTheme="minorEastAsia" w:hAnsi="Times New Roman" w:cs="Times New Roman"/>
          <w:sz w:val="24"/>
          <w:szCs w:val="24"/>
          <w:lang w:val="en-GB" w:eastAsia="zh-CN"/>
        </w:rPr>
        <w:t>alternative assessment methods such as e-portfolios</w:t>
      </w:r>
      <w:r w:rsidRPr="001A3ACF">
        <w:rPr>
          <w:rFonts w:ascii="Times New Roman" w:eastAsiaTheme="minorEastAsia" w:hAnsi="Times New Roman" w:cs="Times New Roman"/>
          <w:sz w:val="24"/>
          <w:szCs w:val="24"/>
          <w:lang w:val="en-GB" w:eastAsia="zh-CN"/>
        </w:rPr>
        <w:t xml:space="preserve"> which </w:t>
      </w:r>
      <w:r w:rsidR="00FA0801">
        <w:rPr>
          <w:rFonts w:ascii="Times New Roman" w:eastAsiaTheme="minorEastAsia" w:hAnsi="Times New Roman" w:cs="Times New Roman"/>
          <w:sz w:val="24"/>
          <w:szCs w:val="24"/>
          <w:lang w:val="en-GB" w:eastAsia="zh-CN"/>
        </w:rPr>
        <w:t>aim to enhance learning</w:t>
      </w:r>
      <w:r w:rsidRPr="001A3ACF">
        <w:rPr>
          <w:rFonts w:ascii="Times New Roman" w:eastAsiaTheme="minorEastAsia" w:hAnsi="Times New Roman" w:cs="Times New Roman"/>
          <w:sz w:val="24"/>
          <w:szCs w:val="24"/>
          <w:lang w:val="en-GB" w:eastAsia="zh-CN"/>
        </w:rPr>
        <w:t xml:space="preserve">. They </w:t>
      </w:r>
      <w:r w:rsidR="001643B3">
        <w:rPr>
          <w:rFonts w:ascii="Times New Roman" w:eastAsiaTheme="minorEastAsia" w:hAnsi="Times New Roman" w:cs="Times New Roman"/>
          <w:sz w:val="24"/>
          <w:szCs w:val="24"/>
          <w:lang w:val="en-GB" w:eastAsia="zh-CN"/>
        </w:rPr>
        <w:t>claim</w:t>
      </w:r>
      <w:r w:rsidRPr="001A3ACF">
        <w:rPr>
          <w:rFonts w:ascii="Times New Roman" w:eastAsiaTheme="minorEastAsia" w:hAnsi="Times New Roman" w:cs="Times New Roman"/>
          <w:sz w:val="24"/>
          <w:szCs w:val="24"/>
          <w:lang w:val="en-GB" w:eastAsia="zh-CN"/>
        </w:rPr>
        <w:t xml:space="preserve"> that formative feedback should </w:t>
      </w:r>
      <w:r w:rsidR="004050E3">
        <w:rPr>
          <w:rFonts w:ascii="Times New Roman" w:eastAsiaTheme="minorEastAsia" w:hAnsi="Times New Roman" w:cs="Times New Roman"/>
          <w:sz w:val="24"/>
          <w:szCs w:val="24"/>
          <w:lang w:val="en-GB" w:eastAsia="zh-CN"/>
        </w:rPr>
        <w:t>focus on</w:t>
      </w:r>
      <w:r w:rsidRPr="001A3ACF">
        <w:rPr>
          <w:rFonts w:ascii="Times New Roman" w:eastAsiaTheme="minorEastAsia" w:hAnsi="Times New Roman" w:cs="Times New Roman"/>
          <w:sz w:val="24"/>
          <w:szCs w:val="24"/>
          <w:lang w:val="en-GB" w:eastAsia="zh-CN"/>
        </w:rPr>
        <w:t xml:space="preserve"> self-regulation</w:t>
      </w:r>
      <w:r w:rsidR="00603707">
        <w:rPr>
          <w:rFonts w:ascii="Times New Roman" w:eastAsiaTheme="minorEastAsia" w:hAnsi="Times New Roman" w:cs="Times New Roman"/>
          <w:sz w:val="24"/>
          <w:szCs w:val="24"/>
          <w:lang w:val="en-GB" w:eastAsia="zh-CN"/>
        </w:rPr>
        <w:t xml:space="preserve"> as learners need to </w:t>
      </w:r>
      <w:r w:rsidRPr="001A3ACF">
        <w:rPr>
          <w:rFonts w:ascii="Times New Roman" w:eastAsiaTheme="minorEastAsia" w:hAnsi="Times New Roman" w:cs="Times New Roman"/>
          <w:sz w:val="24"/>
          <w:szCs w:val="24"/>
          <w:lang w:val="en-GB" w:eastAsia="zh-CN"/>
        </w:rPr>
        <w:t>set goals and plan strategies to achieve th</w:t>
      </w:r>
      <w:r w:rsidR="00AB6006">
        <w:rPr>
          <w:rFonts w:ascii="Times New Roman" w:eastAsiaTheme="minorEastAsia" w:hAnsi="Times New Roman" w:cs="Times New Roman"/>
          <w:sz w:val="24"/>
          <w:szCs w:val="24"/>
          <w:lang w:val="en-GB" w:eastAsia="zh-CN"/>
        </w:rPr>
        <w:t>em</w:t>
      </w:r>
      <w:r w:rsidRPr="001A3ACF">
        <w:rPr>
          <w:rFonts w:ascii="Times New Roman" w:eastAsiaTheme="minorEastAsia" w:hAnsi="Times New Roman" w:cs="Times New Roman"/>
          <w:sz w:val="24"/>
          <w:szCs w:val="24"/>
          <w:lang w:val="en-GB" w:eastAsia="zh-CN"/>
        </w:rPr>
        <w:t xml:space="preserve">, manage </w:t>
      </w:r>
      <w:r w:rsidR="00AB6006">
        <w:rPr>
          <w:rFonts w:ascii="Times New Roman" w:eastAsiaTheme="minorEastAsia" w:hAnsi="Times New Roman" w:cs="Times New Roman"/>
          <w:sz w:val="24"/>
          <w:szCs w:val="24"/>
          <w:lang w:val="en-GB" w:eastAsia="zh-CN"/>
        </w:rPr>
        <w:t xml:space="preserve">their </w:t>
      </w:r>
      <w:r w:rsidRPr="001A3ACF">
        <w:rPr>
          <w:rFonts w:ascii="Times New Roman" w:eastAsiaTheme="minorEastAsia" w:hAnsi="Times New Roman" w:cs="Times New Roman"/>
          <w:sz w:val="24"/>
          <w:szCs w:val="24"/>
          <w:lang w:val="en-GB" w:eastAsia="zh-CN"/>
        </w:rPr>
        <w:t xml:space="preserve">resources, and </w:t>
      </w:r>
      <w:r w:rsidR="00AB6006">
        <w:rPr>
          <w:rFonts w:ascii="Times New Roman" w:eastAsiaTheme="minorEastAsia" w:hAnsi="Times New Roman" w:cs="Times New Roman"/>
          <w:sz w:val="24"/>
          <w:szCs w:val="24"/>
          <w:lang w:val="en-GB" w:eastAsia="zh-CN"/>
        </w:rPr>
        <w:t>try to</w:t>
      </w:r>
      <w:r w:rsidRPr="001A3ACF">
        <w:rPr>
          <w:rFonts w:ascii="Times New Roman" w:eastAsiaTheme="minorEastAsia" w:hAnsi="Times New Roman" w:cs="Times New Roman"/>
          <w:sz w:val="24"/>
          <w:szCs w:val="24"/>
          <w:lang w:val="en-GB" w:eastAsia="zh-CN"/>
        </w:rPr>
        <w:t xml:space="preserve"> achieve the</w:t>
      </w:r>
      <w:r w:rsidR="00AB6006">
        <w:rPr>
          <w:rFonts w:ascii="Times New Roman" w:eastAsiaTheme="minorEastAsia" w:hAnsi="Times New Roman" w:cs="Times New Roman"/>
          <w:sz w:val="24"/>
          <w:szCs w:val="24"/>
          <w:lang w:val="en-GB" w:eastAsia="zh-CN"/>
        </w:rPr>
        <w:t>ir</w:t>
      </w:r>
      <w:r w:rsidRPr="001A3ACF">
        <w:rPr>
          <w:rFonts w:ascii="Times New Roman" w:eastAsiaTheme="minorEastAsia" w:hAnsi="Times New Roman" w:cs="Times New Roman"/>
          <w:sz w:val="24"/>
          <w:szCs w:val="24"/>
          <w:lang w:val="en-GB" w:eastAsia="zh-CN"/>
        </w:rPr>
        <w:t xml:space="preserve"> goals. They also </w:t>
      </w:r>
      <w:r w:rsidR="00AF37D4">
        <w:rPr>
          <w:rFonts w:ascii="Times New Roman" w:eastAsiaTheme="minorEastAsia" w:hAnsi="Times New Roman" w:cs="Times New Roman"/>
          <w:sz w:val="24"/>
          <w:szCs w:val="24"/>
          <w:lang w:val="en-GB" w:eastAsia="zh-CN"/>
        </w:rPr>
        <w:t>focus</w:t>
      </w:r>
      <w:r w:rsidRPr="001A3ACF">
        <w:rPr>
          <w:rFonts w:ascii="Times New Roman" w:eastAsiaTheme="minorEastAsia" w:hAnsi="Times New Roman" w:cs="Times New Roman"/>
          <w:sz w:val="24"/>
          <w:szCs w:val="24"/>
          <w:lang w:val="en-GB" w:eastAsia="zh-CN"/>
        </w:rPr>
        <w:t xml:space="preserve"> on </w:t>
      </w:r>
      <w:r w:rsidR="00AF37D4">
        <w:rPr>
          <w:rFonts w:ascii="Times New Roman" w:eastAsiaTheme="minorEastAsia" w:hAnsi="Times New Roman" w:cs="Times New Roman"/>
          <w:sz w:val="24"/>
          <w:szCs w:val="24"/>
          <w:lang w:val="en-GB" w:eastAsia="zh-CN"/>
        </w:rPr>
        <w:t>learner</w:t>
      </w:r>
      <w:r w:rsidRPr="001A3ACF">
        <w:rPr>
          <w:rFonts w:ascii="Times New Roman" w:eastAsiaTheme="minorEastAsia" w:hAnsi="Times New Roman" w:cs="Times New Roman"/>
          <w:sz w:val="24"/>
          <w:szCs w:val="24"/>
          <w:lang w:val="en-GB" w:eastAsia="zh-CN"/>
        </w:rPr>
        <w:t>s’ critical appraisal (Nicol</w:t>
      </w:r>
      <w:r w:rsidR="006D1634">
        <w:rPr>
          <w:rFonts w:ascii="Times New Roman" w:eastAsiaTheme="minorEastAsia" w:hAnsi="Times New Roman" w:cs="Times New Roman"/>
          <w:sz w:val="24"/>
          <w:szCs w:val="24"/>
          <w:lang w:val="en-GB" w:eastAsia="zh-CN"/>
        </w:rPr>
        <w:t xml:space="preserve"> et al.</w:t>
      </w:r>
      <w:r w:rsidRPr="001A3ACF">
        <w:rPr>
          <w:rFonts w:ascii="Times New Roman" w:eastAsiaTheme="minorEastAsia" w:hAnsi="Times New Roman" w:cs="Times New Roman"/>
          <w:sz w:val="24"/>
          <w:szCs w:val="24"/>
          <w:lang w:val="en-GB" w:eastAsia="zh-CN"/>
        </w:rPr>
        <w:t>, 2014) and problem-solving skills (Hwang</w:t>
      </w:r>
      <w:r w:rsidR="006206E9">
        <w:rPr>
          <w:rFonts w:ascii="Times New Roman" w:eastAsiaTheme="minorEastAsia" w:hAnsi="Times New Roman" w:cs="Times New Roman"/>
          <w:sz w:val="24"/>
          <w:szCs w:val="24"/>
          <w:lang w:val="en-GB" w:eastAsia="zh-CN"/>
        </w:rPr>
        <w:t xml:space="preserve"> et al.</w:t>
      </w:r>
      <w:r w:rsidRPr="001A3ACF">
        <w:rPr>
          <w:rFonts w:ascii="Times New Roman" w:eastAsiaTheme="minorEastAsia" w:hAnsi="Times New Roman" w:cs="Times New Roman"/>
          <w:sz w:val="24"/>
          <w:szCs w:val="24"/>
          <w:lang w:val="en-GB" w:eastAsia="zh-CN"/>
        </w:rPr>
        <w:t xml:space="preserve">, 2014). </w:t>
      </w:r>
      <w:r w:rsidR="00277469">
        <w:rPr>
          <w:rFonts w:ascii="Times New Roman" w:eastAsiaTheme="minorEastAsia" w:hAnsi="Times New Roman" w:cs="Times New Roman"/>
          <w:sz w:val="24"/>
          <w:szCs w:val="24"/>
          <w:lang w:val="en-GB" w:eastAsia="zh-CN"/>
        </w:rPr>
        <w:t xml:space="preserve">In terms of the present research study, </w:t>
      </w:r>
      <w:r w:rsidR="00BB5A59">
        <w:rPr>
          <w:rFonts w:ascii="Times New Roman" w:eastAsiaTheme="minorEastAsia" w:hAnsi="Times New Roman" w:cs="Times New Roman"/>
          <w:sz w:val="24"/>
          <w:szCs w:val="24"/>
          <w:lang w:val="en-GB" w:eastAsia="zh-CN"/>
        </w:rPr>
        <w:t xml:space="preserve">undergraduate students’ </w:t>
      </w:r>
      <w:r w:rsidR="002C6040">
        <w:rPr>
          <w:rFonts w:ascii="Times New Roman" w:eastAsiaTheme="minorEastAsia" w:hAnsi="Times New Roman" w:cs="Times New Roman"/>
          <w:sz w:val="24"/>
          <w:szCs w:val="24"/>
          <w:lang w:val="en-GB" w:eastAsia="zh-CN"/>
        </w:rPr>
        <w:t>perceptions of the ways in which e-portfolios may enhance their learning</w:t>
      </w:r>
      <w:r w:rsidR="00D74917">
        <w:rPr>
          <w:rFonts w:ascii="Times New Roman" w:eastAsiaTheme="minorEastAsia" w:hAnsi="Times New Roman" w:cs="Times New Roman"/>
          <w:sz w:val="24"/>
          <w:szCs w:val="24"/>
          <w:lang w:val="en-GB" w:eastAsia="zh-CN"/>
        </w:rPr>
        <w:t xml:space="preserve"> will be explored to supplement the existing literature.</w:t>
      </w:r>
    </w:p>
    <w:p w14:paraId="10BF5BD5" w14:textId="77777777" w:rsidR="00630B71" w:rsidRPr="001A3ACF" w:rsidRDefault="00630B71"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A36259D" w14:textId="41B549FA" w:rsidR="001A73EC" w:rsidRDefault="00497BA8"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E-</w:t>
      </w:r>
      <w:r w:rsidR="00AF6ABA">
        <w:rPr>
          <w:rFonts w:ascii="Times New Roman" w:eastAsiaTheme="minorEastAsia" w:hAnsi="Times New Roman" w:cs="Times New Roman"/>
          <w:sz w:val="24"/>
          <w:szCs w:val="24"/>
          <w:lang w:val="en-GB" w:eastAsia="zh-CN"/>
        </w:rPr>
        <w:t>p</w:t>
      </w:r>
      <w:r>
        <w:rPr>
          <w:rFonts w:ascii="Times New Roman" w:eastAsiaTheme="minorEastAsia" w:hAnsi="Times New Roman" w:cs="Times New Roman"/>
          <w:sz w:val="24"/>
          <w:szCs w:val="24"/>
          <w:lang w:val="en-GB" w:eastAsia="zh-CN"/>
        </w:rPr>
        <w:t>ortfolio</w:t>
      </w:r>
      <w:r w:rsidR="001A3ACF" w:rsidRPr="001A3ACF">
        <w:rPr>
          <w:rFonts w:ascii="Times New Roman" w:eastAsiaTheme="minorEastAsia" w:hAnsi="Times New Roman" w:cs="Times New Roman"/>
          <w:sz w:val="24"/>
          <w:szCs w:val="24"/>
          <w:lang w:val="en-GB" w:eastAsia="zh-CN"/>
        </w:rPr>
        <w:t>, one of the most prominent forms of formative assessment, helps learners develop various learning strategies by fostering co-operative learning</w:t>
      </w:r>
      <w:r w:rsidR="00AF6ABA">
        <w:rPr>
          <w:rFonts w:ascii="Times New Roman" w:eastAsiaTheme="minorEastAsia" w:hAnsi="Times New Roman" w:cs="Times New Roman"/>
          <w:sz w:val="24"/>
          <w:szCs w:val="24"/>
          <w:lang w:val="en-GB" w:eastAsia="zh-CN"/>
        </w:rPr>
        <w:t xml:space="preserve"> and s</w:t>
      </w:r>
      <w:r w:rsidR="001A3ACF" w:rsidRPr="001A3ACF">
        <w:rPr>
          <w:rFonts w:ascii="Times New Roman" w:eastAsiaTheme="minorEastAsia" w:hAnsi="Times New Roman" w:cs="Times New Roman"/>
          <w:sz w:val="24"/>
          <w:szCs w:val="24"/>
          <w:lang w:val="en-GB" w:eastAsia="zh-CN"/>
        </w:rPr>
        <w:t xml:space="preserve">elf-management </w:t>
      </w:r>
      <w:r w:rsidR="00AF6ABA">
        <w:rPr>
          <w:rFonts w:ascii="Times New Roman" w:eastAsiaTheme="minorEastAsia" w:hAnsi="Times New Roman" w:cs="Times New Roman"/>
          <w:sz w:val="24"/>
          <w:szCs w:val="24"/>
          <w:lang w:val="en-GB" w:eastAsia="zh-CN"/>
        </w:rPr>
        <w:t xml:space="preserve">which </w:t>
      </w:r>
      <w:r w:rsidR="001A3ACF" w:rsidRPr="001A3ACF">
        <w:rPr>
          <w:rFonts w:ascii="Times New Roman" w:eastAsiaTheme="minorEastAsia" w:hAnsi="Times New Roman" w:cs="Times New Roman"/>
          <w:sz w:val="24"/>
          <w:szCs w:val="24"/>
          <w:lang w:val="en-GB" w:eastAsia="zh-CN"/>
        </w:rPr>
        <w:t xml:space="preserve">is a hidden benefit of </w:t>
      </w:r>
      <w:r w:rsidR="00AF6ABA">
        <w:rPr>
          <w:rFonts w:ascii="Times New Roman" w:eastAsiaTheme="minorEastAsia" w:hAnsi="Times New Roman" w:cs="Times New Roman"/>
          <w:sz w:val="24"/>
          <w:szCs w:val="24"/>
          <w:lang w:val="en-GB" w:eastAsia="zh-CN"/>
        </w:rPr>
        <w:t>engaging the learner</w:t>
      </w:r>
      <w:r w:rsidR="001A3ACF" w:rsidRPr="001A3ACF">
        <w:rPr>
          <w:rFonts w:ascii="Times New Roman" w:eastAsiaTheme="minorEastAsia" w:hAnsi="Times New Roman" w:cs="Times New Roman"/>
          <w:sz w:val="24"/>
          <w:szCs w:val="24"/>
          <w:lang w:val="en-GB" w:eastAsia="zh-CN"/>
        </w:rPr>
        <w:t xml:space="preserve"> </w:t>
      </w:r>
      <w:r w:rsidR="00AF6ABA">
        <w:rPr>
          <w:rFonts w:ascii="Times New Roman" w:eastAsiaTheme="minorEastAsia" w:hAnsi="Times New Roman" w:cs="Times New Roman"/>
          <w:sz w:val="24"/>
          <w:szCs w:val="24"/>
          <w:lang w:val="en-GB" w:eastAsia="zh-CN"/>
        </w:rPr>
        <w:t>in his/her learning process</w:t>
      </w:r>
      <w:r w:rsidR="003C563A">
        <w:rPr>
          <w:rFonts w:ascii="Times New Roman" w:eastAsiaTheme="minorEastAsia" w:hAnsi="Times New Roman" w:cs="Times New Roman"/>
          <w:sz w:val="24"/>
          <w:szCs w:val="24"/>
          <w:lang w:val="en-GB" w:eastAsia="zh-CN"/>
        </w:rPr>
        <w:t xml:space="preserve"> (</w:t>
      </w:r>
      <w:r w:rsidR="00544160" w:rsidRPr="00544160">
        <w:rPr>
          <w:rFonts w:ascii="Times New Roman" w:eastAsiaTheme="minorEastAsia" w:hAnsi="Times New Roman" w:cs="Times New Roman"/>
          <w:sz w:val="24"/>
          <w:szCs w:val="24"/>
          <w:lang w:val="en-GB" w:eastAsia="zh-CN"/>
        </w:rPr>
        <w:t>Cabau, 2017</w:t>
      </w:r>
      <w:r w:rsidR="003C563A" w:rsidRPr="003C563A">
        <w:rPr>
          <w:rFonts w:ascii="Times New Roman" w:eastAsiaTheme="minorEastAsia" w:hAnsi="Times New Roman" w:cs="Times New Roman"/>
          <w:sz w:val="24"/>
          <w:szCs w:val="24"/>
          <w:lang w:val="en-GB" w:eastAsia="zh-CN"/>
        </w:rPr>
        <w:t>)</w:t>
      </w:r>
      <w:r w:rsidR="00AF6ABA">
        <w:rPr>
          <w:rFonts w:ascii="Times New Roman" w:eastAsiaTheme="minorEastAsia" w:hAnsi="Times New Roman" w:cs="Times New Roman"/>
          <w:sz w:val="24"/>
          <w:szCs w:val="24"/>
          <w:lang w:val="en-GB" w:eastAsia="zh-CN"/>
        </w:rPr>
        <w:t xml:space="preserve">. </w:t>
      </w:r>
      <w:r w:rsidR="001A3ACF" w:rsidRPr="001A3ACF">
        <w:rPr>
          <w:rFonts w:ascii="Times New Roman" w:eastAsiaTheme="minorEastAsia" w:hAnsi="Times New Roman" w:cs="Times New Roman"/>
          <w:sz w:val="24"/>
          <w:szCs w:val="24"/>
          <w:lang w:val="en-GB" w:eastAsia="zh-CN"/>
        </w:rPr>
        <w:t xml:space="preserve">Through </w:t>
      </w:r>
      <w:r w:rsidR="00D9014E">
        <w:rPr>
          <w:rFonts w:ascii="Times New Roman" w:eastAsiaTheme="minorEastAsia" w:hAnsi="Times New Roman" w:cs="Times New Roman"/>
          <w:sz w:val="24"/>
          <w:szCs w:val="24"/>
          <w:lang w:val="en-GB" w:eastAsia="zh-CN"/>
        </w:rPr>
        <w:t xml:space="preserve">self- and </w:t>
      </w:r>
      <w:r w:rsidR="001A3ACF" w:rsidRPr="001A3ACF">
        <w:rPr>
          <w:rFonts w:ascii="Times New Roman" w:eastAsiaTheme="minorEastAsia" w:hAnsi="Times New Roman" w:cs="Times New Roman"/>
          <w:sz w:val="24"/>
          <w:szCs w:val="24"/>
          <w:lang w:val="en-GB" w:eastAsia="zh-CN"/>
        </w:rPr>
        <w:t>other-regulation</w:t>
      </w:r>
      <w:r w:rsidR="00D9014E">
        <w:rPr>
          <w:rFonts w:ascii="Times New Roman" w:eastAsiaTheme="minorEastAsia" w:hAnsi="Times New Roman" w:cs="Times New Roman"/>
          <w:sz w:val="24"/>
          <w:szCs w:val="24"/>
          <w:lang w:val="en-GB" w:eastAsia="zh-CN"/>
        </w:rPr>
        <w:t xml:space="preserve"> which are fostered as students engage in e-portfolios</w:t>
      </w:r>
      <w:r w:rsidR="001A3ACF" w:rsidRPr="001A3ACF">
        <w:rPr>
          <w:rFonts w:ascii="Times New Roman" w:eastAsiaTheme="minorEastAsia" w:hAnsi="Times New Roman" w:cs="Times New Roman"/>
          <w:sz w:val="24"/>
          <w:szCs w:val="24"/>
          <w:lang w:val="en-GB" w:eastAsia="zh-CN"/>
        </w:rPr>
        <w:t xml:space="preserve">, certain </w:t>
      </w:r>
      <w:r w:rsidR="00544D97">
        <w:rPr>
          <w:rFonts w:ascii="Times New Roman" w:eastAsiaTheme="minorEastAsia" w:hAnsi="Times New Roman" w:cs="Times New Roman"/>
          <w:sz w:val="24"/>
          <w:szCs w:val="24"/>
          <w:lang w:val="en-GB" w:eastAsia="zh-CN"/>
        </w:rPr>
        <w:t>learning</w:t>
      </w:r>
      <w:r w:rsidR="001A3ACF" w:rsidRPr="001A3ACF">
        <w:rPr>
          <w:rFonts w:ascii="Times New Roman" w:eastAsiaTheme="minorEastAsia" w:hAnsi="Times New Roman" w:cs="Times New Roman"/>
          <w:sz w:val="24"/>
          <w:szCs w:val="24"/>
          <w:lang w:val="en-GB" w:eastAsia="zh-CN"/>
        </w:rPr>
        <w:t xml:space="preserve"> processes which were in a state of development may have had an opportunity to mature and consolidate, and new knowledge may have been generated (</w:t>
      </w:r>
      <w:r w:rsidR="00621BA3" w:rsidRPr="00621BA3">
        <w:rPr>
          <w:rFonts w:ascii="Times New Roman" w:eastAsiaTheme="minorEastAsia" w:hAnsi="Times New Roman" w:cs="Times New Roman"/>
          <w:sz w:val="24"/>
          <w:szCs w:val="24"/>
          <w:lang w:val="en-GB" w:eastAsia="zh-CN"/>
        </w:rPr>
        <w:t>Segaran &amp; Hasim, 2021</w:t>
      </w:r>
      <w:r w:rsidR="00654CB7">
        <w:rPr>
          <w:rFonts w:ascii="Times New Roman" w:eastAsiaTheme="minorEastAsia" w:hAnsi="Times New Roman" w:cs="Times New Roman"/>
          <w:sz w:val="24"/>
          <w:szCs w:val="24"/>
          <w:lang w:val="en-GB" w:eastAsia="zh-CN"/>
        </w:rPr>
        <w:t xml:space="preserve">; </w:t>
      </w:r>
      <w:r w:rsidR="00654CB7" w:rsidRPr="00654CB7">
        <w:rPr>
          <w:rFonts w:ascii="Times New Roman" w:eastAsiaTheme="minorEastAsia" w:hAnsi="Times New Roman" w:cs="Times New Roman"/>
          <w:sz w:val="24"/>
          <w:szCs w:val="24"/>
          <w:lang w:val="en-GB" w:eastAsia="zh-CN"/>
        </w:rPr>
        <w:t>Lei &amp; Chan, 2017</w:t>
      </w:r>
      <w:r w:rsidR="001A3ACF" w:rsidRPr="001A3ACF">
        <w:rPr>
          <w:rFonts w:ascii="Times New Roman" w:eastAsiaTheme="minorEastAsia" w:hAnsi="Times New Roman" w:cs="Times New Roman"/>
          <w:sz w:val="24"/>
          <w:szCs w:val="24"/>
          <w:lang w:val="en-GB" w:eastAsia="zh-CN"/>
        </w:rPr>
        <w:t>).</w:t>
      </w:r>
    </w:p>
    <w:p w14:paraId="62E3DDC0" w14:textId="5ABEF819" w:rsidR="006A47E4" w:rsidRDefault="006A47E4" w:rsidP="001A3ACF">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E0945CD" w14:textId="4B9708A9" w:rsidR="006A47E4" w:rsidRPr="000F6B59" w:rsidRDefault="006A47E4" w:rsidP="006A47E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0F6B59">
        <w:rPr>
          <w:rFonts w:ascii="Times New Roman" w:eastAsiaTheme="minorEastAsia" w:hAnsi="Times New Roman" w:cs="Times New Roman"/>
          <w:sz w:val="24"/>
          <w:szCs w:val="24"/>
          <w:lang w:val="en-GB" w:eastAsia="zh-CN"/>
        </w:rPr>
        <w:t>Rokhsareh</w:t>
      </w:r>
      <w:r>
        <w:rPr>
          <w:rFonts w:ascii="Times New Roman" w:eastAsiaTheme="minorEastAsia" w:hAnsi="Times New Roman" w:cs="Times New Roman"/>
          <w:sz w:val="24"/>
          <w:szCs w:val="24"/>
          <w:lang w:val="en-GB" w:eastAsia="zh-CN"/>
        </w:rPr>
        <w:t xml:space="preserve"> et al.</w:t>
      </w:r>
      <w:r w:rsidRPr="000F6B59">
        <w:rPr>
          <w:rFonts w:ascii="Times New Roman" w:eastAsiaTheme="minorEastAsia" w:hAnsi="Times New Roman" w:cs="Times New Roman"/>
          <w:sz w:val="24"/>
          <w:szCs w:val="24"/>
          <w:lang w:val="en-GB" w:eastAsia="zh-CN"/>
        </w:rPr>
        <w:t xml:space="preserve"> (2015) investigated motivational factors of using e-</w:t>
      </w:r>
      <w:r>
        <w:rPr>
          <w:rFonts w:ascii="Times New Roman" w:eastAsiaTheme="minorEastAsia" w:hAnsi="Times New Roman" w:cs="Times New Roman"/>
          <w:sz w:val="24"/>
          <w:szCs w:val="24"/>
          <w:lang w:val="en-GB" w:eastAsia="zh-CN"/>
        </w:rPr>
        <w:t>p</w:t>
      </w:r>
      <w:r w:rsidRPr="000F6B59">
        <w:rPr>
          <w:rFonts w:ascii="Times New Roman" w:eastAsiaTheme="minorEastAsia" w:hAnsi="Times New Roman" w:cs="Times New Roman"/>
          <w:sz w:val="24"/>
          <w:szCs w:val="24"/>
          <w:lang w:val="en-GB" w:eastAsia="zh-CN"/>
        </w:rPr>
        <w:t>ortfolios from</w:t>
      </w:r>
      <w:r>
        <w:rPr>
          <w:rFonts w:ascii="Times New Roman" w:eastAsiaTheme="minorEastAsia" w:hAnsi="Times New Roman" w:cs="Times New Roman"/>
          <w:sz w:val="24"/>
          <w:szCs w:val="24"/>
          <w:lang w:val="en-GB" w:eastAsia="zh-CN"/>
        </w:rPr>
        <w:t xml:space="preserve"> </w:t>
      </w:r>
      <w:r w:rsidRPr="000F6B59">
        <w:rPr>
          <w:rFonts w:ascii="Times New Roman" w:eastAsiaTheme="minorEastAsia" w:hAnsi="Times New Roman" w:cs="Times New Roman"/>
          <w:sz w:val="24"/>
          <w:szCs w:val="24"/>
          <w:lang w:val="en-GB" w:eastAsia="zh-CN"/>
        </w:rPr>
        <w:t xml:space="preserve">undergraduate </w:t>
      </w:r>
      <w:r w:rsidR="004831AC">
        <w:rPr>
          <w:rFonts w:ascii="Times New Roman" w:eastAsiaTheme="minorEastAsia" w:hAnsi="Times New Roman" w:cs="Times New Roman"/>
          <w:sz w:val="24"/>
          <w:szCs w:val="24"/>
          <w:lang w:val="en-GB" w:eastAsia="zh-CN"/>
        </w:rPr>
        <w:t>learners</w:t>
      </w:r>
      <w:r w:rsidRPr="000F6B59">
        <w:rPr>
          <w:rFonts w:ascii="Times New Roman" w:eastAsiaTheme="minorEastAsia" w:hAnsi="Times New Roman" w:cs="Times New Roman"/>
          <w:sz w:val="24"/>
          <w:szCs w:val="24"/>
          <w:lang w:val="en-GB" w:eastAsia="zh-CN"/>
        </w:rPr>
        <w:t>’ perspective. A</w:t>
      </w:r>
      <w:r w:rsidR="00247329">
        <w:rPr>
          <w:rFonts w:ascii="Times New Roman" w:eastAsiaTheme="minorEastAsia" w:hAnsi="Times New Roman" w:cs="Times New Roman"/>
          <w:sz w:val="24"/>
          <w:szCs w:val="24"/>
          <w:lang w:val="en-GB" w:eastAsia="zh-CN"/>
        </w:rPr>
        <w:t>fter</w:t>
      </w:r>
      <w:r w:rsidRPr="000F6B59">
        <w:rPr>
          <w:rFonts w:ascii="Times New Roman" w:eastAsiaTheme="minorEastAsia" w:hAnsi="Times New Roman" w:cs="Times New Roman"/>
          <w:sz w:val="24"/>
          <w:szCs w:val="24"/>
          <w:lang w:val="en-GB" w:eastAsia="zh-CN"/>
        </w:rPr>
        <w:t xml:space="preserve"> interviewing 15 </w:t>
      </w:r>
      <w:r w:rsidR="00247329">
        <w:rPr>
          <w:rFonts w:ascii="Times New Roman" w:eastAsiaTheme="minorEastAsia" w:hAnsi="Times New Roman" w:cs="Times New Roman"/>
          <w:sz w:val="24"/>
          <w:szCs w:val="24"/>
          <w:lang w:val="en-GB" w:eastAsia="zh-CN"/>
        </w:rPr>
        <w:t>students</w:t>
      </w:r>
      <w:r w:rsidRPr="000F6B59">
        <w:rPr>
          <w:rFonts w:ascii="Times New Roman" w:eastAsiaTheme="minorEastAsia" w:hAnsi="Times New Roman" w:cs="Times New Roman"/>
          <w:sz w:val="24"/>
          <w:szCs w:val="24"/>
          <w:lang w:val="en-GB" w:eastAsia="zh-CN"/>
        </w:rPr>
        <w:t xml:space="preserve"> from the</w:t>
      </w:r>
      <w:r>
        <w:rPr>
          <w:rFonts w:ascii="Times New Roman" w:eastAsiaTheme="minorEastAsia" w:hAnsi="Times New Roman" w:cs="Times New Roman"/>
          <w:sz w:val="24"/>
          <w:szCs w:val="24"/>
          <w:lang w:val="en-GB" w:eastAsia="zh-CN"/>
        </w:rPr>
        <w:t xml:space="preserve"> </w:t>
      </w:r>
      <w:r w:rsidRPr="000F6B59">
        <w:rPr>
          <w:rFonts w:ascii="Times New Roman" w:eastAsiaTheme="minorEastAsia" w:hAnsi="Times New Roman" w:cs="Times New Roman"/>
          <w:sz w:val="24"/>
          <w:szCs w:val="24"/>
          <w:lang w:val="en-GB" w:eastAsia="zh-CN"/>
        </w:rPr>
        <w:t xml:space="preserve">chemical engineering, civil engineering, and computing programs, the researchers </w:t>
      </w:r>
      <w:r w:rsidR="00247329">
        <w:rPr>
          <w:rFonts w:ascii="Times New Roman" w:eastAsiaTheme="minorEastAsia" w:hAnsi="Times New Roman" w:cs="Times New Roman"/>
          <w:sz w:val="24"/>
          <w:szCs w:val="24"/>
          <w:lang w:val="en-GB" w:eastAsia="zh-CN"/>
        </w:rPr>
        <w:t>identified</w:t>
      </w:r>
      <w:r w:rsidRPr="000F6B59">
        <w:rPr>
          <w:rFonts w:ascii="Times New Roman" w:eastAsiaTheme="minorEastAsia" w:hAnsi="Times New Roman" w:cs="Times New Roman"/>
          <w:sz w:val="24"/>
          <w:szCs w:val="24"/>
          <w:lang w:val="en-GB" w:eastAsia="zh-CN"/>
        </w:rPr>
        <w:t xml:space="preserve"> a eight motivational factors</w:t>
      </w:r>
      <w:r w:rsidR="00FC694B">
        <w:rPr>
          <w:rFonts w:ascii="Times New Roman" w:eastAsiaTheme="minorEastAsia" w:hAnsi="Times New Roman" w:cs="Times New Roman"/>
          <w:sz w:val="24"/>
          <w:szCs w:val="24"/>
          <w:lang w:val="en-GB" w:eastAsia="zh-CN"/>
        </w:rPr>
        <w:t>, i.e.,</w:t>
      </w:r>
      <w:r w:rsidRPr="000F6B59">
        <w:rPr>
          <w:rFonts w:ascii="Times New Roman" w:eastAsiaTheme="minorEastAsia" w:hAnsi="Times New Roman" w:cs="Times New Roman"/>
          <w:sz w:val="24"/>
          <w:szCs w:val="24"/>
          <w:lang w:val="en-GB" w:eastAsia="zh-CN"/>
        </w:rPr>
        <w:t xml:space="preserve"> information quality, system quality, consequences of</w:t>
      </w:r>
      <w:r>
        <w:rPr>
          <w:rFonts w:ascii="Times New Roman" w:eastAsiaTheme="minorEastAsia" w:hAnsi="Times New Roman" w:cs="Times New Roman"/>
          <w:sz w:val="24"/>
          <w:szCs w:val="24"/>
          <w:lang w:val="en-GB" w:eastAsia="zh-CN"/>
        </w:rPr>
        <w:t xml:space="preserve"> </w:t>
      </w:r>
      <w:r w:rsidRPr="000F6B59">
        <w:rPr>
          <w:rFonts w:ascii="Times New Roman" w:eastAsiaTheme="minorEastAsia" w:hAnsi="Times New Roman" w:cs="Times New Roman"/>
          <w:sz w:val="24"/>
          <w:szCs w:val="24"/>
          <w:lang w:val="en-GB" w:eastAsia="zh-CN"/>
        </w:rPr>
        <w:t>use, learner competence, social norms, positive feedbacks, ownership, and service quality.</w:t>
      </w:r>
      <w:r>
        <w:rPr>
          <w:rFonts w:ascii="Times New Roman" w:eastAsiaTheme="minorEastAsia" w:hAnsi="Times New Roman" w:cs="Times New Roman"/>
          <w:sz w:val="24"/>
          <w:szCs w:val="24"/>
          <w:lang w:val="en-GB" w:eastAsia="zh-CN"/>
        </w:rPr>
        <w:t xml:space="preserve"> Since only 15 </w:t>
      </w:r>
      <w:r w:rsidR="00FC694B">
        <w:rPr>
          <w:rFonts w:ascii="Times New Roman" w:eastAsiaTheme="minorEastAsia" w:hAnsi="Times New Roman" w:cs="Times New Roman"/>
          <w:sz w:val="24"/>
          <w:szCs w:val="24"/>
          <w:lang w:val="en-GB" w:eastAsia="zh-CN"/>
        </w:rPr>
        <w:t>learner</w:t>
      </w:r>
      <w:r>
        <w:rPr>
          <w:rFonts w:ascii="Times New Roman" w:eastAsiaTheme="minorEastAsia" w:hAnsi="Times New Roman" w:cs="Times New Roman"/>
          <w:sz w:val="24"/>
          <w:szCs w:val="24"/>
          <w:lang w:val="en-GB" w:eastAsia="zh-CN"/>
        </w:rPr>
        <w:t xml:space="preserve">s </w:t>
      </w:r>
      <w:r w:rsidR="00FC694B">
        <w:rPr>
          <w:rFonts w:ascii="Times New Roman" w:eastAsiaTheme="minorEastAsia" w:hAnsi="Times New Roman" w:cs="Times New Roman"/>
          <w:sz w:val="24"/>
          <w:szCs w:val="24"/>
          <w:lang w:val="en-GB" w:eastAsia="zh-CN"/>
        </w:rPr>
        <w:t>participated</w:t>
      </w:r>
      <w:r>
        <w:rPr>
          <w:rFonts w:ascii="Times New Roman" w:eastAsiaTheme="minorEastAsia" w:hAnsi="Times New Roman" w:cs="Times New Roman"/>
          <w:sz w:val="24"/>
          <w:szCs w:val="24"/>
          <w:lang w:val="en-GB" w:eastAsia="zh-CN"/>
        </w:rPr>
        <w:t xml:space="preserve"> in the study, the researcher highlighted the need for </w:t>
      </w:r>
      <w:r w:rsidRPr="00EA6995">
        <w:rPr>
          <w:rFonts w:ascii="Times New Roman" w:eastAsiaTheme="minorEastAsia" w:hAnsi="Times New Roman" w:cs="Times New Roman"/>
          <w:sz w:val="24"/>
          <w:szCs w:val="24"/>
          <w:lang w:val="en-GB" w:eastAsia="zh-CN"/>
        </w:rPr>
        <w:t>future</w:t>
      </w:r>
      <w:r>
        <w:rPr>
          <w:rFonts w:ascii="Times New Roman" w:eastAsiaTheme="minorEastAsia" w:hAnsi="Times New Roman" w:cs="Times New Roman"/>
          <w:sz w:val="24"/>
          <w:szCs w:val="24"/>
          <w:lang w:val="en-GB" w:eastAsia="zh-CN"/>
        </w:rPr>
        <w:t xml:space="preserve"> </w:t>
      </w:r>
      <w:r w:rsidRPr="00EA6995">
        <w:rPr>
          <w:rFonts w:ascii="Times New Roman" w:eastAsiaTheme="minorEastAsia" w:hAnsi="Times New Roman" w:cs="Times New Roman"/>
          <w:sz w:val="24"/>
          <w:szCs w:val="24"/>
          <w:lang w:val="en-GB" w:eastAsia="zh-CN"/>
        </w:rPr>
        <w:t>research</w:t>
      </w:r>
      <w:r>
        <w:rPr>
          <w:rFonts w:ascii="Times New Roman" w:eastAsiaTheme="minorEastAsia" w:hAnsi="Times New Roman" w:cs="Times New Roman"/>
          <w:sz w:val="24"/>
          <w:szCs w:val="24"/>
          <w:lang w:val="en-GB" w:eastAsia="zh-CN"/>
        </w:rPr>
        <w:t xml:space="preserve"> studies</w:t>
      </w:r>
      <w:r w:rsidRPr="00EA6995">
        <w:rPr>
          <w:rFonts w:ascii="Times New Roman" w:eastAsiaTheme="minorEastAsia" w:hAnsi="Times New Roman" w:cs="Times New Roman"/>
          <w:sz w:val="24"/>
          <w:szCs w:val="24"/>
          <w:lang w:val="en-GB" w:eastAsia="zh-CN"/>
        </w:rPr>
        <w:t xml:space="preserve"> with larger sample size</w:t>
      </w:r>
      <w:r>
        <w:rPr>
          <w:rFonts w:ascii="Times New Roman" w:eastAsiaTheme="minorEastAsia" w:hAnsi="Times New Roman" w:cs="Times New Roman"/>
          <w:sz w:val="24"/>
          <w:szCs w:val="24"/>
          <w:lang w:val="en-GB" w:eastAsia="zh-CN"/>
        </w:rPr>
        <w:t>. Addressing that need for studies with more participants, the current study explored 100 undergraduate students’ perceptions of e-portfolios.</w:t>
      </w:r>
    </w:p>
    <w:p w14:paraId="711D2F31" w14:textId="77777777" w:rsidR="00C114AA" w:rsidRPr="00C079F6" w:rsidRDefault="00C114AA"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C546F0A" w14:textId="707C13CC" w:rsidR="0006397B" w:rsidRDefault="001517A8" w:rsidP="00635B36">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C079F6">
        <w:rPr>
          <w:rFonts w:ascii="Times New Roman" w:eastAsiaTheme="minorEastAsia" w:hAnsi="Times New Roman" w:cs="Times New Roman"/>
          <w:sz w:val="24"/>
          <w:szCs w:val="24"/>
          <w:lang w:val="en-GB" w:eastAsia="zh-CN"/>
        </w:rPr>
        <w:t xml:space="preserve">To sum up, </w:t>
      </w:r>
      <w:r w:rsidR="00987949">
        <w:rPr>
          <w:rFonts w:ascii="Times New Roman" w:eastAsiaTheme="minorEastAsia" w:hAnsi="Times New Roman" w:cs="Times New Roman"/>
          <w:sz w:val="24"/>
          <w:szCs w:val="24"/>
          <w:lang w:val="en-GB" w:eastAsia="zh-CN"/>
        </w:rPr>
        <w:t xml:space="preserve">there are several gaps in the literature regarding </w:t>
      </w:r>
      <w:r w:rsidR="00D17FBA">
        <w:rPr>
          <w:rFonts w:ascii="Times New Roman" w:eastAsiaTheme="minorEastAsia" w:hAnsi="Times New Roman" w:cs="Times New Roman"/>
          <w:sz w:val="24"/>
          <w:szCs w:val="24"/>
          <w:lang w:val="en-GB" w:eastAsia="zh-CN"/>
        </w:rPr>
        <w:t>undergraduate students’ perceptions of the</w:t>
      </w:r>
      <w:r w:rsidR="00987949">
        <w:rPr>
          <w:rFonts w:ascii="Times New Roman" w:eastAsiaTheme="minorEastAsia" w:hAnsi="Times New Roman" w:cs="Times New Roman"/>
          <w:sz w:val="24"/>
          <w:szCs w:val="24"/>
          <w:lang w:val="en-GB" w:eastAsia="zh-CN"/>
        </w:rPr>
        <w:t xml:space="preserve"> impact of e-portfolios on students’ writing performance and </w:t>
      </w:r>
      <w:r w:rsidR="00D17FBA">
        <w:rPr>
          <w:rFonts w:ascii="Times New Roman" w:eastAsiaTheme="minorEastAsia" w:hAnsi="Times New Roman" w:cs="Times New Roman"/>
          <w:sz w:val="24"/>
          <w:szCs w:val="24"/>
          <w:lang w:val="en-GB" w:eastAsia="zh-CN"/>
        </w:rPr>
        <w:t xml:space="preserve">their </w:t>
      </w:r>
      <w:r w:rsidR="00987949">
        <w:rPr>
          <w:rFonts w:ascii="Times New Roman" w:eastAsiaTheme="minorEastAsia" w:hAnsi="Times New Roman" w:cs="Times New Roman"/>
          <w:sz w:val="24"/>
          <w:szCs w:val="24"/>
          <w:lang w:val="en-GB" w:eastAsia="zh-CN"/>
        </w:rPr>
        <w:t>motivation</w:t>
      </w:r>
      <w:r w:rsidR="00D17FBA">
        <w:rPr>
          <w:rFonts w:ascii="Times New Roman" w:eastAsiaTheme="minorEastAsia" w:hAnsi="Times New Roman" w:cs="Times New Roman"/>
          <w:sz w:val="24"/>
          <w:szCs w:val="24"/>
          <w:lang w:val="en-GB" w:eastAsia="zh-CN"/>
        </w:rPr>
        <w:t xml:space="preserve"> as learners</w:t>
      </w:r>
      <w:r w:rsidR="00537E87">
        <w:rPr>
          <w:rFonts w:ascii="Times New Roman" w:eastAsiaTheme="minorEastAsia" w:hAnsi="Times New Roman" w:cs="Times New Roman"/>
          <w:sz w:val="24"/>
          <w:szCs w:val="24"/>
          <w:lang w:val="en-GB" w:eastAsia="zh-CN"/>
        </w:rPr>
        <w:t xml:space="preserve"> (</w:t>
      </w:r>
      <w:r w:rsidR="00537E87" w:rsidRPr="00537E87">
        <w:rPr>
          <w:rFonts w:ascii="Times New Roman" w:eastAsiaTheme="minorEastAsia" w:hAnsi="Times New Roman" w:cs="Times New Roman"/>
          <w:sz w:val="24"/>
          <w:szCs w:val="24"/>
          <w:lang w:val="en-GB" w:eastAsia="zh-CN"/>
        </w:rPr>
        <w:t>Ifinedo, 2017</w:t>
      </w:r>
      <w:r w:rsidR="002D0CB9">
        <w:rPr>
          <w:rFonts w:ascii="Times New Roman" w:eastAsiaTheme="minorEastAsia" w:hAnsi="Times New Roman" w:cs="Times New Roman"/>
          <w:sz w:val="24"/>
          <w:szCs w:val="24"/>
          <w:lang w:val="en-GB" w:eastAsia="zh-CN"/>
        </w:rPr>
        <w:t xml:space="preserve">; </w:t>
      </w:r>
      <w:r w:rsidR="002D0CB9" w:rsidRPr="002D0CB9">
        <w:rPr>
          <w:rFonts w:ascii="Times New Roman" w:eastAsiaTheme="minorEastAsia" w:hAnsi="Times New Roman" w:cs="Times New Roman"/>
          <w:sz w:val="24"/>
          <w:szCs w:val="24"/>
          <w:lang w:val="en-GB" w:eastAsia="zh-CN"/>
        </w:rPr>
        <w:t>Yang</w:t>
      </w:r>
      <w:r w:rsidR="005A3381">
        <w:rPr>
          <w:rFonts w:ascii="Times New Roman" w:eastAsiaTheme="minorEastAsia" w:hAnsi="Times New Roman" w:cs="Times New Roman"/>
          <w:sz w:val="24"/>
          <w:szCs w:val="24"/>
          <w:lang w:val="en-GB" w:eastAsia="zh-CN"/>
        </w:rPr>
        <w:t xml:space="preserve"> et al.</w:t>
      </w:r>
      <w:r w:rsidR="002D0CB9" w:rsidRPr="002D0CB9">
        <w:rPr>
          <w:rFonts w:ascii="Times New Roman" w:eastAsiaTheme="minorEastAsia" w:hAnsi="Times New Roman" w:cs="Times New Roman"/>
          <w:sz w:val="24"/>
          <w:szCs w:val="24"/>
          <w:lang w:val="en-GB" w:eastAsia="zh-CN"/>
        </w:rPr>
        <w:t>, 2016</w:t>
      </w:r>
      <w:r w:rsidR="00537E87">
        <w:rPr>
          <w:rFonts w:ascii="Times New Roman" w:eastAsiaTheme="minorEastAsia" w:hAnsi="Times New Roman" w:cs="Times New Roman"/>
          <w:sz w:val="24"/>
          <w:szCs w:val="24"/>
          <w:lang w:val="en-GB" w:eastAsia="zh-CN"/>
        </w:rPr>
        <w:t>)</w:t>
      </w:r>
      <w:r w:rsidRPr="00C079F6">
        <w:rPr>
          <w:rFonts w:ascii="Times New Roman" w:eastAsiaTheme="minorEastAsia" w:hAnsi="Times New Roman" w:cs="Times New Roman"/>
          <w:sz w:val="24"/>
          <w:szCs w:val="24"/>
          <w:lang w:val="en-GB" w:eastAsia="zh-CN"/>
        </w:rPr>
        <w:t xml:space="preserve">. Although </w:t>
      </w:r>
      <w:r w:rsidR="00C54B59">
        <w:rPr>
          <w:rFonts w:ascii="Times New Roman" w:eastAsiaTheme="minorEastAsia" w:hAnsi="Times New Roman" w:cs="Times New Roman"/>
          <w:sz w:val="24"/>
          <w:szCs w:val="24"/>
          <w:lang w:val="en-GB" w:eastAsia="zh-CN"/>
        </w:rPr>
        <w:t>the use of e-portfolios is associated with numerous benefits</w:t>
      </w:r>
      <w:r w:rsidR="00916318">
        <w:rPr>
          <w:rFonts w:ascii="Times New Roman" w:eastAsiaTheme="minorEastAsia" w:hAnsi="Times New Roman" w:cs="Times New Roman"/>
          <w:sz w:val="24"/>
          <w:szCs w:val="24"/>
          <w:lang w:val="en-GB" w:eastAsia="zh-CN"/>
        </w:rPr>
        <w:t xml:space="preserve"> </w:t>
      </w:r>
      <w:r w:rsidRPr="00C079F6">
        <w:rPr>
          <w:rFonts w:ascii="Times New Roman" w:eastAsiaTheme="minorEastAsia" w:hAnsi="Times New Roman" w:cs="Times New Roman"/>
          <w:sz w:val="24"/>
          <w:szCs w:val="24"/>
          <w:lang w:val="en-GB" w:eastAsia="zh-CN"/>
        </w:rPr>
        <w:t>in relation to student writing performance</w:t>
      </w:r>
      <w:r w:rsidR="00EF4E56" w:rsidRPr="00C079F6">
        <w:rPr>
          <w:rFonts w:ascii="Times New Roman" w:eastAsiaTheme="minorEastAsia" w:hAnsi="Times New Roman" w:cs="Times New Roman"/>
          <w:sz w:val="24"/>
          <w:szCs w:val="24"/>
          <w:lang w:val="en-GB" w:eastAsia="zh-CN"/>
        </w:rPr>
        <w:t xml:space="preserve"> (</w:t>
      </w:r>
      <w:r w:rsidR="00E945E0" w:rsidRPr="00E945E0">
        <w:rPr>
          <w:rFonts w:ascii="Times New Roman" w:eastAsiaTheme="minorEastAsia" w:hAnsi="Times New Roman" w:cs="Times New Roman"/>
          <w:sz w:val="24"/>
          <w:szCs w:val="24"/>
          <w:lang w:val="en-GB" w:eastAsia="zh-CN"/>
        </w:rPr>
        <w:t>Aygün &amp; Aydın, 2016</w:t>
      </w:r>
      <w:r w:rsidR="00EF4E56" w:rsidRPr="00C079F6">
        <w:rPr>
          <w:rFonts w:ascii="Times New Roman" w:eastAsiaTheme="minorEastAsia" w:hAnsi="Times New Roman" w:cs="Times New Roman"/>
          <w:sz w:val="24"/>
          <w:szCs w:val="24"/>
          <w:lang w:val="en-GB" w:eastAsia="zh-CN"/>
        </w:rPr>
        <w:t>)</w:t>
      </w:r>
      <w:r w:rsidR="005128FD">
        <w:rPr>
          <w:rFonts w:ascii="Times New Roman" w:eastAsiaTheme="minorEastAsia" w:hAnsi="Times New Roman" w:cs="Times New Roman"/>
          <w:sz w:val="24"/>
          <w:szCs w:val="24"/>
          <w:lang w:val="en-GB" w:eastAsia="zh-CN"/>
        </w:rPr>
        <w:t xml:space="preserve"> </w:t>
      </w:r>
      <w:r w:rsidR="00916318">
        <w:rPr>
          <w:rFonts w:ascii="Times New Roman" w:eastAsiaTheme="minorEastAsia" w:hAnsi="Times New Roman" w:cs="Times New Roman"/>
          <w:sz w:val="24"/>
          <w:szCs w:val="24"/>
          <w:lang w:val="en-GB" w:eastAsia="zh-CN"/>
        </w:rPr>
        <w:t>and</w:t>
      </w:r>
      <w:r w:rsidRPr="00C079F6">
        <w:rPr>
          <w:rFonts w:ascii="Times New Roman" w:eastAsiaTheme="minorEastAsia" w:hAnsi="Times New Roman" w:cs="Times New Roman"/>
          <w:sz w:val="24"/>
          <w:szCs w:val="24"/>
          <w:lang w:val="en-GB" w:eastAsia="zh-CN"/>
        </w:rPr>
        <w:t xml:space="preserve"> </w:t>
      </w:r>
      <w:r w:rsidR="008E04EB">
        <w:rPr>
          <w:rFonts w:ascii="Times New Roman" w:eastAsiaTheme="minorEastAsia" w:hAnsi="Times New Roman" w:cs="Times New Roman"/>
          <w:sz w:val="24"/>
          <w:szCs w:val="24"/>
          <w:lang w:val="en-GB" w:eastAsia="zh-CN"/>
        </w:rPr>
        <w:t>motivation</w:t>
      </w:r>
      <w:r w:rsidR="00416898">
        <w:rPr>
          <w:rFonts w:ascii="Times New Roman" w:eastAsiaTheme="minorEastAsia" w:hAnsi="Times New Roman" w:cs="Times New Roman"/>
          <w:sz w:val="24"/>
          <w:szCs w:val="24"/>
          <w:lang w:val="en-GB" w:eastAsia="zh-CN"/>
        </w:rPr>
        <w:t xml:space="preserve"> (</w:t>
      </w:r>
      <w:r w:rsidR="00416898" w:rsidRPr="00416898">
        <w:rPr>
          <w:rFonts w:ascii="Times New Roman" w:eastAsiaTheme="minorEastAsia" w:hAnsi="Times New Roman" w:cs="Times New Roman"/>
          <w:sz w:val="24"/>
          <w:szCs w:val="24"/>
          <w:lang w:val="en-GB" w:eastAsia="zh-CN"/>
        </w:rPr>
        <w:t>Ciesielkiewicz, 2019</w:t>
      </w:r>
      <w:r w:rsidR="00416898">
        <w:rPr>
          <w:rFonts w:ascii="Times New Roman" w:eastAsiaTheme="minorEastAsia" w:hAnsi="Times New Roman" w:cs="Times New Roman"/>
          <w:sz w:val="24"/>
          <w:szCs w:val="24"/>
          <w:lang w:val="en-GB" w:eastAsia="zh-CN"/>
        </w:rPr>
        <w:t>)</w:t>
      </w:r>
      <w:r w:rsidR="008E04EB">
        <w:rPr>
          <w:rFonts w:ascii="Times New Roman" w:eastAsiaTheme="minorEastAsia" w:hAnsi="Times New Roman" w:cs="Times New Roman"/>
          <w:sz w:val="24"/>
          <w:szCs w:val="24"/>
          <w:lang w:val="en-GB" w:eastAsia="zh-CN"/>
        </w:rPr>
        <w:t xml:space="preserve">, more research is needed to provide insights on undergraduate students’ </w:t>
      </w:r>
      <w:r w:rsidR="00E90235">
        <w:rPr>
          <w:rFonts w:ascii="Times New Roman" w:eastAsiaTheme="minorEastAsia" w:hAnsi="Times New Roman" w:cs="Times New Roman"/>
          <w:sz w:val="24"/>
          <w:szCs w:val="24"/>
          <w:lang w:val="en-GB" w:eastAsia="zh-CN"/>
        </w:rPr>
        <w:t>attitudes towards e-portfolios</w:t>
      </w:r>
      <w:r w:rsidRPr="00C079F6">
        <w:rPr>
          <w:rFonts w:ascii="Times New Roman" w:eastAsiaTheme="minorEastAsia" w:hAnsi="Times New Roman" w:cs="Times New Roman"/>
          <w:sz w:val="24"/>
          <w:szCs w:val="24"/>
          <w:lang w:val="en-GB" w:eastAsia="zh-CN"/>
        </w:rPr>
        <w:t xml:space="preserve">. The </w:t>
      </w:r>
      <w:r w:rsidR="00B0320C">
        <w:rPr>
          <w:rFonts w:ascii="Times New Roman" w:eastAsiaTheme="minorEastAsia" w:hAnsi="Times New Roman" w:cs="Times New Roman"/>
          <w:sz w:val="24"/>
          <w:szCs w:val="24"/>
          <w:lang w:val="en-GB" w:eastAsia="zh-CN"/>
        </w:rPr>
        <w:t>current</w:t>
      </w:r>
      <w:r w:rsidRPr="00C079F6">
        <w:rPr>
          <w:rFonts w:ascii="Times New Roman" w:eastAsiaTheme="minorEastAsia" w:hAnsi="Times New Roman" w:cs="Times New Roman"/>
          <w:sz w:val="24"/>
          <w:szCs w:val="24"/>
          <w:lang w:val="en-GB" w:eastAsia="zh-CN"/>
        </w:rPr>
        <w:t xml:space="preserve"> study aim</w:t>
      </w:r>
      <w:r w:rsidR="00703F01" w:rsidRPr="00C079F6">
        <w:rPr>
          <w:rFonts w:ascii="Times New Roman" w:eastAsiaTheme="minorEastAsia" w:hAnsi="Times New Roman" w:cs="Times New Roman"/>
          <w:sz w:val="24"/>
          <w:szCs w:val="24"/>
          <w:lang w:val="en-GB" w:eastAsia="zh-CN"/>
        </w:rPr>
        <w:t>ed</w:t>
      </w:r>
      <w:r w:rsidRPr="00C079F6">
        <w:rPr>
          <w:rFonts w:ascii="Times New Roman" w:eastAsiaTheme="minorEastAsia" w:hAnsi="Times New Roman" w:cs="Times New Roman"/>
          <w:sz w:val="24"/>
          <w:szCs w:val="24"/>
          <w:lang w:val="en-GB" w:eastAsia="zh-CN"/>
        </w:rPr>
        <w:t xml:space="preserve"> at </w:t>
      </w:r>
      <w:r w:rsidR="00376D15" w:rsidRPr="00C079F6">
        <w:rPr>
          <w:rFonts w:ascii="Times New Roman" w:eastAsiaTheme="minorEastAsia" w:hAnsi="Times New Roman" w:cs="Times New Roman"/>
          <w:sz w:val="24"/>
          <w:szCs w:val="24"/>
          <w:lang w:val="en-GB" w:eastAsia="zh-CN"/>
        </w:rPr>
        <w:t>addressing</w:t>
      </w:r>
      <w:r w:rsidRPr="00C079F6">
        <w:rPr>
          <w:rFonts w:ascii="Times New Roman" w:eastAsiaTheme="minorEastAsia" w:hAnsi="Times New Roman" w:cs="Times New Roman"/>
          <w:sz w:val="24"/>
          <w:szCs w:val="24"/>
          <w:lang w:val="en-GB" w:eastAsia="zh-CN"/>
        </w:rPr>
        <w:t xml:space="preserve"> various </w:t>
      </w:r>
      <w:r w:rsidR="00347DA8" w:rsidRPr="00C079F6">
        <w:rPr>
          <w:rFonts w:ascii="Times New Roman" w:eastAsiaTheme="minorEastAsia" w:hAnsi="Times New Roman" w:cs="Times New Roman"/>
          <w:sz w:val="24"/>
          <w:szCs w:val="24"/>
          <w:lang w:val="en-GB" w:eastAsia="zh-CN"/>
        </w:rPr>
        <w:t xml:space="preserve">literature </w:t>
      </w:r>
      <w:r w:rsidRPr="00C079F6">
        <w:rPr>
          <w:rFonts w:ascii="Times New Roman" w:eastAsiaTheme="minorEastAsia" w:hAnsi="Times New Roman" w:cs="Times New Roman"/>
          <w:sz w:val="24"/>
          <w:szCs w:val="24"/>
          <w:lang w:val="en-GB" w:eastAsia="zh-CN"/>
        </w:rPr>
        <w:t>gaps using a semi-experimental design</w:t>
      </w:r>
      <w:r w:rsidR="0042746C">
        <w:rPr>
          <w:rFonts w:ascii="Times New Roman" w:eastAsiaTheme="minorEastAsia" w:hAnsi="Times New Roman" w:cs="Times New Roman"/>
          <w:sz w:val="24"/>
          <w:szCs w:val="24"/>
          <w:lang w:val="en-GB" w:eastAsia="zh-CN"/>
        </w:rPr>
        <w:t xml:space="preserve">, a </w:t>
      </w:r>
      <w:r w:rsidR="00A225B8">
        <w:rPr>
          <w:rFonts w:ascii="Times New Roman" w:eastAsiaTheme="minorEastAsia" w:hAnsi="Times New Roman" w:cs="Times New Roman"/>
          <w:sz w:val="24"/>
          <w:szCs w:val="24"/>
          <w:lang w:val="en-GB" w:eastAsia="zh-CN"/>
        </w:rPr>
        <w:t>focus group discussion,</w:t>
      </w:r>
      <w:r w:rsidR="0042746C">
        <w:rPr>
          <w:rFonts w:ascii="Times New Roman" w:eastAsiaTheme="minorEastAsia" w:hAnsi="Times New Roman" w:cs="Times New Roman"/>
          <w:sz w:val="24"/>
          <w:szCs w:val="24"/>
          <w:lang w:val="en-GB" w:eastAsia="zh-CN"/>
        </w:rPr>
        <w:t xml:space="preserve"> and a survey</w:t>
      </w:r>
      <w:r w:rsidR="00703F01" w:rsidRPr="00C079F6">
        <w:rPr>
          <w:rFonts w:ascii="Times New Roman" w:eastAsiaTheme="minorEastAsia" w:hAnsi="Times New Roman" w:cs="Times New Roman"/>
          <w:sz w:val="24"/>
          <w:szCs w:val="24"/>
          <w:lang w:val="en-GB" w:eastAsia="zh-CN"/>
        </w:rPr>
        <w:t xml:space="preserve">. </w:t>
      </w:r>
      <w:r w:rsidR="007833C8" w:rsidRPr="00C079F6">
        <w:rPr>
          <w:rFonts w:ascii="Times New Roman" w:eastAsiaTheme="minorEastAsia" w:hAnsi="Times New Roman" w:cs="Times New Roman"/>
          <w:sz w:val="24"/>
          <w:szCs w:val="24"/>
          <w:lang w:val="en-GB" w:eastAsia="zh-CN"/>
        </w:rPr>
        <w:t>T</w:t>
      </w:r>
      <w:r w:rsidR="006F509D" w:rsidRPr="00C079F6">
        <w:rPr>
          <w:rFonts w:ascii="Times New Roman" w:eastAsiaTheme="minorEastAsia" w:hAnsi="Times New Roman" w:cs="Times New Roman"/>
          <w:sz w:val="24"/>
          <w:szCs w:val="24"/>
          <w:lang w:val="en-GB" w:eastAsia="zh-CN"/>
        </w:rPr>
        <w:t>here is still little research on how to adapt this approach</w:t>
      </w:r>
      <w:r w:rsidR="007E58C2">
        <w:rPr>
          <w:rFonts w:ascii="Times New Roman" w:eastAsiaTheme="minorEastAsia" w:hAnsi="Times New Roman" w:cs="Times New Roman"/>
          <w:sz w:val="24"/>
          <w:szCs w:val="24"/>
          <w:lang w:val="en-GB" w:eastAsia="zh-CN"/>
        </w:rPr>
        <w:t xml:space="preserve"> (e-portfolios) </w:t>
      </w:r>
      <w:r w:rsidR="006F509D" w:rsidRPr="00C079F6">
        <w:rPr>
          <w:rFonts w:ascii="Times New Roman" w:eastAsiaTheme="minorEastAsia" w:hAnsi="Times New Roman" w:cs="Times New Roman"/>
          <w:sz w:val="24"/>
          <w:szCs w:val="24"/>
          <w:lang w:val="en-GB" w:eastAsia="zh-CN"/>
        </w:rPr>
        <w:t xml:space="preserve">to </w:t>
      </w:r>
      <w:r w:rsidR="0042746C">
        <w:rPr>
          <w:rFonts w:ascii="Times New Roman" w:eastAsiaTheme="minorEastAsia" w:hAnsi="Times New Roman" w:cs="Times New Roman"/>
          <w:sz w:val="24"/>
          <w:szCs w:val="24"/>
          <w:lang w:val="en-GB" w:eastAsia="zh-CN"/>
        </w:rPr>
        <w:t xml:space="preserve">address the needs of undergraduate students </w:t>
      </w:r>
      <w:r w:rsidR="007E58C2">
        <w:rPr>
          <w:rFonts w:ascii="Times New Roman" w:eastAsiaTheme="minorEastAsia" w:hAnsi="Times New Roman" w:cs="Times New Roman"/>
          <w:sz w:val="24"/>
          <w:szCs w:val="24"/>
          <w:lang w:val="en-GB" w:eastAsia="zh-CN"/>
        </w:rPr>
        <w:t>worldwide</w:t>
      </w:r>
      <w:r w:rsidR="006F509D" w:rsidRPr="00C079F6">
        <w:rPr>
          <w:rFonts w:ascii="Times New Roman" w:eastAsiaTheme="minorEastAsia" w:hAnsi="Times New Roman" w:cs="Times New Roman"/>
          <w:sz w:val="24"/>
          <w:szCs w:val="24"/>
          <w:lang w:val="en-GB" w:eastAsia="zh-CN"/>
        </w:rPr>
        <w:t xml:space="preserve"> </w:t>
      </w:r>
      <w:bookmarkStart w:id="2" w:name="_Hlk75337655"/>
      <w:r w:rsidR="006F509D" w:rsidRPr="00C079F6">
        <w:rPr>
          <w:rFonts w:ascii="Times New Roman" w:eastAsiaTheme="minorEastAsia" w:hAnsi="Times New Roman" w:cs="Times New Roman"/>
          <w:sz w:val="24"/>
          <w:szCs w:val="24"/>
          <w:lang w:val="en-GB" w:eastAsia="zh-CN"/>
        </w:rPr>
        <w:t>(</w:t>
      </w:r>
      <w:r w:rsidR="002F0579" w:rsidRPr="002F0579">
        <w:rPr>
          <w:rFonts w:ascii="Times New Roman" w:eastAsiaTheme="minorEastAsia" w:hAnsi="Times New Roman" w:cs="Times New Roman"/>
          <w:sz w:val="24"/>
          <w:szCs w:val="24"/>
          <w:lang w:val="en-GB" w:eastAsia="zh-CN"/>
        </w:rPr>
        <w:t>Hall &amp; Townsend, 2017</w:t>
      </w:r>
      <w:r w:rsidR="006F509D" w:rsidRPr="00C079F6">
        <w:rPr>
          <w:rFonts w:ascii="Times New Roman" w:eastAsiaTheme="minorEastAsia" w:hAnsi="Times New Roman" w:cs="Times New Roman"/>
          <w:sz w:val="24"/>
          <w:szCs w:val="24"/>
          <w:lang w:val="en-GB" w:eastAsia="zh-CN"/>
        </w:rPr>
        <w:t>)</w:t>
      </w:r>
      <w:bookmarkEnd w:id="2"/>
      <w:r w:rsidR="006F509D" w:rsidRPr="00C079F6">
        <w:rPr>
          <w:rFonts w:ascii="Times New Roman" w:eastAsiaTheme="minorEastAsia" w:hAnsi="Times New Roman" w:cs="Times New Roman"/>
          <w:sz w:val="24"/>
          <w:szCs w:val="24"/>
          <w:lang w:val="en-GB" w:eastAsia="zh-CN"/>
        </w:rPr>
        <w:t xml:space="preserve">. </w:t>
      </w:r>
    </w:p>
    <w:p w14:paraId="028D94E1" w14:textId="77777777" w:rsidR="0006397B" w:rsidRDefault="0006397B" w:rsidP="00635B36">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30368A8" w14:textId="4BA5DCFA" w:rsidR="00C564C8" w:rsidRDefault="00A70792" w:rsidP="004B38AE">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lang w:val="en-GB" w:eastAsia="zh-CN"/>
        </w:rPr>
        <w:t xml:space="preserve">Consequently, the current study explored the use of </w:t>
      </w:r>
      <w:r w:rsidR="00417BED">
        <w:rPr>
          <w:rFonts w:ascii="Times New Roman" w:eastAsiaTheme="minorEastAsia" w:hAnsi="Times New Roman" w:cs="Times New Roman"/>
          <w:sz w:val="24"/>
          <w:szCs w:val="24"/>
          <w:lang w:val="en-GB" w:eastAsia="zh-CN"/>
        </w:rPr>
        <w:t xml:space="preserve">e-portfolios as an innovative learning and assessment method </w:t>
      </w:r>
      <w:r w:rsidR="00091944">
        <w:rPr>
          <w:rFonts w:ascii="Times New Roman" w:eastAsiaTheme="minorEastAsia" w:hAnsi="Times New Roman" w:cs="Times New Roman"/>
          <w:sz w:val="24"/>
          <w:szCs w:val="24"/>
          <w:lang w:val="en-GB" w:eastAsia="zh-CN"/>
        </w:rPr>
        <w:t>wi</w:t>
      </w:r>
      <w:r w:rsidR="001537A0">
        <w:rPr>
          <w:rFonts w:ascii="Times New Roman" w:eastAsiaTheme="minorEastAsia" w:hAnsi="Times New Roman" w:cs="Times New Roman"/>
          <w:sz w:val="24"/>
          <w:szCs w:val="24"/>
          <w:lang w:val="en-GB" w:eastAsia="zh-CN"/>
        </w:rPr>
        <w:t xml:space="preserve">th undergraduate students </w:t>
      </w:r>
      <w:r w:rsidR="0061552A">
        <w:rPr>
          <w:rFonts w:ascii="Times New Roman" w:eastAsiaTheme="minorEastAsia" w:hAnsi="Times New Roman" w:cs="Times New Roman"/>
          <w:sz w:val="24"/>
          <w:szCs w:val="24"/>
          <w:lang w:val="en-GB" w:eastAsia="zh-CN"/>
        </w:rPr>
        <w:t>in H</w:t>
      </w:r>
      <w:r w:rsidR="008F54D7">
        <w:rPr>
          <w:rFonts w:ascii="Times New Roman" w:eastAsiaTheme="minorEastAsia" w:hAnsi="Times New Roman" w:cs="Times New Roman"/>
          <w:sz w:val="24"/>
          <w:szCs w:val="24"/>
          <w:lang w:val="en-GB" w:eastAsia="zh-CN"/>
        </w:rPr>
        <w:t>EI</w:t>
      </w:r>
      <w:r w:rsidR="0061552A">
        <w:rPr>
          <w:rFonts w:ascii="Times New Roman" w:eastAsiaTheme="minorEastAsia" w:hAnsi="Times New Roman" w:cs="Times New Roman"/>
          <w:sz w:val="24"/>
          <w:szCs w:val="24"/>
          <w:lang w:val="en-GB" w:eastAsia="zh-CN"/>
        </w:rPr>
        <w:t xml:space="preserve">. </w:t>
      </w:r>
      <w:r w:rsidR="003D76AA">
        <w:rPr>
          <w:rFonts w:ascii="Times New Roman" w:hAnsi="Times New Roman" w:cs="Times New Roman"/>
          <w:sz w:val="24"/>
          <w:szCs w:val="24"/>
          <w:lang w:val="en-US"/>
        </w:rPr>
        <w:t>The aim was</w:t>
      </w:r>
      <w:r w:rsidR="00344AD8" w:rsidRPr="00C079F6">
        <w:rPr>
          <w:rFonts w:ascii="Times New Roman" w:hAnsi="Times New Roman" w:cs="Times New Roman"/>
          <w:sz w:val="24"/>
          <w:szCs w:val="24"/>
          <w:lang w:val="en-US"/>
        </w:rPr>
        <w:t xml:space="preserve"> to </w:t>
      </w:r>
      <w:r w:rsidR="004B38AE">
        <w:rPr>
          <w:rFonts w:ascii="Times New Roman" w:hAnsi="Times New Roman" w:cs="Times New Roman"/>
          <w:sz w:val="24"/>
          <w:szCs w:val="24"/>
          <w:lang w:val="en-US"/>
        </w:rPr>
        <w:t>ex</w:t>
      </w:r>
      <w:r w:rsidR="0072571B">
        <w:rPr>
          <w:rFonts w:ascii="Times New Roman" w:hAnsi="Times New Roman" w:cs="Times New Roman"/>
          <w:sz w:val="24"/>
          <w:szCs w:val="24"/>
          <w:lang w:val="en-US"/>
        </w:rPr>
        <w:t>amine</w:t>
      </w:r>
      <w:r w:rsidR="004B38AE">
        <w:rPr>
          <w:rFonts w:ascii="Times New Roman" w:hAnsi="Times New Roman" w:cs="Times New Roman"/>
          <w:sz w:val="24"/>
          <w:szCs w:val="24"/>
          <w:lang w:val="en-US"/>
        </w:rPr>
        <w:t xml:space="preserve"> </w:t>
      </w:r>
      <w:r w:rsidR="0029657D">
        <w:rPr>
          <w:rFonts w:ascii="Times New Roman" w:hAnsi="Times New Roman" w:cs="Times New Roman"/>
          <w:sz w:val="24"/>
          <w:szCs w:val="24"/>
          <w:lang w:val="en-US"/>
        </w:rPr>
        <w:t xml:space="preserve">undergraduate </w:t>
      </w:r>
      <w:r w:rsidR="008F54D7">
        <w:rPr>
          <w:rFonts w:ascii="Times New Roman" w:hAnsi="Times New Roman" w:cs="Times New Roman"/>
          <w:sz w:val="24"/>
          <w:szCs w:val="24"/>
          <w:lang w:val="en-US"/>
        </w:rPr>
        <w:t>students’</w:t>
      </w:r>
      <w:r w:rsidR="004B38AE">
        <w:rPr>
          <w:rFonts w:ascii="Times New Roman" w:hAnsi="Times New Roman" w:cs="Times New Roman"/>
          <w:sz w:val="24"/>
          <w:szCs w:val="24"/>
          <w:lang w:val="en-US"/>
        </w:rPr>
        <w:t xml:space="preserve"> perceptions of the usefulness of e-portfolios </w:t>
      </w:r>
      <w:r w:rsidR="000C1D1C">
        <w:rPr>
          <w:rFonts w:ascii="Times New Roman" w:hAnsi="Times New Roman" w:cs="Times New Roman"/>
          <w:sz w:val="24"/>
          <w:szCs w:val="24"/>
          <w:lang w:val="en-US"/>
        </w:rPr>
        <w:t xml:space="preserve">in terms of </w:t>
      </w:r>
      <w:r w:rsidR="0029657D">
        <w:rPr>
          <w:rFonts w:ascii="Times New Roman" w:hAnsi="Times New Roman" w:cs="Times New Roman"/>
          <w:sz w:val="24"/>
          <w:szCs w:val="24"/>
          <w:lang w:val="en-US"/>
        </w:rPr>
        <w:t>enhanc</w:t>
      </w:r>
      <w:r w:rsidR="000C1D1C">
        <w:rPr>
          <w:rFonts w:ascii="Times New Roman" w:hAnsi="Times New Roman" w:cs="Times New Roman"/>
          <w:sz w:val="24"/>
          <w:szCs w:val="24"/>
          <w:lang w:val="en-US"/>
        </w:rPr>
        <w:t>ing</w:t>
      </w:r>
      <w:r w:rsidR="0029657D">
        <w:rPr>
          <w:rFonts w:ascii="Times New Roman" w:hAnsi="Times New Roman" w:cs="Times New Roman"/>
          <w:sz w:val="24"/>
          <w:szCs w:val="24"/>
          <w:lang w:val="en-US"/>
        </w:rPr>
        <w:t xml:space="preserve"> students’ writing performance and motivation towards learning.</w:t>
      </w:r>
    </w:p>
    <w:p w14:paraId="72638EFF" w14:textId="77777777" w:rsidR="00EA3AF4" w:rsidRDefault="00EA3AF4" w:rsidP="00067289">
      <w:pPr>
        <w:autoSpaceDE w:val="0"/>
        <w:autoSpaceDN w:val="0"/>
        <w:adjustRightInd w:val="0"/>
        <w:spacing w:after="0" w:line="240" w:lineRule="auto"/>
        <w:rPr>
          <w:rFonts w:ascii="Times New Roman" w:eastAsiaTheme="minorEastAsia" w:hAnsi="Times New Roman" w:cs="Times New Roman"/>
          <w:b/>
          <w:bCs/>
          <w:sz w:val="24"/>
          <w:szCs w:val="24"/>
          <w:lang w:val="en-US" w:eastAsia="zh-CN"/>
        </w:rPr>
      </w:pPr>
    </w:p>
    <w:p w14:paraId="68222A06" w14:textId="52B12EF7" w:rsidR="00EF4315" w:rsidRDefault="00797829" w:rsidP="003D25BE">
      <w:pPr>
        <w:autoSpaceDE w:val="0"/>
        <w:autoSpaceDN w:val="0"/>
        <w:adjustRightInd w:val="0"/>
        <w:spacing w:after="0" w:line="240" w:lineRule="auto"/>
        <w:jc w:val="center"/>
        <w:rPr>
          <w:rFonts w:ascii="Times New Roman" w:eastAsiaTheme="minorEastAsia" w:hAnsi="Times New Roman" w:cs="Times New Roman"/>
          <w:b/>
          <w:bCs/>
          <w:sz w:val="24"/>
          <w:szCs w:val="24"/>
          <w:lang w:val="en-US" w:eastAsia="zh-CN"/>
        </w:rPr>
      </w:pPr>
      <w:r w:rsidRPr="00C079F6">
        <w:rPr>
          <w:rFonts w:ascii="Times New Roman" w:eastAsiaTheme="minorEastAsia" w:hAnsi="Times New Roman" w:cs="Times New Roman"/>
          <w:b/>
          <w:bCs/>
          <w:sz w:val="24"/>
          <w:szCs w:val="24"/>
          <w:lang w:val="en-US" w:eastAsia="zh-CN"/>
        </w:rPr>
        <w:t>M</w:t>
      </w:r>
      <w:r w:rsidR="00F565F0" w:rsidRPr="00C079F6">
        <w:rPr>
          <w:rFonts w:ascii="Times New Roman" w:eastAsiaTheme="minorEastAsia" w:hAnsi="Times New Roman" w:cs="Times New Roman"/>
          <w:b/>
          <w:bCs/>
          <w:sz w:val="24"/>
          <w:szCs w:val="24"/>
          <w:lang w:val="en-US" w:eastAsia="zh-CN"/>
        </w:rPr>
        <w:t>ethodology</w:t>
      </w:r>
    </w:p>
    <w:p w14:paraId="2C7C9D40" w14:textId="77777777" w:rsidR="004C34A0" w:rsidRPr="00C079F6" w:rsidRDefault="004C34A0" w:rsidP="003D25BE">
      <w:pPr>
        <w:autoSpaceDE w:val="0"/>
        <w:autoSpaceDN w:val="0"/>
        <w:adjustRightInd w:val="0"/>
        <w:spacing w:after="0" w:line="240" w:lineRule="auto"/>
        <w:jc w:val="center"/>
        <w:rPr>
          <w:rFonts w:ascii="Times New Roman" w:eastAsiaTheme="minorEastAsia" w:hAnsi="Times New Roman" w:cs="Times New Roman"/>
          <w:b/>
          <w:bCs/>
          <w:sz w:val="24"/>
          <w:szCs w:val="24"/>
          <w:lang w:val="en-US" w:eastAsia="zh-CN"/>
        </w:rPr>
      </w:pPr>
    </w:p>
    <w:p w14:paraId="1AF80061" w14:textId="7FD5655F" w:rsidR="00C9661C" w:rsidRPr="00DE5C0F" w:rsidRDefault="005C1A3C" w:rsidP="005808D4">
      <w:pPr>
        <w:autoSpaceDE w:val="0"/>
        <w:autoSpaceDN w:val="0"/>
        <w:adjustRightInd w:val="0"/>
        <w:spacing w:after="0" w:line="240" w:lineRule="auto"/>
        <w:jc w:val="both"/>
        <w:rPr>
          <w:rFonts w:ascii="Times New Roman" w:hAnsi="Times New Roman" w:cs="Times New Roman"/>
          <w:b/>
          <w:bCs/>
          <w:sz w:val="24"/>
          <w:szCs w:val="24"/>
          <w:lang w:val="en-US"/>
        </w:rPr>
      </w:pPr>
      <w:r w:rsidRPr="00DE5C0F">
        <w:rPr>
          <w:rFonts w:ascii="Times New Roman" w:hAnsi="Times New Roman" w:cs="Times New Roman"/>
          <w:b/>
          <w:bCs/>
          <w:sz w:val="24"/>
          <w:szCs w:val="24"/>
          <w:lang w:val="en-US"/>
        </w:rPr>
        <w:t>Participants</w:t>
      </w:r>
    </w:p>
    <w:p w14:paraId="3EE75930" w14:textId="388000DB" w:rsidR="00595176" w:rsidRDefault="00190014"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US" w:eastAsia="zh-CN"/>
        </w:rPr>
        <w:t xml:space="preserve">The current study engaged </w:t>
      </w:r>
      <w:r w:rsidR="00156CFE">
        <w:rPr>
          <w:rFonts w:ascii="Times New Roman" w:eastAsiaTheme="minorEastAsia" w:hAnsi="Times New Roman" w:cs="Times New Roman"/>
          <w:sz w:val="24"/>
          <w:szCs w:val="24"/>
          <w:lang w:val="en-US" w:eastAsia="zh-CN"/>
        </w:rPr>
        <w:t>2</w:t>
      </w:r>
      <w:r>
        <w:rPr>
          <w:rFonts w:ascii="Times New Roman" w:eastAsiaTheme="minorEastAsia" w:hAnsi="Times New Roman" w:cs="Times New Roman"/>
          <w:sz w:val="24"/>
          <w:szCs w:val="24"/>
          <w:lang w:val="en-US" w:eastAsia="zh-CN"/>
        </w:rPr>
        <w:t>00 students</w:t>
      </w:r>
      <w:r w:rsidR="00E731F0">
        <w:rPr>
          <w:rFonts w:ascii="Times New Roman" w:eastAsiaTheme="minorEastAsia" w:hAnsi="Times New Roman" w:cs="Times New Roman"/>
          <w:sz w:val="24"/>
          <w:szCs w:val="24"/>
          <w:lang w:val="en-US" w:eastAsia="zh-CN"/>
        </w:rPr>
        <w:t>, aged 19-</w:t>
      </w:r>
      <w:r w:rsidR="009C5847">
        <w:rPr>
          <w:rFonts w:ascii="Times New Roman" w:eastAsiaTheme="minorEastAsia" w:hAnsi="Times New Roman" w:cs="Times New Roman"/>
          <w:sz w:val="24"/>
          <w:szCs w:val="24"/>
          <w:lang w:val="en-US" w:eastAsia="zh-CN"/>
        </w:rPr>
        <w:t>3</w:t>
      </w:r>
      <w:r w:rsidR="00E731F0">
        <w:rPr>
          <w:rFonts w:ascii="Times New Roman" w:eastAsiaTheme="minorEastAsia" w:hAnsi="Times New Roman" w:cs="Times New Roman"/>
          <w:sz w:val="24"/>
          <w:szCs w:val="24"/>
          <w:lang w:val="en-US" w:eastAsia="zh-CN"/>
        </w:rPr>
        <w:t>5</w:t>
      </w:r>
      <w:r w:rsidR="00C4611C">
        <w:rPr>
          <w:rFonts w:ascii="Times New Roman" w:eastAsiaTheme="minorEastAsia" w:hAnsi="Times New Roman" w:cs="Times New Roman"/>
          <w:sz w:val="24"/>
          <w:szCs w:val="24"/>
          <w:lang w:val="en-US" w:eastAsia="zh-CN"/>
        </w:rPr>
        <w:t xml:space="preserve">, in using </w:t>
      </w:r>
      <w:r w:rsidR="00800320">
        <w:rPr>
          <w:rFonts w:ascii="Times New Roman" w:eastAsiaTheme="minorEastAsia" w:hAnsi="Times New Roman" w:cs="Times New Roman"/>
          <w:sz w:val="24"/>
          <w:szCs w:val="24"/>
          <w:lang w:val="en-US" w:eastAsia="zh-CN"/>
        </w:rPr>
        <w:t>P</w:t>
      </w:r>
      <w:r w:rsidR="00C4611C">
        <w:rPr>
          <w:rFonts w:ascii="Times New Roman" w:eastAsiaTheme="minorEastAsia" w:hAnsi="Times New Roman" w:cs="Times New Roman"/>
          <w:sz w:val="24"/>
          <w:szCs w:val="24"/>
          <w:lang w:val="en-US" w:eastAsia="zh-CN"/>
        </w:rPr>
        <w:t>adlets to create e-portfolios and interact with each</w:t>
      </w:r>
      <w:r w:rsidR="007713F4">
        <w:rPr>
          <w:rFonts w:ascii="Times New Roman" w:eastAsiaTheme="minorEastAsia" w:hAnsi="Times New Roman" w:cs="Times New Roman"/>
          <w:sz w:val="24"/>
          <w:szCs w:val="24"/>
          <w:lang w:val="en-US" w:eastAsia="zh-CN"/>
        </w:rPr>
        <w:t xml:space="preserve"> other with the aim of improving their writing skills</w:t>
      </w:r>
      <w:r w:rsidR="00AA242B">
        <w:rPr>
          <w:rFonts w:ascii="Times New Roman" w:eastAsiaTheme="minorEastAsia" w:hAnsi="Times New Roman" w:cs="Times New Roman"/>
          <w:sz w:val="24"/>
          <w:szCs w:val="24"/>
          <w:lang w:val="en-US" w:eastAsia="zh-CN"/>
        </w:rPr>
        <w:t xml:space="preserve"> </w:t>
      </w:r>
      <w:r w:rsidR="00506703">
        <w:rPr>
          <w:rFonts w:ascii="Times New Roman" w:eastAsiaTheme="minorEastAsia" w:hAnsi="Times New Roman" w:cs="Times New Roman"/>
          <w:sz w:val="24"/>
          <w:szCs w:val="24"/>
          <w:lang w:val="en-US" w:eastAsia="zh-CN"/>
        </w:rPr>
        <w:t xml:space="preserve">and motivation as learners </w:t>
      </w:r>
      <w:r w:rsidR="00AA242B">
        <w:rPr>
          <w:rFonts w:ascii="Times New Roman" w:eastAsiaTheme="minorEastAsia" w:hAnsi="Times New Roman" w:cs="Times New Roman"/>
          <w:sz w:val="24"/>
          <w:szCs w:val="24"/>
          <w:lang w:val="en-US" w:eastAsia="zh-CN"/>
        </w:rPr>
        <w:t xml:space="preserve">for </w:t>
      </w:r>
      <w:r w:rsidR="006B22F8">
        <w:rPr>
          <w:rFonts w:ascii="Times New Roman" w:eastAsiaTheme="minorEastAsia" w:hAnsi="Times New Roman" w:cs="Times New Roman"/>
          <w:sz w:val="24"/>
          <w:szCs w:val="24"/>
          <w:lang w:val="en-US" w:eastAsia="zh-CN"/>
        </w:rPr>
        <w:t xml:space="preserve">approximately </w:t>
      </w:r>
      <w:r w:rsidR="00AA242B">
        <w:rPr>
          <w:rFonts w:ascii="Times New Roman" w:eastAsiaTheme="minorEastAsia" w:hAnsi="Times New Roman" w:cs="Times New Roman"/>
          <w:sz w:val="24"/>
          <w:szCs w:val="24"/>
          <w:lang w:val="en-US" w:eastAsia="zh-CN"/>
        </w:rPr>
        <w:t>4 months (1</w:t>
      </w:r>
      <w:r w:rsidR="00764578">
        <w:rPr>
          <w:rFonts w:ascii="Times New Roman" w:eastAsiaTheme="minorEastAsia" w:hAnsi="Times New Roman" w:cs="Times New Roman"/>
          <w:sz w:val="24"/>
          <w:szCs w:val="24"/>
          <w:lang w:val="en-US" w:eastAsia="zh-CN"/>
        </w:rPr>
        <w:t>3</w:t>
      </w:r>
      <w:r w:rsidR="00AA242B">
        <w:rPr>
          <w:rFonts w:ascii="Times New Roman" w:eastAsiaTheme="minorEastAsia" w:hAnsi="Times New Roman" w:cs="Times New Roman"/>
          <w:sz w:val="24"/>
          <w:szCs w:val="24"/>
          <w:lang w:val="en-US" w:eastAsia="zh-CN"/>
        </w:rPr>
        <w:t xml:space="preserve"> weeks in total)</w:t>
      </w:r>
      <w:r w:rsidR="007F37D8">
        <w:rPr>
          <w:rFonts w:ascii="Times New Roman" w:eastAsiaTheme="minorEastAsia" w:hAnsi="Times New Roman" w:cs="Times New Roman"/>
          <w:sz w:val="24"/>
          <w:szCs w:val="24"/>
          <w:lang w:val="en-US" w:eastAsia="zh-CN"/>
        </w:rPr>
        <w:t xml:space="preserve"> in terms of a general Academic Writing Skills Module</w:t>
      </w:r>
      <w:r w:rsidR="00764578">
        <w:rPr>
          <w:rFonts w:ascii="Times New Roman" w:eastAsiaTheme="minorEastAsia" w:hAnsi="Times New Roman" w:cs="Times New Roman"/>
          <w:sz w:val="24"/>
          <w:szCs w:val="24"/>
          <w:lang w:val="en-US" w:eastAsia="zh-CN"/>
        </w:rPr>
        <w:t xml:space="preserve"> at</w:t>
      </w:r>
      <w:r w:rsidR="00CD743D">
        <w:rPr>
          <w:rFonts w:ascii="Times New Roman" w:eastAsiaTheme="minorEastAsia" w:hAnsi="Times New Roman" w:cs="Times New Roman"/>
          <w:sz w:val="24"/>
          <w:szCs w:val="24"/>
          <w:lang w:val="en-US" w:eastAsia="zh-CN"/>
        </w:rPr>
        <w:t xml:space="preserve"> </w:t>
      </w:r>
      <w:r w:rsidR="00CA5BDC">
        <w:rPr>
          <w:rFonts w:ascii="Times New Roman" w:eastAsiaTheme="minorEastAsia" w:hAnsi="Times New Roman" w:cs="Times New Roman"/>
          <w:sz w:val="24"/>
          <w:szCs w:val="24"/>
          <w:lang w:val="en-US" w:eastAsia="zh-CN"/>
        </w:rPr>
        <w:t>the U</w:t>
      </w:r>
      <w:r w:rsidR="000522D8">
        <w:rPr>
          <w:rFonts w:ascii="Times New Roman" w:eastAsiaTheme="minorEastAsia" w:hAnsi="Times New Roman" w:cs="Times New Roman"/>
          <w:sz w:val="24"/>
          <w:szCs w:val="24"/>
          <w:lang w:val="en-US" w:eastAsia="zh-CN"/>
        </w:rPr>
        <w:t>niversity of Nicosia</w:t>
      </w:r>
      <w:r w:rsidR="0003297A">
        <w:rPr>
          <w:rFonts w:ascii="Times New Roman" w:eastAsiaTheme="minorEastAsia" w:hAnsi="Times New Roman" w:cs="Times New Roman"/>
          <w:sz w:val="24"/>
          <w:szCs w:val="24"/>
          <w:lang w:val="en-US" w:eastAsia="zh-CN"/>
        </w:rPr>
        <w:t>, Cyprus</w:t>
      </w:r>
      <w:r w:rsidR="00764578">
        <w:rPr>
          <w:rFonts w:ascii="Times New Roman" w:eastAsiaTheme="minorEastAsia" w:hAnsi="Times New Roman" w:cs="Times New Roman"/>
          <w:sz w:val="24"/>
          <w:szCs w:val="24"/>
          <w:lang w:val="en-US" w:eastAsia="zh-CN"/>
        </w:rPr>
        <w:t xml:space="preserve">. </w:t>
      </w:r>
      <w:r w:rsidR="001D79F4">
        <w:rPr>
          <w:rFonts w:ascii="Times New Roman" w:eastAsiaTheme="minorEastAsia" w:hAnsi="Times New Roman" w:cs="Times New Roman"/>
          <w:sz w:val="24"/>
          <w:szCs w:val="24"/>
          <w:lang w:val="en-US" w:eastAsia="zh-CN"/>
        </w:rPr>
        <w:t xml:space="preserve">The participants formed </w:t>
      </w:r>
      <w:r w:rsidR="00773781">
        <w:rPr>
          <w:rFonts w:ascii="Times New Roman" w:eastAsiaTheme="minorEastAsia" w:hAnsi="Times New Roman" w:cs="Times New Roman"/>
          <w:sz w:val="24"/>
          <w:szCs w:val="24"/>
          <w:lang w:val="en-US" w:eastAsia="zh-CN"/>
        </w:rPr>
        <w:t>6</w:t>
      </w:r>
      <w:r w:rsidR="001D79F4">
        <w:rPr>
          <w:rFonts w:ascii="Times New Roman" w:eastAsiaTheme="minorEastAsia" w:hAnsi="Times New Roman" w:cs="Times New Roman"/>
          <w:sz w:val="24"/>
          <w:szCs w:val="24"/>
          <w:lang w:val="en-US" w:eastAsia="zh-CN"/>
        </w:rPr>
        <w:t xml:space="preserve"> mixed-ability groups </w:t>
      </w:r>
      <w:r w:rsidR="007747DC">
        <w:rPr>
          <w:rFonts w:ascii="Times New Roman" w:eastAsiaTheme="minorEastAsia" w:hAnsi="Times New Roman" w:cs="Times New Roman"/>
          <w:sz w:val="24"/>
          <w:szCs w:val="24"/>
          <w:lang w:val="en-US" w:eastAsia="zh-CN"/>
        </w:rPr>
        <w:t>of local and international students</w:t>
      </w:r>
      <w:r w:rsidR="00DC675E">
        <w:rPr>
          <w:rFonts w:ascii="Times New Roman" w:eastAsiaTheme="minorEastAsia" w:hAnsi="Times New Roman" w:cs="Times New Roman"/>
          <w:sz w:val="24"/>
          <w:szCs w:val="24"/>
          <w:lang w:val="en-US" w:eastAsia="zh-CN"/>
        </w:rPr>
        <w:t xml:space="preserve"> (</w:t>
      </w:r>
      <w:r w:rsidR="009B19A0">
        <w:rPr>
          <w:rFonts w:ascii="Times New Roman" w:eastAsiaTheme="minorEastAsia" w:hAnsi="Times New Roman" w:cs="Times New Roman"/>
          <w:sz w:val="24"/>
          <w:szCs w:val="24"/>
          <w:lang w:val="en-US" w:eastAsia="zh-CN"/>
        </w:rPr>
        <w:t>Table 1)</w:t>
      </w:r>
      <w:r w:rsidR="007747DC">
        <w:rPr>
          <w:rFonts w:ascii="Times New Roman" w:eastAsiaTheme="minorEastAsia" w:hAnsi="Times New Roman" w:cs="Times New Roman"/>
          <w:sz w:val="24"/>
          <w:szCs w:val="24"/>
          <w:lang w:val="en-US" w:eastAsia="zh-CN"/>
        </w:rPr>
        <w:t>.</w:t>
      </w:r>
      <w:r w:rsidR="001D79F4">
        <w:rPr>
          <w:rFonts w:ascii="Times New Roman" w:eastAsiaTheme="minorEastAsia" w:hAnsi="Times New Roman" w:cs="Times New Roman"/>
          <w:sz w:val="24"/>
          <w:szCs w:val="24"/>
          <w:lang w:val="en-US" w:eastAsia="zh-CN"/>
        </w:rPr>
        <w:t xml:space="preserve"> </w:t>
      </w:r>
      <w:r w:rsidR="007747DC">
        <w:rPr>
          <w:rFonts w:ascii="Times New Roman" w:eastAsiaTheme="minorEastAsia" w:hAnsi="Times New Roman" w:cs="Times New Roman"/>
          <w:sz w:val="24"/>
          <w:szCs w:val="24"/>
          <w:lang w:val="en-US" w:eastAsia="zh-CN"/>
        </w:rPr>
        <w:t>Th</w:t>
      </w:r>
      <w:r w:rsidR="00577A71">
        <w:rPr>
          <w:rFonts w:ascii="Times New Roman" w:eastAsiaTheme="minorEastAsia" w:hAnsi="Times New Roman" w:cs="Times New Roman"/>
          <w:sz w:val="24"/>
          <w:szCs w:val="24"/>
          <w:lang w:val="en-US" w:eastAsia="zh-CN"/>
        </w:rPr>
        <w:t>is was their first year at the university and students f</w:t>
      </w:r>
      <w:r w:rsidR="00DB7BA5">
        <w:rPr>
          <w:rFonts w:ascii="Times New Roman" w:eastAsiaTheme="minorEastAsia" w:hAnsi="Times New Roman" w:cs="Times New Roman"/>
          <w:sz w:val="24"/>
          <w:szCs w:val="24"/>
          <w:lang w:val="en-US" w:eastAsia="zh-CN"/>
        </w:rPr>
        <w:t>ound writing a rather challenging task. Students had to develop their</w:t>
      </w:r>
      <w:r w:rsidR="00AD7142">
        <w:rPr>
          <w:rFonts w:ascii="Times New Roman" w:eastAsiaTheme="minorEastAsia" w:hAnsi="Times New Roman" w:cs="Times New Roman"/>
          <w:sz w:val="24"/>
          <w:szCs w:val="24"/>
          <w:lang w:val="en-US" w:eastAsia="zh-CN"/>
        </w:rPr>
        <w:t xml:space="preserve"> </w:t>
      </w:r>
      <w:r w:rsidR="00C650A4">
        <w:rPr>
          <w:rFonts w:ascii="Times New Roman" w:eastAsiaTheme="minorEastAsia" w:hAnsi="Times New Roman" w:cs="Times New Roman"/>
          <w:sz w:val="24"/>
          <w:szCs w:val="24"/>
          <w:lang w:val="en-US" w:eastAsia="zh-CN"/>
        </w:rPr>
        <w:t xml:space="preserve">academic </w:t>
      </w:r>
      <w:r w:rsidR="00454F81">
        <w:rPr>
          <w:rFonts w:ascii="Times New Roman" w:eastAsiaTheme="minorEastAsia" w:hAnsi="Times New Roman" w:cs="Times New Roman"/>
          <w:sz w:val="24"/>
          <w:szCs w:val="24"/>
          <w:lang w:val="en-US" w:eastAsia="zh-CN"/>
        </w:rPr>
        <w:t xml:space="preserve">skills </w:t>
      </w:r>
      <w:r w:rsidR="00952D54">
        <w:rPr>
          <w:rFonts w:ascii="Times New Roman" w:eastAsiaTheme="minorEastAsia" w:hAnsi="Times New Roman" w:cs="Times New Roman"/>
          <w:sz w:val="24"/>
          <w:szCs w:val="24"/>
          <w:lang w:val="en-US" w:eastAsia="zh-CN"/>
        </w:rPr>
        <w:t>in terms of</w:t>
      </w:r>
      <w:r w:rsidR="00454F81">
        <w:rPr>
          <w:rFonts w:ascii="Times New Roman" w:eastAsiaTheme="minorEastAsia" w:hAnsi="Times New Roman" w:cs="Times New Roman"/>
          <w:sz w:val="24"/>
          <w:szCs w:val="24"/>
          <w:lang w:val="en-US" w:eastAsia="zh-CN"/>
        </w:rPr>
        <w:t xml:space="preserve"> a module</w:t>
      </w:r>
      <w:r w:rsidR="00C650A4">
        <w:rPr>
          <w:rFonts w:ascii="Times New Roman" w:eastAsiaTheme="minorEastAsia" w:hAnsi="Times New Roman" w:cs="Times New Roman"/>
          <w:sz w:val="24"/>
          <w:szCs w:val="24"/>
          <w:lang w:val="en-US" w:eastAsia="zh-CN"/>
        </w:rPr>
        <w:t xml:space="preserve"> which </w:t>
      </w:r>
      <w:r w:rsidR="009B658C">
        <w:rPr>
          <w:rFonts w:ascii="Times New Roman" w:eastAsiaTheme="minorEastAsia" w:hAnsi="Times New Roman" w:cs="Times New Roman"/>
          <w:sz w:val="24"/>
          <w:szCs w:val="24"/>
          <w:lang w:val="en-US" w:eastAsia="zh-CN"/>
        </w:rPr>
        <w:t>asked them to produce</w:t>
      </w:r>
      <w:r w:rsidR="00C650A4">
        <w:rPr>
          <w:rFonts w:ascii="Times New Roman" w:eastAsiaTheme="minorEastAsia" w:hAnsi="Times New Roman" w:cs="Times New Roman"/>
          <w:sz w:val="24"/>
          <w:szCs w:val="24"/>
          <w:lang w:val="en-US" w:eastAsia="zh-CN"/>
        </w:rPr>
        <w:t xml:space="preserve"> a variety of written tasks </w:t>
      </w:r>
      <w:r w:rsidR="009B658C">
        <w:rPr>
          <w:rFonts w:ascii="Times New Roman" w:eastAsiaTheme="minorEastAsia" w:hAnsi="Times New Roman" w:cs="Times New Roman"/>
          <w:sz w:val="24"/>
          <w:szCs w:val="24"/>
          <w:lang w:val="en-US" w:eastAsia="zh-CN"/>
        </w:rPr>
        <w:t>and</w:t>
      </w:r>
      <w:r w:rsidR="00C650A4">
        <w:rPr>
          <w:rFonts w:ascii="Times New Roman" w:eastAsiaTheme="minorEastAsia" w:hAnsi="Times New Roman" w:cs="Times New Roman"/>
          <w:sz w:val="24"/>
          <w:szCs w:val="24"/>
          <w:lang w:val="en-US" w:eastAsia="zh-CN"/>
        </w:rPr>
        <w:t xml:space="preserve"> include </w:t>
      </w:r>
      <w:r w:rsidR="009B658C">
        <w:rPr>
          <w:rFonts w:ascii="Times New Roman" w:eastAsiaTheme="minorEastAsia" w:hAnsi="Times New Roman" w:cs="Times New Roman"/>
          <w:sz w:val="24"/>
          <w:szCs w:val="24"/>
          <w:lang w:val="en-US" w:eastAsia="zh-CN"/>
        </w:rPr>
        <w:t xml:space="preserve">them </w:t>
      </w:r>
      <w:r w:rsidR="00C650A4">
        <w:rPr>
          <w:rFonts w:ascii="Times New Roman" w:eastAsiaTheme="minorEastAsia" w:hAnsi="Times New Roman" w:cs="Times New Roman"/>
          <w:sz w:val="24"/>
          <w:szCs w:val="24"/>
          <w:lang w:val="en-US" w:eastAsia="zh-CN"/>
        </w:rPr>
        <w:t xml:space="preserve">in their </w:t>
      </w:r>
      <w:r w:rsidR="00650A30">
        <w:rPr>
          <w:rFonts w:ascii="Times New Roman" w:eastAsiaTheme="minorEastAsia" w:hAnsi="Times New Roman" w:cs="Times New Roman"/>
          <w:sz w:val="24"/>
          <w:szCs w:val="24"/>
          <w:lang w:val="en-US" w:eastAsia="zh-CN"/>
        </w:rPr>
        <w:t>e-</w:t>
      </w:r>
      <w:r w:rsidR="00C650A4">
        <w:rPr>
          <w:rFonts w:ascii="Times New Roman" w:eastAsiaTheme="minorEastAsia" w:hAnsi="Times New Roman" w:cs="Times New Roman"/>
          <w:sz w:val="24"/>
          <w:szCs w:val="24"/>
          <w:lang w:val="en-US" w:eastAsia="zh-CN"/>
        </w:rPr>
        <w:t xml:space="preserve">portfolios. </w:t>
      </w:r>
      <w:r w:rsidR="00EA4696">
        <w:rPr>
          <w:rFonts w:ascii="Times New Roman" w:eastAsiaTheme="minorEastAsia" w:hAnsi="Times New Roman" w:cs="Times New Roman"/>
          <w:sz w:val="24"/>
          <w:szCs w:val="24"/>
          <w:lang w:val="en-US" w:eastAsia="zh-CN"/>
        </w:rPr>
        <w:t xml:space="preserve">Students attended </w:t>
      </w:r>
      <w:r w:rsidR="00D13477">
        <w:rPr>
          <w:rFonts w:ascii="Times New Roman" w:eastAsiaTheme="minorEastAsia" w:hAnsi="Times New Roman" w:cs="Times New Roman"/>
          <w:sz w:val="24"/>
          <w:szCs w:val="24"/>
          <w:lang w:val="en-US" w:eastAsia="zh-CN"/>
        </w:rPr>
        <w:t>two 60-minute</w:t>
      </w:r>
      <w:r w:rsidR="000A0A7B">
        <w:rPr>
          <w:rFonts w:ascii="Times New Roman" w:eastAsiaTheme="minorEastAsia" w:hAnsi="Times New Roman" w:cs="Times New Roman"/>
          <w:sz w:val="24"/>
          <w:szCs w:val="24"/>
          <w:lang w:val="en-US" w:eastAsia="zh-CN"/>
        </w:rPr>
        <w:t xml:space="preserve"> classes per week</w:t>
      </w:r>
      <w:r w:rsidR="00247905">
        <w:rPr>
          <w:rFonts w:ascii="Times New Roman" w:eastAsiaTheme="minorEastAsia" w:hAnsi="Times New Roman" w:cs="Times New Roman"/>
          <w:sz w:val="24"/>
          <w:szCs w:val="24"/>
          <w:lang w:val="en-US" w:eastAsia="zh-CN"/>
        </w:rPr>
        <w:t>, used the same material and were taught by the same lecturer</w:t>
      </w:r>
      <w:r w:rsidR="008C1F43">
        <w:rPr>
          <w:rFonts w:ascii="Times New Roman" w:eastAsiaTheme="minorEastAsia" w:hAnsi="Times New Roman" w:cs="Times New Roman"/>
          <w:sz w:val="24"/>
          <w:szCs w:val="24"/>
          <w:lang w:val="en-US" w:eastAsia="zh-CN"/>
        </w:rPr>
        <w:t xml:space="preserve"> who was also the researcher of this study. </w:t>
      </w:r>
      <w:r w:rsidR="006706CB">
        <w:rPr>
          <w:rFonts w:ascii="Times New Roman" w:eastAsiaTheme="minorEastAsia" w:hAnsi="Times New Roman" w:cs="Times New Roman"/>
          <w:sz w:val="24"/>
          <w:szCs w:val="24"/>
          <w:lang w:val="en-US" w:eastAsia="zh-CN"/>
        </w:rPr>
        <w:t xml:space="preserve">These students had </w:t>
      </w:r>
      <w:r w:rsidR="00D11B8F">
        <w:rPr>
          <w:rFonts w:ascii="Times New Roman" w:eastAsiaTheme="minorEastAsia" w:hAnsi="Times New Roman" w:cs="Times New Roman"/>
          <w:sz w:val="24"/>
          <w:szCs w:val="24"/>
          <w:lang w:val="en-US" w:eastAsia="zh-CN"/>
        </w:rPr>
        <w:t xml:space="preserve">to present </w:t>
      </w:r>
      <w:r w:rsidR="001107B8">
        <w:rPr>
          <w:rFonts w:ascii="Times New Roman" w:eastAsiaTheme="minorEastAsia" w:hAnsi="Times New Roman" w:cs="Times New Roman"/>
          <w:sz w:val="24"/>
          <w:szCs w:val="24"/>
          <w:lang w:val="en-US" w:eastAsia="zh-CN"/>
        </w:rPr>
        <w:t xml:space="preserve">English language </w:t>
      </w:r>
      <w:r w:rsidR="00D11B8F">
        <w:rPr>
          <w:rFonts w:ascii="Times New Roman" w:eastAsiaTheme="minorEastAsia" w:hAnsi="Times New Roman" w:cs="Times New Roman"/>
          <w:sz w:val="24"/>
          <w:szCs w:val="24"/>
          <w:lang w:val="en-US" w:eastAsia="zh-CN"/>
        </w:rPr>
        <w:t>qualifications</w:t>
      </w:r>
      <w:r w:rsidR="001107B8">
        <w:rPr>
          <w:rFonts w:ascii="Times New Roman" w:eastAsiaTheme="minorEastAsia" w:hAnsi="Times New Roman" w:cs="Times New Roman"/>
          <w:sz w:val="24"/>
          <w:szCs w:val="24"/>
          <w:lang w:val="en-US" w:eastAsia="zh-CN"/>
        </w:rPr>
        <w:t xml:space="preserve"> </w:t>
      </w:r>
      <w:r w:rsidR="0093329A">
        <w:rPr>
          <w:rFonts w:ascii="Times New Roman" w:eastAsiaTheme="minorEastAsia" w:hAnsi="Times New Roman" w:cs="Times New Roman"/>
          <w:sz w:val="24"/>
          <w:szCs w:val="24"/>
          <w:lang w:val="en-US" w:eastAsia="zh-CN"/>
        </w:rPr>
        <w:t xml:space="preserve">as a pre-requisite to </w:t>
      </w:r>
      <w:r w:rsidR="006D139D">
        <w:rPr>
          <w:rFonts w:ascii="Times New Roman" w:eastAsiaTheme="minorEastAsia" w:hAnsi="Times New Roman" w:cs="Times New Roman"/>
          <w:sz w:val="24"/>
          <w:szCs w:val="24"/>
          <w:lang w:val="en-US" w:eastAsia="zh-CN"/>
        </w:rPr>
        <w:t xml:space="preserve">start their degree </w:t>
      </w:r>
      <w:r w:rsidR="001107B8">
        <w:rPr>
          <w:rFonts w:ascii="Times New Roman" w:eastAsiaTheme="minorEastAsia" w:hAnsi="Times New Roman" w:cs="Times New Roman"/>
          <w:sz w:val="24"/>
          <w:szCs w:val="24"/>
          <w:lang w:val="en-US" w:eastAsia="zh-CN"/>
        </w:rPr>
        <w:t xml:space="preserve">which classified them as </w:t>
      </w:r>
      <w:r w:rsidR="007C00C4">
        <w:rPr>
          <w:rFonts w:ascii="Times New Roman" w:eastAsiaTheme="minorEastAsia" w:hAnsi="Times New Roman" w:cs="Times New Roman"/>
          <w:sz w:val="24"/>
          <w:szCs w:val="24"/>
          <w:lang w:val="en-US" w:eastAsia="zh-CN"/>
        </w:rPr>
        <w:t>upper intermediate stage (B2)</w:t>
      </w:r>
      <w:r w:rsidR="00E6172C">
        <w:rPr>
          <w:rFonts w:ascii="Times New Roman" w:eastAsiaTheme="minorEastAsia" w:hAnsi="Times New Roman" w:cs="Times New Roman"/>
          <w:sz w:val="24"/>
          <w:szCs w:val="24"/>
          <w:lang w:val="en-US" w:eastAsia="zh-CN"/>
        </w:rPr>
        <w:t xml:space="preserve"> </w:t>
      </w:r>
      <w:r w:rsidR="00B6615D">
        <w:rPr>
          <w:rFonts w:ascii="Times New Roman" w:eastAsiaTheme="minorEastAsia" w:hAnsi="Times New Roman" w:cs="Times New Roman"/>
          <w:sz w:val="24"/>
          <w:szCs w:val="24"/>
          <w:lang w:val="en-US" w:eastAsia="zh-CN"/>
        </w:rPr>
        <w:t xml:space="preserve">EFL learners </w:t>
      </w:r>
      <w:r w:rsidR="00A7398A" w:rsidRPr="00C079F6">
        <w:rPr>
          <w:rFonts w:ascii="Times New Roman" w:eastAsiaTheme="minorEastAsia" w:hAnsi="Times New Roman" w:cs="Times New Roman"/>
          <w:sz w:val="24"/>
          <w:szCs w:val="24"/>
          <w:lang w:val="en-GB" w:eastAsia="zh-CN"/>
        </w:rPr>
        <w:t xml:space="preserve">according to the Common European Framework of Reference (CEFR) </w:t>
      </w:r>
      <w:r w:rsidR="00A7398A" w:rsidRPr="00C079F6">
        <w:rPr>
          <w:rFonts w:ascii="Times New Roman" w:eastAsiaTheme="minorEastAsia" w:hAnsi="Times New Roman" w:cs="Times New Roman"/>
          <w:sz w:val="24"/>
          <w:szCs w:val="24"/>
          <w:lang w:val="en-GB" w:eastAsia="zh-CN"/>
        </w:rPr>
        <w:fldChar w:fldCharType="begin"/>
      </w:r>
      <w:r w:rsidR="00A7398A" w:rsidRPr="00C079F6">
        <w:rPr>
          <w:rFonts w:ascii="Times New Roman" w:eastAsiaTheme="minorEastAsia" w:hAnsi="Times New Roman" w:cs="Times New Roman"/>
          <w:sz w:val="24"/>
          <w:szCs w:val="24"/>
          <w:lang w:val="en-GB" w:eastAsia="zh-CN"/>
        </w:rPr>
        <w:instrText xml:space="preserve"> ADDIN EN.CITE &lt;EndNote&gt;&lt;Cite&gt;&lt;Author&gt;Council of Europe&lt;/Author&gt;&lt;Year&gt;2001&lt;/Year&gt;&lt;RecNum&gt;223&lt;/RecNum&gt;&lt;DisplayText&gt;(Council of Europe, 2001)&lt;/DisplayText&gt;&lt;record&gt;&lt;rec-number&gt;223&lt;/rec-number&gt;&lt;foreign-keys&gt;&lt;key app="EN" db-id="xst02ewd9e0w5gedetnpz9z8xxw5dzevwpte"&gt;223&lt;/key&gt;&lt;/foreign-keys&gt;&lt;ref-type name="Book"&gt;6&lt;/ref-type&gt;&lt;contributors&gt;&lt;authors&gt;&lt;author&gt;Council of Europe,&lt;/author&gt;&lt;/authors&gt;&lt;/contributors&gt;&lt;titles&gt;&lt;title&gt;Common European Framework of Reference for Languages: Learning, Teaching, Assessment&lt;/title&gt;&lt;/titles&gt;&lt;dates&gt;&lt;year&gt;2001&lt;/year&gt;&lt;pub-dates&gt;&lt;date&gt;17/11/2011&lt;/date&gt;&lt;/pub-dates&gt;&lt;/dates&gt;&lt;pub-location&gt;Cambridge&lt;/pub-location&gt;&lt;publisher&gt; Cambridge University Press&lt;/publisher&gt;&lt;urls&gt;&lt;related-urls&gt;&lt;url&gt;http://www.culture2.coe.int/portfolio/documents_intro/common_framework.html&lt;/url&gt;&lt;/related-urls&gt;&lt;/urls&gt;&lt;/record&gt;&lt;/Cite&gt;&lt;/EndNote&gt;</w:instrText>
      </w:r>
      <w:r w:rsidR="00A7398A" w:rsidRPr="00C079F6">
        <w:rPr>
          <w:rFonts w:ascii="Times New Roman" w:eastAsiaTheme="minorEastAsia" w:hAnsi="Times New Roman" w:cs="Times New Roman"/>
          <w:sz w:val="24"/>
          <w:szCs w:val="24"/>
          <w:lang w:val="en-GB" w:eastAsia="zh-CN"/>
        </w:rPr>
        <w:fldChar w:fldCharType="separate"/>
      </w:r>
      <w:r w:rsidR="00A7398A" w:rsidRPr="00C079F6">
        <w:rPr>
          <w:rFonts w:ascii="Times New Roman" w:eastAsiaTheme="minorEastAsia" w:hAnsi="Times New Roman" w:cs="Times New Roman"/>
          <w:sz w:val="24"/>
          <w:szCs w:val="24"/>
          <w:lang w:val="en-GB" w:eastAsia="zh-CN"/>
        </w:rPr>
        <w:t>(Council of Europe, 2001)</w:t>
      </w:r>
      <w:r w:rsidR="00A7398A" w:rsidRPr="00C079F6">
        <w:rPr>
          <w:rFonts w:ascii="Times New Roman" w:eastAsiaTheme="minorEastAsia" w:hAnsi="Times New Roman" w:cs="Times New Roman"/>
          <w:sz w:val="24"/>
          <w:szCs w:val="24"/>
          <w:lang w:val="en-GB" w:eastAsia="zh-CN"/>
        </w:rPr>
        <w:fldChar w:fldCharType="end"/>
      </w:r>
      <w:r w:rsidR="00A7398A" w:rsidRPr="00C079F6">
        <w:rPr>
          <w:rFonts w:ascii="Times New Roman" w:eastAsiaTheme="minorEastAsia" w:hAnsi="Times New Roman" w:cs="Times New Roman"/>
          <w:sz w:val="24"/>
          <w:szCs w:val="24"/>
          <w:lang w:val="en-GB" w:eastAsia="zh-CN"/>
        </w:rPr>
        <w:t xml:space="preserve">. </w:t>
      </w:r>
      <w:r w:rsidR="00882581">
        <w:rPr>
          <w:rFonts w:ascii="Times New Roman" w:eastAsiaTheme="minorEastAsia" w:hAnsi="Times New Roman" w:cs="Times New Roman"/>
          <w:sz w:val="24"/>
          <w:szCs w:val="24"/>
          <w:lang w:val="en-GB" w:eastAsia="zh-CN"/>
        </w:rPr>
        <w:t xml:space="preserve">The lecturer asked </w:t>
      </w:r>
      <w:r w:rsidR="00ED0909">
        <w:rPr>
          <w:rFonts w:ascii="Times New Roman" w:eastAsiaTheme="minorEastAsia" w:hAnsi="Times New Roman" w:cs="Times New Roman"/>
          <w:sz w:val="24"/>
          <w:szCs w:val="24"/>
          <w:lang w:val="en-GB" w:eastAsia="zh-CN"/>
        </w:rPr>
        <w:t>students to provide</w:t>
      </w:r>
      <w:r w:rsidR="00882581">
        <w:rPr>
          <w:rFonts w:ascii="Times New Roman" w:eastAsiaTheme="minorEastAsia" w:hAnsi="Times New Roman" w:cs="Times New Roman"/>
          <w:sz w:val="24"/>
          <w:szCs w:val="24"/>
          <w:lang w:val="en-GB" w:eastAsia="zh-CN"/>
        </w:rPr>
        <w:t xml:space="preserve"> anonymous feedback </w:t>
      </w:r>
      <w:r w:rsidR="00ED0909">
        <w:rPr>
          <w:rFonts w:ascii="Times New Roman" w:eastAsiaTheme="minorEastAsia" w:hAnsi="Times New Roman" w:cs="Times New Roman"/>
          <w:sz w:val="24"/>
          <w:szCs w:val="24"/>
          <w:lang w:val="en-GB" w:eastAsia="zh-CN"/>
        </w:rPr>
        <w:t>every 2-3 weeks</w:t>
      </w:r>
      <w:r w:rsidR="00882581">
        <w:rPr>
          <w:rFonts w:ascii="Times New Roman" w:eastAsiaTheme="minorEastAsia" w:hAnsi="Times New Roman" w:cs="Times New Roman"/>
          <w:sz w:val="24"/>
          <w:szCs w:val="24"/>
          <w:lang w:val="en-GB" w:eastAsia="zh-CN"/>
        </w:rPr>
        <w:t xml:space="preserve"> using Mentimeter. </w:t>
      </w:r>
      <w:r w:rsidR="00ED0909">
        <w:rPr>
          <w:rFonts w:ascii="Times New Roman" w:eastAsiaTheme="minorEastAsia" w:hAnsi="Times New Roman" w:cs="Times New Roman"/>
          <w:sz w:val="24"/>
          <w:szCs w:val="24"/>
          <w:lang w:val="en-GB" w:eastAsia="zh-CN"/>
        </w:rPr>
        <w:t>The</w:t>
      </w:r>
      <w:r w:rsidR="00721FDE">
        <w:rPr>
          <w:rFonts w:ascii="Times New Roman" w:eastAsiaTheme="minorEastAsia" w:hAnsi="Times New Roman" w:cs="Times New Roman"/>
          <w:sz w:val="24"/>
          <w:szCs w:val="24"/>
          <w:lang w:val="en-GB" w:eastAsia="zh-CN"/>
        </w:rPr>
        <w:t xml:space="preserve"> lecturer</w:t>
      </w:r>
      <w:r w:rsidR="00ED0909">
        <w:rPr>
          <w:rFonts w:ascii="Times New Roman" w:eastAsiaTheme="minorEastAsia" w:hAnsi="Times New Roman" w:cs="Times New Roman"/>
          <w:sz w:val="24"/>
          <w:szCs w:val="24"/>
          <w:lang w:val="en-GB" w:eastAsia="zh-CN"/>
        </w:rPr>
        <w:t xml:space="preserve"> also conducted regular group discussions to identify any challenges that the students may </w:t>
      </w:r>
      <w:r w:rsidR="00DD51A6">
        <w:rPr>
          <w:rFonts w:ascii="Times New Roman" w:eastAsiaTheme="minorEastAsia" w:hAnsi="Times New Roman" w:cs="Times New Roman"/>
          <w:sz w:val="24"/>
          <w:szCs w:val="24"/>
          <w:lang w:val="en-GB" w:eastAsia="zh-CN"/>
        </w:rPr>
        <w:t>have been</w:t>
      </w:r>
      <w:r w:rsidR="00135E08">
        <w:rPr>
          <w:rFonts w:ascii="Times New Roman" w:eastAsiaTheme="minorEastAsia" w:hAnsi="Times New Roman" w:cs="Times New Roman"/>
          <w:sz w:val="24"/>
          <w:szCs w:val="24"/>
          <w:lang w:val="en-GB" w:eastAsia="zh-CN"/>
        </w:rPr>
        <w:t xml:space="preserve"> facing and provide the necessary support. Participation in the discussions and the provision of feedback was optional</w:t>
      </w:r>
      <w:r w:rsidR="00777FC2">
        <w:rPr>
          <w:rFonts w:ascii="Times New Roman" w:eastAsiaTheme="minorEastAsia" w:hAnsi="Times New Roman" w:cs="Times New Roman"/>
          <w:sz w:val="24"/>
          <w:szCs w:val="24"/>
          <w:lang w:val="en-GB" w:eastAsia="zh-CN"/>
        </w:rPr>
        <w:t>. The lecturer</w:t>
      </w:r>
      <w:r w:rsidR="004A3BDB">
        <w:rPr>
          <w:rFonts w:ascii="Times New Roman" w:eastAsiaTheme="minorEastAsia" w:hAnsi="Times New Roman" w:cs="Times New Roman"/>
          <w:sz w:val="24"/>
          <w:szCs w:val="24"/>
          <w:lang w:val="en-GB" w:eastAsia="zh-CN"/>
        </w:rPr>
        <w:t xml:space="preserve"> asked for the</w:t>
      </w:r>
      <w:r w:rsidR="00777FC2">
        <w:rPr>
          <w:rFonts w:ascii="Times New Roman" w:eastAsiaTheme="minorEastAsia" w:hAnsi="Times New Roman" w:cs="Times New Roman"/>
          <w:sz w:val="24"/>
          <w:szCs w:val="24"/>
          <w:lang w:val="en-GB" w:eastAsia="zh-CN"/>
        </w:rPr>
        <w:t xml:space="preserve"> students’</w:t>
      </w:r>
      <w:r w:rsidR="004A3BDB">
        <w:rPr>
          <w:rFonts w:ascii="Times New Roman" w:eastAsiaTheme="minorEastAsia" w:hAnsi="Times New Roman" w:cs="Times New Roman"/>
          <w:sz w:val="24"/>
          <w:szCs w:val="24"/>
          <w:lang w:val="en-GB" w:eastAsia="zh-CN"/>
        </w:rPr>
        <w:t xml:space="preserve"> permission to use </w:t>
      </w:r>
      <w:r w:rsidR="00004C79">
        <w:rPr>
          <w:rFonts w:ascii="Times New Roman" w:eastAsiaTheme="minorEastAsia" w:hAnsi="Times New Roman" w:cs="Times New Roman"/>
          <w:sz w:val="24"/>
          <w:szCs w:val="24"/>
          <w:lang w:val="en-GB" w:eastAsia="zh-CN"/>
        </w:rPr>
        <w:t>their feedback and marks</w:t>
      </w:r>
      <w:r w:rsidR="00826E4F">
        <w:rPr>
          <w:rFonts w:ascii="Times New Roman" w:eastAsiaTheme="minorEastAsia" w:hAnsi="Times New Roman" w:cs="Times New Roman"/>
          <w:sz w:val="24"/>
          <w:szCs w:val="24"/>
          <w:lang w:val="en-GB" w:eastAsia="zh-CN"/>
        </w:rPr>
        <w:t>.</w:t>
      </w:r>
      <w:r w:rsidR="00CA7C60">
        <w:rPr>
          <w:rFonts w:ascii="Times New Roman" w:eastAsiaTheme="minorEastAsia" w:hAnsi="Times New Roman" w:cs="Times New Roman"/>
          <w:sz w:val="24"/>
          <w:szCs w:val="24"/>
          <w:lang w:val="en-GB" w:eastAsia="zh-CN"/>
        </w:rPr>
        <w:t xml:space="preserve"> The students provided their oral consent since </w:t>
      </w:r>
      <w:r w:rsidR="004D1AAF">
        <w:rPr>
          <w:rFonts w:ascii="Times New Roman" w:eastAsiaTheme="minorEastAsia" w:hAnsi="Times New Roman" w:cs="Times New Roman"/>
          <w:sz w:val="24"/>
          <w:szCs w:val="24"/>
          <w:lang w:val="en-GB" w:eastAsia="zh-CN"/>
        </w:rPr>
        <w:t xml:space="preserve">the lecturer ensured </w:t>
      </w:r>
      <w:r w:rsidR="005F025C">
        <w:rPr>
          <w:rFonts w:ascii="Times New Roman" w:eastAsiaTheme="minorEastAsia" w:hAnsi="Times New Roman" w:cs="Times New Roman"/>
          <w:sz w:val="24"/>
          <w:szCs w:val="24"/>
          <w:lang w:val="en-GB" w:eastAsia="zh-CN"/>
        </w:rPr>
        <w:t>confidentiality and</w:t>
      </w:r>
      <w:r w:rsidR="004D1AAF">
        <w:rPr>
          <w:rFonts w:ascii="Times New Roman" w:eastAsiaTheme="minorEastAsia" w:hAnsi="Times New Roman" w:cs="Times New Roman"/>
          <w:sz w:val="24"/>
          <w:szCs w:val="24"/>
          <w:lang w:val="en-GB" w:eastAsia="zh-CN"/>
        </w:rPr>
        <w:t xml:space="preserve"> anonymity</w:t>
      </w:r>
      <w:r w:rsidR="005F025C">
        <w:rPr>
          <w:rFonts w:ascii="Times New Roman" w:eastAsiaTheme="minorEastAsia" w:hAnsi="Times New Roman" w:cs="Times New Roman"/>
          <w:sz w:val="24"/>
          <w:szCs w:val="24"/>
          <w:lang w:val="en-GB" w:eastAsia="zh-CN"/>
        </w:rPr>
        <w:t xml:space="preserve"> of their responses</w:t>
      </w:r>
      <w:r w:rsidR="004D1AAF">
        <w:rPr>
          <w:rFonts w:ascii="Times New Roman" w:eastAsiaTheme="minorEastAsia" w:hAnsi="Times New Roman" w:cs="Times New Roman"/>
          <w:sz w:val="24"/>
          <w:szCs w:val="24"/>
          <w:lang w:val="en-GB" w:eastAsia="zh-CN"/>
        </w:rPr>
        <w:t>.</w:t>
      </w:r>
      <w:r w:rsidR="005F025C">
        <w:rPr>
          <w:rFonts w:ascii="Times New Roman" w:eastAsiaTheme="minorEastAsia" w:hAnsi="Times New Roman" w:cs="Times New Roman"/>
          <w:sz w:val="24"/>
          <w:szCs w:val="24"/>
          <w:lang w:val="en-GB" w:eastAsia="zh-CN"/>
        </w:rPr>
        <w:t xml:space="preserve"> The lecturer also</w:t>
      </w:r>
      <w:r w:rsidR="009F6439">
        <w:rPr>
          <w:rFonts w:ascii="Times New Roman" w:eastAsiaTheme="minorEastAsia" w:hAnsi="Times New Roman" w:cs="Times New Roman"/>
          <w:sz w:val="24"/>
          <w:szCs w:val="24"/>
          <w:lang w:val="en-GB" w:eastAsia="zh-CN"/>
        </w:rPr>
        <w:t xml:space="preserve"> informed the University and </w:t>
      </w:r>
      <w:r w:rsidR="00F537B7">
        <w:rPr>
          <w:rFonts w:ascii="Times New Roman" w:eastAsiaTheme="minorEastAsia" w:hAnsi="Times New Roman" w:cs="Times New Roman"/>
          <w:sz w:val="24"/>
          <w:szCs w:val="24"/>
          <w:lang w:val="en-GB" w:eastAsia="zh-CN"/>
        </w:rPr>
        <w:t>was granted their</w:t>
      </w:r>
      <w:r w:rsidR="00FE75C8">
        <w:rPr>
          <w:rFonts w:ascii="Times New Roman" w:eastAsiaTheme="minorEastAsia" w:hAnsi="Times New Roman" w:cs="Times New Roman"/>
          <w:sz w:val="24"/>
          <w:szCs w:val="24"/>
          <w:lang w:val="en-GB" w:eastAsia="zh-CN"/>
        </w:rPr>
        <w:t xml:space="preserve"> approval.</w:t>
      </w:r>
    </w:p>
    <w:p w14:paraId="21AD9BAA" w14:textId="1C3994E3"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81190EB" w14:textId="04F17A04"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EE29B7C" w14:textId="1673A816"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E0404C5" w14:textId="2B37DCEC"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9231E2E" w14:textId="73499962"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98E3A29" w14:textId="105A36F3"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FFACC03" w14:textId="037170BA"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1FE36C2" w14:textId="77777777" w:rsidR="00BB3B97" w:rsidRDefault="00BB3B97"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A0BDD17" w14:textId="77777777" w:rsidR="0049245B" w:rsidRDefault="0049245B"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0D04088" w14:textId="5C8E9C00" w:rsidR="00C34D82" w:rsidRDefault="00C34D82" w:rsidP="00C34D82">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r w:rsidRPr="00C079F6">
        <w:rPr>
          <w:rFonts w:ascii="Times New Roman" w:eastAsiaTheme="minorEastAsia" w:hAnsi="Times New Roman" w:cs="Times New Roman"/>
          <w:sz w:val="24"/>
          <w:szCs w:val="24"/>
          <w:lang w:val="en-GB" w:eastAsia="zh-CN"/>
        </w:rPr>
        <w:lastRenderedPageBreak/>
        <w:t xml:space="preserve">Table </w:t>
      </w:r>
      <w:r>
        <w:rPr>
          <w:rFonts w:ascii="Times New Roman" w:eastAsiaTheme="minorEastAsia" w:hAnsi="Times New Roman" w:cs="Times New Roman"/>
          <w:sz w:val="24"/>
          <w:szCs w:val="24"/>
          <w:lang w:val="en-GB" w:eastAsia="zh-CN"/>
        </w:rPr>
        <w:t xml:space="preserve">1: </w:t>
      </w:r>
      <w:r w:rsidRPr="00C079F6">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Demographic details</w:t>
      </w:r>
      <w:r w:rsidR="003A7633">
        <w:rPr>
          <w:rFonts w:ascii="Times New Roman" w:eastAsiaTheme="minorEastAsia" w:hAnsi="Times New Roman" w:cs="Times New Roman"/>
          <w:sz w:val="24"/>
          <w:szCs w:val="24"/>
          <w:lang w:val="en-GB" w:eastAsia="zh-CN"/>
        </w:rPr>
        <w:t xml:space="preserve"> and characteristics of participating students</w:t>
      </w:r>
    </w:p>
    <w:p w14:paraId="00489B05" w14:textId="77777777" w:rsidR="00C34D82" w:rsidRPr="00C079F6" w:rsidRDefault="00C34D82" w:rsidP="00C34D82">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p>
    <w:tbl>
      <w:tblPr>
        <w:tblStyle w:val="TableGrid"/>
        <w:tblW w:w="8217" w:type="dxa"/>
        <w:tblLook w:val="04A0" w:firstRow="1" w:lastRow="0" w:firstColumn="1" w:lastColumn="0" w:noHBand="0" w:noVBand="1"/>
      </w:tblPr>
      <w:tblGrid>
        <w:gridCol w:w="2689"/>
        <w:gridCol w:w="3260"/>
        <w:gridCol w:w="2268"/>
      </w:tblGrid>
      <w:tr w:rsidR="00052862" w:rsidRPr="00C079F6" w14:paraId="3A1A48D8" w14:textId="77777777" w:rsidTr="00052862">
        <w:trPr>
          <w:trHeight w:val="465"/>
        </w:trPr>
        <w:tc>
          <w:tcPr>
            <w:tcW w:w="2689" w:type="dxa"/>
            <w:shd w:val="clear" w:color="auto" w:fill="D0CECE" w:themeFill="background2" w:themeFillShade="E6"/>
          </w:tcPr>
          <w:p w14:paraId="7C6FBACC"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shd w:val="clear" w:color="auto" w:fill="D0CECE" w:themeFill="background2" w:themeFillShade="E6"/>
          </w:tcPr>
          <w:p w14:paraId="745031F4" w14:textId="34745200" w:rsidR="00052862" w:rsidRPr="00C079F6" w:rsidRDefault="00052862" w:rsidP="009D4BA6">
            <w:pPr>
              <w:autoSpaceDE w:val="0"/>
              <w:autoSpaceDN w:val="0"/>
              <w:adjustRightInd w:val="0"/>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Students</w:t>
            </w:r>
          </w:p>
        </w:tc>
        <w:tc>
          <w:tcPr>
            <w:tcW w:w="2268" w:type="dxa"/>
            <w:shd w:val="clear" w:color="auto" w:fill="D0CECE" w:themeFill="background2" w:themeFillShade="E6"/>
          </w:tcPr>
          <w:p w14:paraId="43996509" w14:textId="087665FB" w:rsidR="00052862" w:rsidRPr="00C079F6" w:rsidRDefault="00052862" w:rsidP="009D4BA6">
            <w:pPr>
              <w:autoSpaceDE w:val="0"/>
              <w:autoSpaceDN w:val="0"/>
              <w:adjustRightInd w:val="0"/>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Frequency</w:t>
            </w:r>
          </w:p>
        </w:tc>
      </w:tr>
      <w:tr w:rsidR="00052862" w:rsidRPr="00C079F6" w14:paraId="429F3B6D" w14:textId="77777777" w:rsidTr="00052862">
        <w:trPr>
          <w:trHeight w:val="390"/>
        </w:trPr>
        <w:tc>
          <w:tcPr>
            <w:tcW w:w="2689" w:type="dxa"/>
            <w:vMerge w:val="restart"/>
            <w:shd w:val="clear" w:color="auto" w:fill="F2F2F2" w:themeFill="background1" w:themeFillShade="F2"/>
          </w:tcPr>
          <w:p w14:paraId="4939F546" w14:textId="77777777" w:rsidR="00052862" w:rsidRDefault="00052862" w:rsidP="009D4BA6">
            <w:pPr>
              <w:autoSpaceDE w:val="0"/>
              <w:autoSpaceDN w:val="0"/>
              <w:adjustRightInd w:val="0"/>
              <w:jc w:val="both"/>
              <w:rPr>
                <w:rFonts w:ascii="Times New Roman" w:eastAsiaTheme="minorEastAsia" w:hAnsi="Times New Roman" w:cs="Times New Roman"/>
                <w:b/>
                <w:bCs/>
                <w:sz w:val="24"/>
                <w:szCs w:val="24"/>
                <w:lang w:val="en-GB" w:eastAsia="zh-CN"/>
              </w:rPr>
            </w:pPr>
          </w:p>
          <w:p w14:paraId="3D993824" w14:textId="5DD7DA7E"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b/>
                <w:bCs/>
                <w:sz w:val="24"/>
                <w:szCs w:val="24"/>
                <w:lang w:val="en-GB" w:eastAsia="zh-CN"/>
              </w:rPr>
              <w:t>Gender</w:t>
            </w:r>
          </w:p>
        </w:tc>
        <w:tc>
          <w:tcPr>
            <w:tcW w:w="3260" w:type="dxa"/>
            <w:vMerge w:val="restart"/>
          </w:tcPr>
          <w:p w14:paraId="0DBDD27D" w14:textId="62BED18E"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Male</w:t>
            </w:r>
          </w:p>
        </w:tc>
        <w:tc>
          <w:tcPr>
            <w:tcW w:w="2268" w:type="dxa"/>
            <w:vMerge w:val="restart"/>
          </w:tcPr>
          <w:p w14:paraId="4640CB2B" w14:textId="693C36F3" w:rsidR="00052862" w:rsidRPr="00C079F6" w:rsidRDefault="001E3444"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76</w:t>
            </w:r>
          </w:p>
        </w:tc>
      </w:tr>
      <w:tr w:rsidR="00052862" w:rsidRPr="00C079F6" w14:paraId="671976BA" w14:textId="77777777" w:rsidTr="00C169E5">
        <w:trPr>
          <w:trHeight w:val="276"/>
        </w:trPr>
        <w:tc>
          <w:tcPr>
            <w:tcW w:w="2689" w:type="dxa"/>
            <w:vMerge/>
            <w:shd w:val="clear" w:color="auto" w:fill="F2F2F2" w:themeFill="background1" w:themeFillShade="F2"/>
          </w:tcPr>
          <w:p w14:paraId="3DCF9867" w14:textId="011EBAE1"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vMerge/>
          </w:tcPr>
          <w:p w14:paraId="3880EA0F"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2268" w:type="dxa"/>
            <w:vMerge/>
          </w:tcPr>
          <w:p w14:paraId="44A01EE3"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r>
      <w:tr w:rsidR="00052862" w:rsidRPr="00C079F6" w14:paraId="18364C2B" w14:textId="77777777" w:rsidTr="00052862">
        <w:trPr>
          <w:trHeight w:val="353"/>
        </w:trPr>
        <w:tc>
          <w:tcPr>
            <w:tcW w:w="2689" w:type="dxa"/>
            <w:vMerge/>
            <w:shd w:val="clear" w:color="auto" w:fill="F2F2F2" w:themeFill="background1" w:themeFillShade="F2"/>
          </w:tcPr>
          <w:p w14:paraId="63181C05" w14:textId="0B17E498"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vMerge w:val="restart"/>
          </w:tcPr>
          <w:p w14:paraId="31E77443" w14:textId="3825C1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Female</w:t>
            </w:r>
          </w:p>
        </w:tc>
        <w:tc>
          <w:tcPr>
            <w:tcW w:w="2268" w:type="dxa"/>
            <w:vMerge w:val="restart"/>
          </w:tcPr>
          <w:p w14:paraId="1763EEB5" w14:textId="14A67294" w:rsidR="00052862" w:rsidRPr="00C079F6" w:rsidRDefault="001E3444"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124</w:t>
            </w:r>
          </w:p>
        </w:tc>
      </w:tr>
      <w:tr w:rsidR="00052862" w:rsidRPr="00C079F6" w14:paraId="3CEAF498" w14:textId="77777777" w:rsidTr="00C169E5">
        <w:trPr>
          <w:trHeight w:val="276"/>
        </w:trPr>
        <w:tc>
          <w:tcPr>
            <w:tcW w:w="2689" w:type="dxa"/>
            <w:vMerge/>
            <w:shd w:val="clear" w:color="auto" w:fill="F2F2F2" w:themeFill="background1" w:themeFillShade="F2"/>
          </w:tcPr>
          <w:p w14:paraId="7EB2DD4A" w14:textId="3787797C"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vMerge/>
          </w:tcPr>
          <w:p w14:paraId="61E388BD"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2268" w:type="dxa"/>
            <w:vMerge/>
          </w:tcPr>
          <w:p w14:paraId="7101A595"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r>
      <w:tr w:rsidR="00052862" w:rsidRPr="00C079F6" w14:paraId="177FCF24" w14:textId="77777777" w:rsidTr="0049245B">
        <w:trPr>
          <w:trHeight w:val="430"/>
        </w:trPr>
        <w:tc>
          <w:tcPr>
            <w:tcW w:w="2689" w:type="dxa"/>
            <w:vMerge w:val="restart"/>
            <w:tcBorders>
              <w:bottom w:val="single" w:sz="4" w:space="0" w:color="auto"/>
            </w:tcBorders>
            <w:shd w:val="clear" w:color="auto" w:fill="F2F2F2" w:themeFill="background1" w:themeFillShade="F2"/>
          </w:tcPr>
          <w:p w14:paraId="158CA695" w14:textId="316181F3"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b/>
                <w:bCs/>
                <w:sz w:val="24"/>
                <w:szCs w:val="24"/>
                <w:lang w:val="en-GB" w:eastAsia="zh-CN"/>
              </w:rPr>
              <w:t>Class rank</w:t>
            </w:r>
          </w:p>
        </w:tc>
        <w:tc>
          <w:tcPr>
            <w:tcW w:w="3260" w:type="dxa"/>
            <w:tcBorders>
              <w:bottom w:val="single" w:sz="4" w:space="0" w:color="auto"/>
            </w:tcBorders>
          </w:tcPr>
          <w:p w14:paraId="1EBB5324" w14:textId="31E9C921"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High-achiever</w:t>
            </w:r>
            <w:r w:rsidR="00255938">
              <w:rPr>
                <w:rFonts w:ascii="Times New Roman" w:eastAsiaTheme="minorEastAsia" w:hAnsi="Times New Roman" w:cs="Times New Roman"/>
                <w:sz w:val="24"/>
                <w:szCs w:val="24"/>
                <w:lang w:val="en-GB" w:eastAsia="zh-CN"/>
              </w:rPr>
              <w:t>s</w:t>
            </w:r>
          </w:p>
        </w:tc>
        <w:tc>
          <w:tcPr>
            <w:tcW w:w="2268" w:type="dxa"/>
            <w:tcBorders>
              <w:bottom w:val="single" w:sz="4" w:space="0" w:color="auto"/>
            </w:tcBorders>
          </w:tcPr>
          <w:p w14:paraId="13714D6B" w14:textId="6E8E1F91" w:rsidR="00052862" w:rsidRPr="00C079F6" w:rsidRDefault="001E3444"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14</w:t>
            </w:r>
          </w:p>
        </w:tc>
      </w:tr>
      <w:tr w:rsidR="00052862" w:rsidRPr="00C079F6" w14:paraId="0023A340" w14:textId="77777777" w:rsidTr="0049245B">
        <w:trPr>
          <w:trHeight w:val="550"/>
        </w:trPr>
        <w:tc>
          <w:tcPr>
            <w:tcW w:w="2689" w:type="dxa"/>
            <w:vMerge/>
            <w:shd w:val="clear" w:color="auto" w:fill="F2F2F2" w:themeFill="background1" w:themeFillShade="F2"/>
          </w:tcPr>
          <w:p w14:paraId="063FB029"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tcPr>
          <w:p w14:paraId="5455D64E" w14:textId="5397666D"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Medium-achievers</w:t>
            </w:r>
          </w:p>
        </w:tc>
        <w:tc>
          <w:tcPr>
            <w:tcW w:w="2268" w:type="dxa"/>
          </w:tcPr>
          <w:p w14:paraId="7C0B5E20" w14:textId="1E4CB530" w:rsidR="00052862" w:rsidRPr="00C079F6" w:rsidRDefault="00EF149A"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118</w:t>
            </w:r>
          </w:p>
        </w:tc>
      </w:tr>
      <w:tr w:rsidR="00052862" w:rsidRPr="00C079F6" w14:paraId="09D013DF" w14:textId="77777777" w:rsidTr="0049245B">
        <w:trPr>
          <w:trHeight w:val="417"/>
        </w:trPr>
        <w:tc>
          <w:tcPr>
            <w:tcW w:w="2689" w:type="dxa"/>
            <w:vMerge/>
            <w:shd w:val="clear" w:color="auto" w:fill="F2F2F2" w:themeFill="background1" w:themeFillShade="F2"/>
          </w:tcPr>
          <w:p w14:paraId="09D22294" w14:textId="77777777" w:rsidR="00052862" w:rsidRPr="00C079F6"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p>
        </w:tc>
        <w:tc>
          <w:tcPr>
            <w:tcW w:w="3260" w:type="dxa"/>
          </w:tcPr>
          <w:p w14:paraId="5D854CFF" w14:textId="4E881E24" w:rsidR="00052862" w:rsidRDefault="00052862"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Low-achievers</w:t>
            </w:r>
          </w:p>
        </w:tc>
        <w:tc>
          <w:tcPr>
            <w:tcW w:w="2268" w:type="dxa"/>
          </w:tcPr>
          <w:p w14:paraId="5DE7CC8B" w14:textId="468D1082" w:rsidR="00052862" w:rsidRPr="00C079F6" w:rsidRDefault="00EF149A" w:rsidP="009D4BA6">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68</w:t>
            </w:r>
          </w:p>
        </w:tc>
      </w:tr>
    </w:tbl>
    <w:p w14:paraId="1299CEC3" w14:textId="77777777" w:rsidR="00C34D82" w:rsidRPr="00E90D9B" w:rsidRDefault="00C34D82" w:rsidP="005808D4">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p>
    <w:p w14:paraId="4EE75C0A" w14:textId="5F6266A4" w:rsidR="00D95F55" w:rsidRPr="00C079F6" w:rsidRDefault="00D95F55" w:rsidP="005808D4">
      <w:pPr>
        <w:autoSpaceDE w:val="0"/>
        <w:autoSpaceDN w:val="0"/>
        <w:adjustRightInd w:val="0"/>
        <w:spacing w:after="0" w:line="240" w:lineRule="auto"/>
        <w:jc w:val="both"/>
        <w:rPr>
          <w:rFonts w:ascii="Times New Roman" w:hAnsi="Times New Roman" w:cs="Times New Roman"/>
          <w:b/>
          <w:bCs/>
          <w:sz w:val="24"/>
          <w:szCs w:val="24"/>
          <w:lang w:val="en-US"/>
        </w:rPr>
      </w:pPr>
      <w:r w:rsidRPr="00C079F6">
        <w:rPr>
          <w:rFonts w:ascii="Times New Roman" w:hAnsi="Times New Roman" w:cs="Times New Roman"/>
          <w:b/>
          <w:bCs/>
          <w:sz w:val="24"/>
          <w:szCs w:val="24"/>
          <w:lang w:val="en-US"/>
        </w:rPr>
        <w:t>Instrument</w:t>
      </w:r>
      <w:r w:rsidR="006C55B2">
        <w:rPr>
          <w:rFonts w:ascii="Times New Roman" w:hAnsi="Times New Roman" w:cs="Times New Roman"/>
          <w:b/>
          <w:bCs/>
          <w:sz w:val="24"/>
          <w:szCs w:val="24"/>
          <w:lang w:val="en-US"/>
        </w:rPr>
        <w:t>s</w:t>
      </w:r>
      <w:r w:rsidR="00850D22">
        <w:rPr>
          <w:rFonts w:ascii="Times New Roman" w:hAnsi="Times New Roman" w:cs="Times New Roman"/>
          <w:b/>
          <w:bCs/>
          <w:sz w:val="24"/>
          <w:szCs w:val="24"/>
          <w:lang w:val="en-US"/>
        </w:rPr>
        <w:t xml:space="preserve"> and Procedure</w:t>
      </w:r>
    </w:p>
    <w:p w14:paraId="3DD0549F" w14:textId="77777777" w:rsidR="00844DB5" w:rsidRDefault="00844DB5" w:rsidP="005808D4">
      <w:pPr>
        <w:autoSpaceDE w:val="0"/>
        <w:autoSpaceDN w:val="0"/>
        <w:adjustRightInd w:val="0"/>
        <w:spacing w:after="0" w:line="240" w:lineRule="auto"/>
        <w:jc w:val="both"/>
        <w:rPr>
          <w:rFonts w:ascii="Times New Roman" w:hAnsi="Times New Roman" w:cs="Times New Roman"/>
          <w:sz w:val="24"/>
          <w:szCs w:val="24"/>
          <w:lang w:val="en-GB"/>
        </w:rPr>
      </w:pPr>
    </w:p>
    <w:p w14:paraId="39B34584" w14:textId="1FF4C682" w:rsidR="00734609" w:rsidRDefault="00316C33" w:rsidP="005808D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Students </w:t>
      </w:r>
      <w:r w:rsidR="004249A0">
        <w:rPr>
          <w:rFonts w:ascii="Times New Roman" w:hAnsi="Times New Roman" w:cs="Times New Roman"/>
          <w:sz w:val="24"/>
          <w:szCs w:val="24"/>
          <w:lang w:val="en-GB"/>
        </w:rPr>
        <w:t xml:space="preserve">had to write a pre-test which was a </w:t>
      </w:r>
      <w:r w:rsidR="00A53F32">
        <w:rPr>
          <w:rFonts w:ascii="Times New Roman" w:hAnsi="Times New Roman" w:cs="Times New Roman"/>
          <w:sz w:val="24"/>
          <w:szCs w:val="24"/>
          <w:lang w:val="en-GB"/>
        </w:rPr>
        <w:t xml:space="preserve">reflective </w:t>
      </w:r>
      <w:r w:rsidR="004249A0">
        <w:rPr>
          <w:rFonts w:ascii="Times New Roman" w:hAnsi="Times New Roman" w:cs="Times New Roman"/>
          <w:sz w:val="24"/>
          <w:szCs w:val="24"/>
          <w:lang w:val="en-GB"/>
        </w:rPr>
        <w:t>report</w:t>
      </w:r>
      <w:r w:rsidR="002B3A5E">
        <w:rPr>
          <w:rFonts w:ascii="Times New Roman" w:hAnsi="Times New Roman" w:cs="Times New Roman"/>
          <w:sz w:val="24"/>
          <w:szCs w:val="24"/>
          <w:lang w:val="en-GB"/>
        </w:rPr>
        <w:t xml:space="preserve"> (Figure 1)</w:t>
      </w:r>
      <w:r w:rsidR="00543243">
        <w:rPr>
          <w:rFonts w:ascii="Times New Roman" w:hAnsi="Times New Roman" w:cs="Times New Roman"/>
          <w:sz w:val="24"/>
          <w:szCs w:val="24"/>
          <w:lang w:val="en-GB"/>
        </w:rPr>
        <w:t>. In that report</w:t>
      </w:r>
      <w:r w:rsidR="00A53F32">
        <w:rPr>
          <w:rFonts w:ascii="Times New Roman" w:hAnsi="Times New Roman" w:cs="Times New Roman"/>
          <w:sz w:val="24"/>
          <w:szCs w:val="24"/>
          <w:lang w:val="en-GB"/>
        </w:rPr>
        <w:t>,</w:t>
      </w:r>
      <w:r w:rsidR="000B0F40">
        <w:rPr>
          <w:rFonts w:ascii="Times New Roman" w:hAnsi="Times New Roman" w:cs="Times New Roman"/>
          <w:sz w:val="24"/>
          <w:szCs w:val="24"/>
          <w:lang w:val="en-GB"/>
        </w:rPr>
        <w:t xml:space="preserve"> </w:t>
      </w:r>
      <w:r w:rsidR="00543243">
        <w:rPr>
          <w:rFonts w:ascii="Times New Roman" w:hAnsi="Times New Roman" w:cs="Times New Roman"/>
          <w:sz w:val="24"/>
          <w:szCs w:val="24"/>
          <w:lang w:val="en-GB"/>
        </w:rPr>
        <w:t xml:space="preserve">they had to reflect on their experiences </w:t>
      </w:r>
      <w:r w:rsidR="00194C91">
        <w:rPr>
          <w:rFonts w:ascii="Times New Roman" w:hAnsi="Times New Roman" w:cs="Times New Roman"/>
          <w:sz w:val="24"/>
          <w:szCs w:val="24"/>
          <w:lang w:val="en-GB"/>
        </w:rPr>
        <w:t xml:space="preserve">in terms of writing and assessment </w:t>
      </w:r>
      <w:r w:rsidR="00543243">
        <w:rPr>
          <w:rFonts w:ascii="Times New Roman" w:hAnsi="Times New Roman" w:cs="Times New Roman"/>
          <w:sz w:val="24"/>
          <w:szCs w:val="24"/>
          <w:lang w:val="en-GB"/>
        </w:rPr>
        <w:t>so far and discuss</w:t>
      </w:r>
      <w:r w:rsidR="009F7CE7">
        <w:rPr>
          <w:rFonts w:ascii="Times New Roman" w:hAnsi="Times New Roman" w:cs="Times New Roman"/>
          <w:sz w:val="24"/>
          <w:szCs w:val="24"/>
          <w:lang w:val="en-GB"/>
        </w:rPr>
        <w:t xml:space="preserve"> </w:t>
      </w:r>
      <w:r w:rsidR="009C193D">
        <w:rPr>
          <w:rFonts w:ascii="Times New Roman" w:hAnsi="Times New Roman" w:cs="Times New Roman"/>
          <w:sz w:val="24"/>
          <w:szCs w:val="24"/>
          <w:lang w:val="en-GB"/>
        </w:rPr>
        <w:t>those</w:t>
      </w:r>
      <w:r w:rsidR="006C4C15">
        <w:rPr>
          <w:rFonts w:ascii="Times New Roman" w:hAnsi="Times New Roman" w:cs="Times New Roman"/>
          <w:sz w:val="24"/>
          <w:szCs w:val="24"/>
          <w:lang w:val="en-GB"/>
        </w:rPr>
        <w:t xml:space="preserve"> </w:t>
      </w:r>
      <w:r w:rsidR="009C193D">
        <w:rPr>
          <w:rFonts w:ascii="Times New Roman" w:hAnsi="Times New Roman" w:cs="Times New Roman"/>
          <w:sz w:val="24"/>
          <w:szCs w:val="24"/>
          <w:lang w:val="en-GB"/>
        </w:rPr>
        <w:t>that</w:t>
      </w:r>
      <w:r w:rsidR="009F7CE7">
        <w:rPr>
          <w:rFonts w:ascii="Times New Roman" w:hAnsi="Times New Roman" w:cs="Times New Roman"/>
          <w:sz w:val="24"/>
          <w:szCs w:val="24"/>
          <w:lang w:val="en-GB"/>
        </w:rPr>
        <w:t xml:space="preserve"> </w:t>
      </w:r>
      <w:r w:rsidR="006C4C15">
        <w:rPr>
          <w:rFonts w:ascii="Times New Roman" w:hAnsi="Times New Roman" w:cs="Times New Roman"/>
          <w:sz w:val="24"/>
          <w:szCs w:val="24"/>
          <w:lang w:val="en-GB"/>
        </w:rPr>
        <w:t xml:space="preserve">had a significant impact on their lives. </w:t>
      </w:r>
      <w:r w:rsidR="00A53F32">
        <w:rPr>
          <w:rFonts w:ascii="Times New Roman" w:hAnsi="Times New Roman" w:cs="Times New Roman"/>
          <w:sz w:val="24"/>
          <w:szCs w:val="24"/>
          <w:lang w:val="en-GB"/>
        </w:rPr>
        <w:t xml:space="preserve">Students then </w:t>
      </w:r>
      <w:r>
        <w:rPr>
          <w:rFonts w:ascii="Times New Roman" w:hAnsi="Times New Roman" w:cs="Times New Roman"/>
          <w:sz w:val="24"/>
          <w:szCs w:val="24"/>
          <w:lang w:val="en-GB"/>
        </w:rPr>
        <w:t xml:space="preserve">received training in how to use Padlets as e-portfolios and </w:t>
      </w:r>
      <w:r w:rsidR="00903CC5">
        <w:rPr>
          <w:rFonts w:ascii="Times New Roman" w:hAnsi="Times New Roman" w:cs="Times New Roman"/>
          <w:sz w:val="24"/>
          <w:szCs w:val="24"/>
          <w:lang w:val="en-GB"/>
        </w:rPr>
        <w:t xml:space="preserve">were </w:t>
      </w:r>
      <w:r w:rsidR="009C193D">
        <w:rPr>
          <w:rFonts w:ascii="Times New Roman" w:hAnsi="Times New Roman" w:cs="Times New Roman"/>
          <w:sz w:val="24"/>
          <w:szCs w:val="24"/>
          <w:lang w:val="en-GB"/>
        </w:rPr>
        <w:t>given</w:t>
      </w:r>
      <w:r w:rsidR="00903CC5">
        <w:rPr>
          <w:rFonts w:ascii="Times New Roman" w:hAnsi="Times New Roman" w:cs="Times New Roman"/>
          <w:sz w:val="24"/>
          <w:szCs w:val="24"/>
          <w:lang w:val="en-GB"/>
        </w:rPr>
        <w:t xml:space="preserve"> several samples to understand what they should do. They first created a free account and started building their portfolios choosing the background, headings, </w:t>
      </w:r>
      <w:r w:rsidR="00B8519E">
        <w:rPr>
          <w:rFonts w:ascii="Times New Roman" w:hAnsi="Times New Roman" w:cs="Times New Roman"/>
          <w:sz w:val="24"/>
          <w:szCs w:val="24"/>
          <w:lang w:val="en-GB"/>
        </w:rPr>
        <w:t xml:space="preserve">texts, </w:t>
      </w:r>
      <w:r w:rsidR="00F977F2">
        <w:rPr>
          <w:rFonts w:ascii="Times New Roman" w:hAnsi="Times New Roman" w:cs="Times New Roman"/>
          <w:sz w:val="24"/>
          <w:szCs w:val="24"/>
          <w:lang w:val="en-GB"/>
        </w:rPr>
        <w:t>videos,</w:t>
      </w:r>
      <w:r w:rsidR="00B8519E">
        <w:rPr>
          <w:rFonts w:ascii="Times New Roman" w:hAnsi="Times New Roman" w:cs="Times New Roman"/>
          <w:sz w:val="24"/>
          <w:szCs w:val="24"/>
          <w:lang w:val="en-GB"/>
        </w:rPr>
        <w:t xml:space="preserve"> or pictures they wanted to include which were relevant to the topics</w:t>
      </w:r>
      <w:r w:rsidR="00B60868">
        <w:rPr>
          <w:rFonts w:ascii="Times New Roman" w:hAnsi="Times New Roman" w:cs="Times New Roman"/>
          <w:sz w:val="24"/>
          <w:szCs w:val="24"/>
          <w:lang w:val="en-GB"/>
        </w:rPr>
        <w:t xml:space="preserve"> and were asked to </w:t>
      </w:r>
      <w:r w:rsidR="0057292A">
        <w:rPr>
          <w:rFonts w:ascii="Times New Roman" w:hAnsi="Times New Roman" w:cs="Times New Roman"/>
          <w:sz w:val="24"/>
          <w:szCs w:val="24"/>
          <w:lang w:val="en-GB"/>
        </w:rPr>
        <w:t>upload</w:t>
      </w:r>
      <w:r w:rsidR="00B60868">
        <w:rPr>
          <w:rFonts w:ascii="Times New Roman" w:hAnsi="Times New Roman" w:cs="Times New Roman"/>
          <w:sz w:val="24"/>
          <w:szCs w:val="24"/>
          <w:lang w:val="en-GB"/>
        </w:rPr>
        <w:t xml:space="preserve"> their texts on their portfolios and share the link with their lecturer and </w:t>
      </w:r>
      <w:r w:rsidR="00917478">
        <w:rPr>
          <w:rFonts w:ascii="Times New Roman" w:hAnsi="Times New Roman" w:cs="Times New Roman"/>
          <w:sz w:val="24"/>
          <w:szCs w:val="24"/>
          <w:lang w:val="en-GB"/>
        </w:rPr>
        <w:t>peers</w:t>
      </w:r>
      <w:r w:rsidR="00B60868">
        <w:rPr>
          <w:rFonts w:ascii="Times New Roman" w:hAnsi="Times New Roman" w:cs="Times New Roman"/>
          <w:sz w:val="24"/>
          <w:szCs w:val="24"/>
          <w:lang w:val="en-GB"/>
        </w:rPr>
        <w:t xml:space="preserve"> asking for feedback. </w:t>
      </w:r>
      <w:r w:rsidR="003C251B">
        <w:rPr>
          <w:rFonts w:ascii="Times New Roman" w:hAnsi="Times New Roman" w:cs="Times New Roman"/>
          <w:sz w:val="24"/>
          <w:szCs w:val="24"/>
          <w:lang w:val="en-GB"/>
        </w:rPr>
        <w:t>In terms of this module, students had to dev</w:t>
      </w:r>
      <w:r w:rsidR="00487252">
        <w:rPr>
          <w:rFonts w:ascii="Times New Roman" w:hAnsi="Times New Roman" w:cs="Times New Roman"/>
          <w:sz w:val="24"/>
          <w:szCs w:val="24"/>
          <w:lang w:val="en-GB"/>
        </w:rPr>
        <w:t>elop their</w:t>
      </w:r>
      <w:r w:rsidR="001F0DB1">
        <w:rPr>
          <w:rFonts w:ascii="Times New Roman" w:hAnsi="Times New Roman" w:cs="Times New Roman"/>
          <w:sz w:val="24"/>
          <w:szCs w:val="24"/>
          <w:lang w:val="en-GB"/>
        </w:rPr>
        <w:t xml:space="preserve"> writing skills</w:t>
      </w:r>
      <w:r w:rsidR="00487252">
        <w:rPr>
          <w:rFonts w:ascii="Times New Roman" w:hAnsi="Times New Roman" w:cs="Times New Roman"/>
          <w:sz w:val="24"/>
          <w:szCs w:val="24"/>
          <w:lang w:val="en-GB"/>
        </w:rPr>
        <w:t>.</w:t>
      </w:r>
      <w:r w:rsidR="00713FA2">
        <w:rPr>
          <w:rFonts w:ascii="Times New Roman" w:hAnsi="Times New Roman" w:cs="Times New Roman"/>
          <w:sz w:val="24"/>
          <w:szCs w:val="24"/>
          <w:lang w:val="en-GB"/>
        </w:rPr>
        <w:t xml:space="preserve"> Students received instruction regarding</w:t>
      </w:r>
      <w:r w:rsidR="00484CB9">
        <w:rPr>
          <w:rFonts w:ascii="Times New Roman" w:hAnsi="Times New Roman" w:cs="Times New Roman"/>
          <w:sz w:val="24"/>
          <w:szCs w:val="24"/>
          <w:lang w:val="en-GB"/>
        </w:rPr>
        <w:t xml:space="preserve"> report writing and were asked to prepare a report </w:t>
      </w:r>
      <w:r w:rsidR="00DE3C50">
        <w:rPr>
          <w:rFonts w:ascii="Times New Roman" w:hAnsi="Times New Roman" w:cs="Times New Roman"/>
          <w:sz w:val="24"/>
          <w:szCs w:val="24"/>
          <w:lang w:val="en-GB"/>
        </w:rPr>
        <w:t>choosing one topic from the five provided by the lecturer</w:t>
      </w:r>
      <w:r w:rsidR="005D5B7F">
        <w:rPr>
          <w:rFonts w:ascii="Times New Roman" w:hAnsi="Times New Roman" w:cs="Times New Roman"/>
          <w:sz w:val="24"/>
          <w:szCs w:val="24"/>
          <w:lang w:val="en-GB"/>
        </w:rPr>
        <w:t xml:space="preserve"> i.e.,</w:t>
      </w:r>
      <w:r w:rsidR="00484CB9">
        <w:rPr>
          <w:rFonts w:ascii="Times New Roman" w:hAnsi="Times New Roman" w:cs="Times New Roman"/>
          <w:sz w:val="24"/>
          <w:szCs w:val="24"/>
          <w:lang w:val="en-GB"/>
        </w:rPr>
        <w:t xml:space="preserve"> </w:t>
      </w:r>
      <w:r w:rsidR="00423F54">
        <w:rPr>
          <w:rFonts w:ascii="Times New Roman" w:hAnsi="Times New Roman" w:cs="Times New Roman"/>
          <w:sz w:val="24"/>
          <w:szCs w:val="24"/>
          <w:lang w:val="en-GB"/>
        </w:rPr>
        <w:t xml:space="preserve">the importance of </w:t>
      </w:r>
      <w:r w:rsidR="001F0DB1">
        <w:rPr>
          <w:rFonts w:ascii="Times New Roman" w:hAnsi="Times New Roman" w:cs="Times New Roman"/>
          <w:sz w:val="24"/>
          <w:szCs w:val="24"/>
          <w:lang w:val="en-GB"/>
        </w:rPr>
        <w:t>diversity and inclusion</w:t>
      </w:r>
      <w:r w:rsidR="005D5B7F">
        <w:rPr>
          <w:rFonts w:ascii="Times New Roman" w:hAnsi="Times New Roman" w:cs="Times New Roman"/>
          <w:sz w:val="24"/>
          <w:szCs w:val="24"/>
          <w:lang w:val="en-GB"/>
        </w:rPr>
        <w:t>. Students uploaded their work</w:t>
      </w:r>
      <w:r w:rsidR="00857ABF">
        <w:rPr>
          <w:rFonts w:ascii="Times New Roman" w:hAnsi="Times New Roman" w:cs="Times New Roman"/>
          <w:sz w:val="24"/>
          <w:szCs w:val="24"/>
          <w:lang w:val="en-GB"/>
        </w:rPr>
        <w:t xml:space="preserve"> on their Padlet and</w:t>
      </w:r>
      <w:r w:rsidR="00857ABF" w:rsidRPr="00857ABF">
        <w:rPr>
          <w:rFonts w:ascii="Times New Roman" w:hAnsi="Times New Roman" w:cs="Times New Roman"/>
          <w:sz w:val="24"/>
          <w:szCs w:val="24"/>
          <w:lang w:val="en-GB"/>
        </w:rPr>
        <w:t xml:space="preserve"> </w:t>
      </w:r>
      <w:r w:rsidR="00857ABF">
        <w:rPr>
          <w:rFonts w:ascii="Times New Roman" w:hAnsi="Times New Roman" w:cs="Times New Roman"/>
          <w:sz w:val="24"/>
          <w:szCs w:val="24"/>
          <w:lang w:val="en-GB"/>
        </w:rPr>
        <w:t xml:space="preserve">used a forum on </w:t>
      </w:r>
      <w:r w:rsidR="00662C31">
        <w:rPr>
          <w:rFonts w:ascii="Times New Roman" w:hAnsi="Times New Roman" w:cs="Times New Roman"/>
          <w:sz w:val="24"/>
          <w:szCs w:val="24"/>
          <w:lang w:val="en-GB"/>
        </w:rPr>
        <w:t>their VLE</w:t>
      </w:r>
      <w:r w:rsidR="00857ABF">
        <w:rPr>
          <w:rFonts w:ascii="Times New Roman" w:hAnsi="Times New Roman" w:cs="Times New Roman"/>
          <w:sz w:val="24"/>
          <w:szCs w:val="24"/>
          <w:lang w:val="en-GB"/>
        </w:rPr>
        <w:t xml:space="preserve"> to exchange ideas and share the links of their e-portfolios on Padlet.</w:t>
      </w:r>
      <w:r w:rsidR="00270661">
        <w:rPr>
          <w:rFonts w:ascii="Times New Roman" w:hAnsi="Times New Roman" w:cs="Times New Roman"/>
          <w:sz w:val="24"/>
          <w:szCs w:val="24"/>
          <w:lang w:val="en-GB"/>
        </w:rPr>
        <w:t xml:space="preserve"> </w:t>
      </w:r>
      <w:r w:rsidR="00734609" w:rsidRPr="00734609">
        <w:rPr>
          <w:rFonts w:ascii="Times New Roman" w:hAnsi="Times New Roman" w:cs="Times New Roman"/>
          <w:sz w:val="24"/>
          <w:szCs w:val="24"/>
          <w:lang w:val="en-GB"/>
        </w:rPr>
        <w:t xml:space="preserve">The </w:t>
      </w:r>
      <w:r w:rsidR="00270661">
        <w:rPr>
          <w:rFonts w:ascii="Times New Roman" w:hAnsi="Times New Roman" w:cs="Times New Roman"/>
          <w:sz w:val="24"/>
          <w:szCs w:val="24"/>
          <w:lang w:val="en-GB"/>
        </w:rPr>
        <w:t>module</w:t>
      </w:r>
      <w:r w:rsidR="00734609" w:rsidRPr="00734609">
        <w:rPr>
          <w:rFonts w:ascii="Times New Roman" w:hAnsi="Times New Roman" w:cs="Times New Roman"/>
          <w:sz w:val="24"/>
          <w:szCs w:val="24"/>
          <w:lang w:val="en-GB"/>
        </w:rPr>
        <w:t xml:space="preserve"> </w:t>
      </w:r>
      <w:r w:rsidR="0018532B">
        <w:rPr>
          <w:rFonts w:ascii="Times New Roman" w:hAnsi="Times New Roman" w:cs="Times New Roman"/>
          <w:sz w:val="24"/>
          <w:szCs w:val="24"/>
          <w:lang w:val="en-GB"/>
        </w:rPr>
        <w:t>tutor</w:t>
      </w:r>
      <w:r w:rsidR="00734609" w:rsidRPr="00734609">
        <w:rPr>
          <w:rFonts w:ascii="Times New Roman" w:hAnsi="Times New Roman" w:cs="Times New Roman"/>
          <w:sz w:val="24"/>
          <w:szCs w:val="24"/>
          <w:lang w:val="en-GB"/>
        </w:rPr>
        <w:t xml:space="preserve"> played the role of e-</w:t>
      </w:r>
      <w:r w:rsidR="00506204">
        <w:rPr>
          <w:rFonts w:ascii="Times New Roman" w:hAnsi="Times New Roman" w:cs="Times New Roman"/>
          <w:sz w:val="24"/>
          <w:szCs w:val="24"/>
          <w:lang w:val="en-GB"/>
        </w:rPr>
        <w:t xml:space="preserve">portfolio </w:t>
      </w:r>
      <w:r w:rsidR="00734609" w:rsidRPr="00734609">
        <w:rPr>
          <w:rFonts w:ascii="Times New Roman" w:hAnsi="Times New Roman" w:cs="Times New Roman"/>
          <w:sz w:val="24"/>
          <w:szCs w:val="24"/>
          <w:lang w:val="en-GB"/>
        </w:rPr>
        <w:t>moderator</w:t>
      </w:r>
      <w:r w:rsidR="00506204">
        <w:rPr>
          <w:rFonts w:ascii="Times New Roman" w:hAnsi="Times New Roman" w:cs="Times New Roman"/>
          <w:sz w:val="24"/>
          <w:szCs w:val="24"/>
          <w:lang w:val="en-GB"/>
        </w:rPr>
        <w:t xml:space="preserve"> </w:t>
      </w:r>
      <w:r w:rsidR="0067242E">
        <w:rPr>
          <w:rFonts w:ascii="Times New Roman" w:hAnsi="Times New Roman" w:cs="Times New Roman"/>
          <w:sz w:val="24"/>
          <w:szCs w:val="24"/>
          <w:lang w:val="en-GB"/>
        </w:rPr>
        <w:t>facilitating students’ interaction and engagement, providing</w:t>
      </w:r>
      <w:r w:rsidR="00734609" w:rsidRPr="00734609">
        <w:rPr>
          <w:rFonts w:ascii="Times New Roman" w:hAnsi="Times New Roman" w:cs="Times New Roman"/>
          <w:sz w:val="24"/>
          <w:szCs w:val="24"/>
          <w:lang w:val="en-GB"/>
        </w:rPr>
        <w:t xml:space="preserve"> input when </w:t>
      </w:r>
      <w:r w:rsidR="0067242E">
        <w:rPr>
          <w:rFonts w:ascii="Times New Roman" w:hAnsi="Times New Roman" w:cs="Times New Roman"/>
          <w:sz w:val="24"/>
          <w:szCs w:val="24"/>
          <w:lang w:val="en-GB"/>
        </w:rPr>
        <w:t>students made mis</w:t>
      </w:r>
      <w:r w:rsidR="006F407B">
        <w:rPr>
          <w:rFonts w:ascii="Times New Roman" w:hAnsi="Times New Roman" w:cs="Times New Roman"/>
          <w:sz w:val="24"/>
          <w:szCs w:val="24"/>
          <w:lang w:val="en-GB"/>
        </w:rPr>
        <w:t xml:space="preserve">takes </w:t>
      </w:r>
      <w:r w:rsidR="0021667F">
        <w:rPr>
          <w:rFonts w:ascii="Times New Roman" w:hAnsi="Times New Roman" w:cs="Times New Roman"/>
          <w:sz w:val="24"/>
          <w:szCs w:val="24"/>
          <w:lang w:val="en-GB"/>
        </w:rPr>
        <w:t>as they</w:t>
      </w:r>
      <w:r w:rsidR="006F407B">
        <w:rPr>
          <w:rFonts w:ascii="Times New Roman" w:hAnsi="Times New Roman" w:cs="Times New Roman"/>
          <w:sz w:val="24"/>
          <w:szCs w:val="24"/>
          <w:lang w:val="en-GB"/>
        </w:rPr>
        <w:t xml:space="preserve"> discuss</w:t>
      </w:r>
      <w:r w:rsidR="0021667F">
        <w:rPr>
          <w:rFonts w:ascii="Times New Roman" w:hAnsi="Times New Roman" w:cs="Times New Roman"/>
          <w:sz w:val="24"/>
          <w:szCs w:val="24"/>
          <w:lang w:val="en-GB"/>
        </w:rPr>
        <w:t>ed</w:t>
      </w:r>
      <w:r w:rsidR="006F407B">
        <w:rPr>
          <w:rFonts w:ascii="Times New Roman" w:hAnsi="Times New Roman" w:cs="Times New Roman"/>
          <w:sz w:val="24"/>
          <w:szCs w:val="24"/>
          <w:lang w:val="en-GB"/>
        </w:rPr>
        <w:t xml:space="preserve"> various concepts </w:t>
      </w:r>
      <w:r w:rsidR="00734609" w:rsidRPr="00734609">
        <w:rPr>
          <w:rFonts w:ascii="Times New Roman" w:hAnsi="Times New Roman" w:cs="Times New Roman"/>
          <w:sz w:val="24"/>
          <w:szCs w:val="24"/>
          <w:lang w:val="en-GB"/>
        </w:rPr>
        <w:t xml:space="preserve">or deviated from the </w:t>
      </w:r>
      <w:r w:rsidR="006F407B">
        <w:rPr>
          <w:rFonts w:ascii="Times New Roman" w:hAnsi="Times New Roman" w:cs="Times New Roman"/>
          <w:sz w:val="24"/>
          <w:szCs w:val="24"/>
          <w:lang w:val="en-GB"/>
        </w:rPr>
        <w:t xml:space="preserve">topic of the </w:t>
      </w:r>
      <w:r w:rsidR="00734609" w:rsidRPr="00734609">
        <w:rPr>
          <w:rFonts w:ascii="Times New Roman" w:hAnsi="Times New Roman" w:cs="Times New Roman"/>
          <w:sz w:val="24"/>
          <w:szCs w:val="24"/>
          <w:lang w:val="en-GB"/>
        </w:rPr>
        <w:t xml:space="preserve">main discussion. She even had to </w:t>
      </w:r>
      <w:r w:rsidR="00731856">
        <w:rPr>
          <w:rFonts w:ascii="Times New Roman" w:hAnsi="Times New Roman" w:cs="Times New Roman"/>
          <w:sz w:val="24"/>
          <w:szCs w:val="24"/>
          <w:lang w:val="en-GB"/>
        </w:rPr>
        <w:t>play the role of a judge resolving conflicts or misunderstandings</w:t>
      </w:r>
      <w:r w:rsidR="00734609" w:rsidRPr="00734609">
        <w:rPr>
          <w:rFonts w:ascii="Times New Roman" w:hAnsi="Times New Roman" w:cs="Times New Roman"/>
          <w:sz w:val="24"/>
          <w:szCs w:val="24"/>
          <w:lang w:val="en-GB"/>
        </w:rPr>
        <w:t xml:space="preserve">. </w:t>
      </w:r>
    </w:p>
    <w:p w14:paraId="5DB22AF3" w14:textId="172696C1" w:rsidR="006963C8" w:rsidRDefault="006963C8" w:rsidP="005808D4">
      <w:pPr>
        <w:autoSpaceDE w:val="0"/>
        <w:autoSpaceDN w:val="0"/>
        <w:adjustRightInd w:val="0"/>
        <w:spacing w:after="0" w:line="240" w:lineRule="auto"/>
        <w:jc w:val="both"/>
        <w:rPr>
          <w:rFonts w:ascii="Times New Roman" w:hAnsi="Times New Roman" w:cs="Times New Roman"/>
          <w:sz w:val="24"/>
          <w:szCs w:val="24"/>
          <w:lang w:val="en-GB"/>
        </w:rPr>
      </w:pPr>
    </w:p>
    <w:p w14:paraId="3BAD7434" w14:textId="7880F7D8" w:rsidR="00CC5EE9" w:rsidRDefault="00CC5EE9" w:rsidP="005808D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w:lastRenderedPageBreak/>
        <w:drawing>
          <wp:inline distT="0" distB="0" distL="0" distR="0" wp14:anchorId="06B10824" wp14:editId="19F25E98">
            <wp:extent cx="5274310" cy="307657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B9B0DC" w14:textId="77777777" w:rsidR="003C251B" w:rsidRDefault="003C251B" w:rsidP="005808D4">
      <w:pPr>
        <w:autoSpaceDE w:val="0"/>
        <w:autoSpaceDN w:val="0"/>
        <w:adjustRightInd w:val="0"/>
        <w:spacing w:after="0" w:line="240" w:lineRule="auto"/>
        <w:jc w:val="both"/>
        <w:rPr>
          <w:rFonts w:ascii="Times New Roman" w:hAnsi="Times New Roman" w:cs="Times New Roman"/>
          <w:sz w:val="24"/>
          <w:szCs w:val="24"/>
          <w:lang w:val="en-GB"/>
        </w:rPr>
      </w:pPr>
    </w:p>
    <w:p w14:paraId="62133994" w14:textId="61979F4E" w:rsidR="002B3A5E" w:rsidRDefault="002B3A5E" w:rsidP="005808D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Figure 1: Implementation cycle</w:t>
      </w:r>
    </w:p>
    <w:p w14:paraId="10C74C34" w14:textId="77777777" w:rsidR="002B3A5E" w:rsidRDefault="002B3A5E" w:rsidP="005808D4">
      <w:pPr>
        <w:autoSpaceDE w:val="0"/>
        <w:autoSpaceDN w:val="0"/>
        <w:adjustRightInd w:val="0"/>
        <w:spacing w:after="0" w:line="240" w:lineRule="auto"/>
        <w:jc w:val="both"/>
        <w:rPr>
          <w:rFonts w:ascii="Times New Roman" w:hAnsi="Times New Roman" w:cs="Times New Roman"/>
          <w:sz w:val="24"/>
          <w:szCs w:val="24"/>
          <w:lang w:val="en-GB"/>
        </w:rPr>
      </w:pPr>
    </w:p>
    <w:p w14:paraId="630FF207" w14:textId="71726F23" w:rsidR="00E12705" w:rsidRDefault="00E12705" w:rsidP="00E12705">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Students received their final mark by the lecturer who provided a mark for all written texts, an argumentative essay, an article and two reflective reports. Students received instruction regarding the different genres (article, essay, report). They also had to write a self-reflective report at the end of the implementation explaining what they have gained from the whole experience and whether they liked </w:t>
      </w:r>
      <w:r w:rsidR="00131B7A">
        <w:rPr>
          <w:rFonts w:ascii="Times New Roman" w:hAnsi="Times New Roman" w:cs="Times New Roman"/>
          <w:sz w:val="24"/>
          <w:szCs w:val="24"/>
          <w:lang w:val="en-GB"/>
        </w:rPr>
        <w:t xml:space="preserve">it </w:t>
      </w:r>
      <w:r>
        <w:rPr>
          <w:rFonts w:ascii="Times New Roman" w:hAnsi="Times New Roman" w:cs="Times New Roman"/>
          <w:sz w:val="24"/>
          <w:szCs w:val="24"/>
          <w:lang w:val="en-GB"/>
        </w:rPr>
        <w:t>or not and why. They were also encouraged to offer suggestions for improvement of the e-portfolio implementation. This report served as a post-test and both tests (pre- and post-test) were evaluated taking into consideration the same marking scheme which was prescribed and approved by the University after negotiation of minor elements with the students.</w:t>
      </w:r>
    </w:p>
    <w:p w14:paraId="75C4DCBE" w14:textId="77777777" w:rsidR="00E12705" w:rsidRDefault="00E12705" w:rsidP="00E12705">
      <w:pPr>
        <w:autoSpaceDE w:val="0"/>
        <w:autoSpaceDN w:val="0"/>
        <w:adjustRightInd w:val="0"/>
        <w:spacing w:after="0" w:line="240" w:lineRule="auto"/>
        <w:jc w:val="both"/>
        <w:rPr>
          <w:rFonts w:ascii="Times New Roman" w:hAnsi="Times New Roman" w:cs="Times New Roman"/>
          <w:sz w:val="24"/>
          <w:szCs w:val="24"/>
          <w:lang w:val="en-GB"/>
        </w:rPr>
      </w:pPr>
    </w:p>
    <w:p w14:paraId="524C8E71" w14:textId="5AFCD81D" w:rsidR="00910B05" w:rsidRDefault="0018532B" w:rsidP="005808D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Students</w:t>
      </w:r>
      <w:r w:rsidR="006000C2">
        <w:rPr>
          <w:rFonts w:ascii="Times New Roman" w:hAnsi="Times New Roman" w:cs="Times New Roman"/>
          <w:sz w:val="24"/>
          <w:szCs w:val="24"/>
          <w:lang w:val="en-GB"/>
        </w:rPr>
        <w:t xml:space="preserve"> invited their peers to</w:t>
      </w:r>
      <w:r w:rsidR="000B673B">
        <w:rPr>
          <w:rFonts w:ascii="Times New Roman" w:hAnsi="Times New Roman" w:cs="Times New Roman"/>
          <w:sz w:val="24"/>
          <w:szCs w:val="24"/>
          <w:lang w:val="en-GB"/>
        </w:rPr>
        <w:t xml:space="preserve"> provide either written or oral feedback in the form of a short video taking into consideration the marking rubric that was used in terms of this module. The lecturer negotiated the marking scheme with the students and </w:t>
      </w:r>
      <w:r w:rsidR="00C72BCF">
        <w:rPr>
          <w:rFonts w:ascii="Times New Roman" w:hAnsi="Times New Roman" w:cs="Times New Roman"/>
          <w:sz w:val="24"/>
          <w:szCs w:val="24"/>
          <w:lang w:val="en-GB"/>
        </w:rPr>
        <w:t xml:space="preserve">made some minor changes to allow students to </w:t>
      </w:r>
      <w:r w:rsidR="00B604BF">
        <w:rPr>
          <w:rFonts w:ascii="Times New Roman" w:hAnsi="Times New Roman" w:cs="Times New Roman"/>
          <w:sz w:val="24"/>
          <w:szCs w:val="24"/>
          <w:lang w:val="en-GB"/>
        </w:rPr>
        <w:t>engage</w:t>
      </w:r>
      <w:r w:rsidR="00C72BCF">
        <w:rPr>
          <w:rFonts w:ascii="Times New Roman" w:hAnsi="Times New Roman" w:cs="Times New Roman"/>
          <w:sz w:val="24"/>
          <w:szCs w:val="24"/>
          <w:lang w:val="en-GB"/>
        </w:rPr>
        <w:t xml:space="preserve"> even more in the intervention since they felt they owned the assessment criteria as they </w:t>
      </w:r>
      <w:r w:rsidR="00B604BF">
        <w:rPr>
          <w:rFonts w:ascii="Times New Roman" w:hAnsi="Times New Roman" w:cs="Times New Roman"/>
          <w:sz w:val="24"/>
          <w:szCs w:val="24"/>
          <w:lang w:val="en-GB"/>
        </w:rPr>
        <w:t xml:space="preserve">were able to change them even slightly. </w:t>
      </w:r>
      <w:r w:rsidR="00903CC5">
        <w:rPr>
          <w:rFonts w:ascii="Times New Roman" w:hAnsi="Times New Roman" w:cs="Times New Roman"/>
          <w:sz w:val="24"/>
          <w:szCs w:val="24"/>
          <w:lang w:val="en-GB"/>
        </w:rPr>
        <w:t xml:space="preserve"> </w:t>
      </w:r>
      <w:r w:rsidR="00F9343B">
        <w:rPr>
          <w:rFonts w:ascii="Times New Roman" w:hAnsi="Times New Roman" w:cs="Times New Roman"/>
          <w:sz w:val="24"/>
          <w:szCs w:val="24"/>
          <w:lang w:val="en-GB"/>
        </w:rPr>
        <w:t>S</w:t>
      </w:r>
      <w:r w:rsidR="00840528">
        <w:rPr>
          <w:rFonts w:ascii="Times New Roman" w:hAnsi="Times New Roman" w:cs="Times New Roman"/>
          <w:sz w:val="24"/>
          <w:szCs w:val="24"/>
          <w:lang w:val="en-GB"/>
        </w:rPr>
        <w:t xml:space="preserve">tudents were asked to provide up to five suggestions for improvement and indicate up to five </w:t>
      </w:r>
      <w:r w:rsidR="001E6795">
        <w:rPr>
          <w:rFonts w:ascii="Times New Roman" w:hAnsi="Times New Roman" w:cs="Times New Roman"/>
          <w:sz w:val="24"/>
          <w:szCs w:val="24"/>
          <w:lang w:val="en-GB"/>
        </w:rPr>
        <w:t>strengths of their peers’ texts</w:t>
      </w:r>
      <w:r w:rsidR="00F9343B">
        <w:rPr>
          <w:rFonts w:ascii="Times New Roman" w:hAnsi="Times New Roman" w:cs="Times New Roman"/>
          <w:sz w:val="24"/>
          <w:szCs w:val="24"/>
          <w:lang w:val="en-GB"/>
        </w:rPr>
        <w:t xml:space="preserve"> for </w:t>
      </w:r>
      <w:r w:rsidR="00510438">
        <w:rPr>
          <w:rFonts w:ascii="Times New Roman" w:hAnsi="Times New Roman" w:cs="Times New Roman"/>
          <w:sz w:val="24"/>
          <w:szCs w:val="24"/>
          <w:lang w:val="en-GB"/>
        </w:rPr>
        <w:t>two</w:t>
      </w:r>
      <w:r w:rsidR="00F9343B">
        <w:rPr>
          <w:rFonts w:ascii="Times New Roman" w:hAnsi="Times New Roman" w:cs="Times New Roman"/>
          <w:sz w:val="24"/>
          <w:szCs w:val="24"/>
          <w:lang w:val="en-GB"/>
        </w:rPr>
        <w:t xml:space="preserve"> of their peers</w:t>
      </w:r>
      <w:r w:rsidR="001E6795">
        <w:rPr>
          <w:rFonts w:ascii="Times New Roman" w:hAnsi="Times New Roman" w:cs="Times New Roman"/>
          <w:sz w:val="24"/>
          <w:szCs w:val="24"/>
          <w:lang w:val="en-GB"/>
        </w:rPr>
        <w:t xml:space="preserve">. </w:t>
      </w:r>
      <w:r w:rsidR="00F9343B">
        <w:rPr>
          <w:rFonts w:ascii="Times New Roman" w:hAnsi="Times New Roman" w:cs="Times New Roman"/>
          <w:sz w:val="24"/>
          <w:szCs w:val="24"/>
          <w:lang w:val="en-GB"/>
        </w:rPr>
        <w:t xml:space="preserve">To make sure that all students received </w:t>
      </w:r>
      <w:r w:rsidR="00800195">
        <w:rPr>
          <w:rFonts w:ascii="Times New Roman" w:hAnsi="Times New Roman" w:cs="Times New Roman"/>
          <w:sz w:val="24"/>
          <w:szCs w:val="24"/>
          <w:lang w:val="en-GB"/>
        </w:rPr>
        <w:t xml:space="preserve">the same amount of feedback, students could provide feedback on their peers’ </w:t>
      </w:r>
      <w:r w:rsidR="007E133B">
        <w:rPr>
          <w:rFonts w:ascii="Times New Roman" w:hAnsi="Times New Roman" w:cs="Times New Roman"/>
          <w:sz w:val="24"/>
          <w:szCs w:val="24"/>
          <w:lang w:val="en-GB"/>
        </w:rPr>
        <w:t>P</w:t>
      </w:r>
      <w:r w:rsidR="00800195">
        <w:rPr>
          <w:rFonts w:ascii="Times New Roman" w:hAnsi="Times New Roman" w:cs="Times New Roman"/>
          <w:sz w:val="24"/>
          <w:szCs w:val="24"/>
          <w:lang w:val="en-GB"/>
        </w:rPr>
        <w:t>adlets</w:t>
      </w:r>
      <w:r w:rsidR="00C42FB8">
        <w:rPr>
          <w:rFonts w:ascii="Times New Roman" w:hAnsi="Times New Roman" w:cs="Times New Roman"/>
          <w:sz w:val="24"/>
          <w:szCs w:val="24"/>
          <w:lang w:val="en-GB"/>
        </w:rPr>
        <w:t xml:space="preserve"> on a first comes first served basis. Therefore, once 2 students had provided feedback on one draft</w:t>
      </w:r>
      <w:r w:rsidR="00910B05">
        <w:rPr>
          <w:rFonts w:ascii="Times New Roman" w:hAnsi="Times New Roman" w:cs="Times New Roman"/>
          <w:sz w:val="24"/>
          <w:szCs w:val="24"/>
          <w:lang w:val="en-GB"/>
        </w:rPr>
        <w:t xml:space="preserve">, no additional feedback could be provided by other students. They just had to pick another student. </w:t>
      </w:r>
    </w:p>
    <w:p w14:paraId="30FBC640" w14:textId="77777777" w:rsidR="00891E84" w:rsidRDefault="00891E84" w:rsidP="005808D4">
      <w:pPr>
        <w:autoSpaceDE w:val="0"/>
        <w:autoSpaceDN w:val="0"/>
        <w:adjustRightInd w:val="0"/>
        <w:spacing w:after="0" w:line="240" w:lineRule="auto"/>
        <w:jc w:val="both"/>
        <w:rPr>
          <w:rFonts w:ascii="Times New Roman" w:hAnsi="Times New Roman" w:cs="Times New Roman"/>
          <w:sz w:val="24"/>
          <w:szCs w:val="24"/>
          <w:lang w:val="en-GB"/>
        </w:rPr>
      </w:pPr>
    </w:p>
    <w:p w14:paraId="77514F19" w14:textId="7AB994D4" w:rsidR="00910B05" w:rsidRDefault="00DF7BD1"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Students explored t</w:t>
      </w:r>
      <w:r w:rsidR="00891E84" w:rsidRPr="00673575">
        <w:rPr>
          <w:rFonts w:ascii="Times New Roman" w:eastAsiaTheme="minorEastAsia" w:hAnsi="Times New Roman" w:cs="Times New Roman"/>
          <w:sz w:val="24"/>
          <w:szCs w:val="24"/>
          <w:lang w:val="en-GB" w:eastAsia="zh-CN"/>
        </w:rPr>
        <w:t>hese topics in the face-to-face setting</w:t>
      </w:r>
      <w:r w:rsidR="00891E84">
        <w:rPr>
          <w:rFonts w:ascii="Times New Roman" w:eastAsiaTheme="minorEastAsia" w:hAnsi="Times New Roman" w:cs="Times New Roman"/>
          <w:sz w:val="24"/>
          <w:szCs w:val="24"/>
          <w:lang w:val="en-GB" w:eastAsia="zh-CN"/>
        </w:rPr>
        <w:t xml:space="preserve"> and online</w:t>
      </w:r>
      <w:r w:rsidR="00891E84" w:rsidRPr="00673575">
        <w:rPr>
          <w:rFonts w:ascii="Times New Roman" w:eastAsiaTheme="minorEastAsia" w:hAnsi="Times New Roman" w:cs="Times New Roman"/>
          <w:sz w:val="24"/>
          <w:szCs w:val="24"/>
          <w:lang w:val="en-GB" w:eastAsia="zh-CN"/>
        </w:rPr>
        <w:t xml:space="preserve">, and based on their </w:t>
      </w:r>
      <w:r>
        <w:rPr>
          <w:rFonts w:ascii="Times New Roman" w:eastAsiaTheme="minorEastAsia" w:hAnsi="Times New Roman" w:cs="Times New Roman"/>
          <w:sz w:val="24"/>
          <w:szCs w:val="24"/>
          <w:lang w:val="en-GB" w:eastAsia="zh-CN"/>
        </w:rPr>
        <w:t>conversations</w:t>
      </w:r>
      <w:r w:rsidR="00891E84" w:rsidRPr="00673575">
        <w:rPr>
          <w:rFonts w:ascii="Times New Roman" w:eastAsiaTheme="minorEastAsia" w:hAnsi="Times New Roman" w:cs="Times New Roman"/>
          <w:sz w:val="24"/>
          <w:szCs w:val="24"/>
          <w:lang w:val="en-GB" w:eastAsia="zh-CN"/>
        </w:rPr>
        <w:t>, the</w:t>
      </w:r>
      <w:r>
        <w:rPr>
          <w:rFonts w:ascii="Times New Roman" w:eastAsiaTheme="minorEastAsia" w:hAnsi="Times New Roman" w:cs="Times New Roman"/>
          <w:sz w:val="24"/>
          <w:szCs w:val="24"/>
          <w:lang w:val="en-GB" w:eastAsia="zh-CN"/>
        </w:rPr>
        <w:t>y</w:t>
      </w:r>
      <w:r w:rsidR="00891E84" w:rsidRPr="00673575">
        <w:rPr>
          <w:rFonts w:ascii="Times New Roman" w:eastAsiaTheme="minorEastAsia" w:hAnsi="Times New Roman" w:cs="Times New Roman"/>
          <w:sz w:val="24"/>
          <w:szCs w:val="24"/>
          <w:lang w:val="en-GB" w:eastAsia="zh-CN"/>
        </w:rPr>
        <w:t xml:space="preserve"> were asked to </w:t>
      </w:r>
      <w:r w:rsidR="00891E84">
        <w:rPr>
          <w:rFonts w:ascii="Times New Roman" w:eastAsiaTheme="minorEastAsia" w:hAnsi="Times New Roman" w:cs="Times New Roman"/>
          <w:sz w:val="24"/>
          <w:szCs w:val="24"/>
          <w:lang w:val="en-GB" w:eastAsia="zh-CN"/>
        </w:rPr>
        <w:t xml:space="preserve">provide anonymous feedback </w:t>
      </w:r>
      <w:r w:rsidR="00891E84" w:rsidRPr="00673575">
        <w:rPr>
          <w:rFonts w:ascii="Times New Roman" w:eastAsiaTheme="minorEastAsia" w:hAnsi="Times New Roman" w:cs="Times New Roman"/>
          <w:sz w:val="24"/>
          <w:szCs w:val="24"/>
          <w:lang w:val="en-GB" w:eastAsia="zh-CN"/>
        </w:rPr>
        <w:t>address</w:t>
      </w:r>
      <w:r w:rsidR="00891E84">
        <w:rPr>
          <w:rFonts w:ascii="Times New Roman" w:eastAsiaTheme="minorEastAsia" w:hAnsi="Times New Roman" w:cs="Times New Roman"/>
          <w:sz w:val="24"/>
          <w:szCs w:val="24"/>
          <w:lang w:val="en-GB" w:eastAsia="zh-CN"/>
        </w:rPr>
        <w:t>ing</w:t>
      </w:r>
      <w:r w:rsidR="00891E84" w:rsidRPr="00673575">
        <w:rPr>
          <w:rFonts w:ascii="Times New Roman" w:eastAsiaTheme="minorEastAsia" w:hAnsi="Times New Roman" w:cs="Times New Roman"/>
          <w:sz w:val="24"/>
          <w:szCs w:val="24"/>
          <w:lang w:val="en-GB" w:eastAsia="zh-CN"/>
        </w:rPr>
        <w:t xml:space="preserve"> three main questions </w:t>
      </w:r>
      <w:r w:rsidR="00ED38C8">
        <w:rPr>
          <w:rFonts w:ascii="Times New Roman" w:eastAsiaTheme="minorEastAsia" w:hAnsi="Times New Roman" w:cs="Times New Roman"/>
          <w:sz w:val="24"/>
          <w:szCs w:val="24"/>
          <w:lang w:val="en-GB" w:eastAsia="zh-CN"/>
        </w:rPr>
        <w:t>regarding</w:t>
      </w:r>
      <w:r w:rsidR="00891E84" w:rsidRPr="00673575">
        <w:rPr>
          <w:rFonts w:ascii="Times New Roman" w:eastAsiaTheme="minorEastAsia" w:hAnsi="Times New Roman" w:cs="Times New Roman"/>
          <w:sz w:val="24"/>
          <w:szCs w:val="24"/>
          <w:lang w:val="en-GB" w:eastAsia="zh-CN"/>
        </w:rPr>
        <w:t xml:space="preserve"> each topic (one topic </w:t>
      </w:r>
      <w:r w:rsidR="00891E84">
        <w:rPr>
          <w:rFonts w:ascii="Times New Roman" w:eastAsiaTheme="minorEastAsia" w:hAnsi="Times New Roman" w:cs="Times New Roman"/>
          <w:sz w:val="24"/>
          <w:szCs w:val="24"/>
          <w:lang w:val="en-GB" w:eastAsia="zh-CN"/>
        </w:rPr>
        <w:t>wa</w:t>
      </w:r>
      <w:r w:rsidR="00891E84" w:rsidRPr="00673575">
        <w:rPr>
          <w:rFonts w:ascii="Times New Roman" w:eastAsiaTheme="minorEastAsia" w:hAnsi="Times New Roman" w:cs="Times New Roman"/>
          <w:sz w:val="24"/>
          <w:szCs w:val="24"/>
          <w:lang w:val="en-GB" w:eastAsia="zh-CN"/>
        </w:rPr>
        <w:t xml:space="preserve">s covered in </w:t>
      </w:r>
      <w:r w:rsidR="00891E84">
        <w:rPr>
          <w:rFonts w:ascii="Times New Roman" w:eastAsiaTheme="minorEastAsia" w:hAnsi="Times New Roman" w:cs="Times New Roman"/>
          <w:sz w:val="24"/>
          <w:szCs w:val="24"/>
          <w:lang w:val="en-GB" w:eastAsia="zh-CN"/>
        </w:rPr>
        <w:t>two-three</w:t>
      </w:r>
      <w:r w:rsidR="00891E84" w:rsidRPr="00673575">
        <w:rPr>
          <w:rFonts w:ascii="Times New Roman" w:eastAsiaTheme="minorEastAsia" w:hAnsi="Times New Roman" w:cs="Times New Roman"/>
          <w:sz w:val="24"/>
          <w:szCs w:val="24"/>
          <w:lang w:val="en-GB" w:eastAsia="zh-CN"/>
        </w:rPr>
        <w:t xml:space="preserve"> week</w:t>
      </w:r>
      <w:r w:rsidR="00891E84">
        <w:rPr>
          <w:rFonts w:ascii="Times New Roman" w:eastAsiaTheme="minorEastAsia" w:hAnsi="Times New Roman" w:cs="Times New Roman"/>
          <w:sz w:val="24"/>
          <w:szCs w:val="24"/>
          <w:lang w:val="en-GB" w:eastAsia="zh-CN"/>
        </w:rPr>
        <w:t>s</w:t>
      </w:r>
      <w:r w:rsidR="00891E84" w:rsidRPr="00673575">
        <w:rPr>
          <w:rFonts w:ascii="Times New Roman" w:eastAsiaTheme="minorEastAsia" w:hAnsi="Times New Roman" w:cs="Times New Roman"/>
          <w:sz w:val="24"/>
          <w:szCs w:val="24"/>
          <w:lang w:val="en-GB" w:eastAsia="zh-CN"/>
        </w:rPr>
        <w:t xml:space="preserve">) in </w:t>
      </w:r>
      <w:r w:rsidR="00ED38C8">
        <w:rPr>
          <w:rFonts w:ascii="Times New Roman" w:eastAsiaTheme="minorEastAsia" w:hAnsi="Times New Roman" w:cs="Times New Roman"/>
          <w:sz w:val="24"/>
          <w:szCs w:val="24"/>
          <w:lang w:val="en-GB" w:eastAsia="zh-CN"/>
        </w:rPr>
        <w:t>the</w:t>
      </w:r>
      <w:r w:rsidR="00891E84" w:rsidRPr="00673575">
        <w:rPr>
          <w:rFonts w:ascii="Times New Roman" w:eastAsiaTheme="minorEastAsia" w:hAnsi="Times New Roman" w:cs="Times New Roman"/>
          <w:sz w:val="24"/>
          <w:szCs w:val="24"/>
          <w:lang w:val="en-GB" w:eastAsia="zh-CN"/>
        </w:rPr>
        <w:t xml:space="preserve"> form of assignment. The specific questions were</w:t>
      </w:r>
      <w:r w:rsidR="00A57BE3">
        <w:rPr>
          <w:rFonts w:ascii="Times New Roman" w:eastAsiaTheme="minorEastAsia" w:hAnsi="Times New Roman" w:cs="Times New Roman"/>
          <w:sz w:val="24"/>
          <w:szCs w:val="24"/>
          <w:lang w:val="en-GB" w:eastAsia="zh-CN"/>
        </w:rPr>
        <w:t>:</w:t>
      </w:r>
      <w:r w:rsidR="00891E84" w:rsidRPr="00673575">
        <w:rPr>
          <w:rFonts w:ascii="Times New Roman" w:eastAsiaTheme="minorEastAsia" w:hAnsi="Times New Roman" w:cs="Times New Roman"/>
          <w:sz w:val="24"/>
          <w:szCs w:val="24"/>
          <w:lang w:val="en-GB" w:eastAsia="zh-CN"/>
        </w:rPr>
        <w:t xml:space="preserve"> (1) What have you learnt of the topics that we </w:t>
      </w:r>
      <w:r w:rsidR="00C777F3">
        <w:rPr>
          <w:rFonts w:ascii="Times New Roman" w:eastAsiaTheme="minorEastAsia" w:hAnsi="Times New Roman" w:cs="Times New Roman"/>
          <w:sz w:val="24"/>
          <w:szCs w:val="24"/>
          <w:lang w:val="en-GB" w:eastAsia="zh-CN"/>
        </w:rPr>
        <w:t>explored</w:t>
      </w:r>
      <w:r w:rsidR="00891E84" w:rsidRPr="00673575">
        <w:rPr>
          <w:rFonts w:ascii="Times New Roman" w:eastAsiaTheme="minorEastAsia" w:hAnsi="Times New Roman" w:cs="Times New Roman"/>
          <w:sz w:val="24"/>
          <w:szCs w:val="24"/>
          <w:lang w:val="en-GB" w:eastAsia="zh-CN"/>
        </w:rPr>
        <w:t xml:space="preserve">? (2) What are your personal </w:t>
      </w:r>
      <w:r w:rsidR="00C777F3">
        <w:rPr>
          <w:rFonts w:ascii="Times New Roman" w:eastAsiaTheme="minorEastAsia" w:hAnsi="Times New Roman" w:cs="Times New Roman"/>
          <w:sz w:val="24"/>
          <w:szCs w:val="24"/>
          <w:lang w:val="en-GB" w:eastAsia="zh-CN"/>
        </w:rPr>
        <w:t>perceptions</w:t>
      </w:r>
      <w:r w:rsidR="00891E84" w:rsidRPr="00673575">
        <w:rPr>
          <w:rFonts w:ascii="Times New Roman" w:eastAsiaTheme="minorEastAsia" w:hAnsi="Times New Roman" w:cs="Times New Roman"/>
          <w:sz w:val="24"/>
          <w:szCs w:val="24"/>
          <w:lang w:val="en-GB" w:eastAsia="zh-CN"/>
        </w:rPr>
        <w:t xml:space="preserve"> of the issues </w:t>
      </w:r>
      <w:r w:rsidR="00C777F3">
        <w:rPr>
          <w:rFonts w:ascii="Times New Roman" w:eastAsiaTheme="minorEastAsia" w:hAnsi="Times New Roman" w:cs="Times New Roman"/>
          <w:sz w:val="24"/>
          <w:szCs w:val="24"/>
          <w:lang w:val="en-GB" w:eastAsia="zh-CN"/>
        </w:rPr>
        <w:t>examined</w:t>
      </w:r>
      <w:r w:rsidR="00891E84" w:rsidRPr="00673575">
        <w:rPr>
          <w:rFonts w:ascii="Times New Roman" w:eastAsiaTheme="minorEastAsia" w:hAnsi="Times New Roman" w:cs="Times New Roman"/>
          <w:sz w:val="24"/>
          <w:szCs w:val="24"/>
          <w:lang w:val="en-GB" w:eastAsia="zh-CN"/>
        </w:rPr>
        <w:t xml:space="preserve">? and, (3) How does the above learning </w:t>
      </w:r>
      <w:r w:rsidR="00F40571">
        <w:rPr>
          <w:rFonts w:ascii="Times New Roman" w:eastAsiaTheme="minorEastAsia" w:hAnsi="Times New Roman" w:cs="Times New Roman"/>
          <w:sz w:val="24"/>
          <w:szCs w:val="24"/>
          <w:lang w:val="en-GB" w:eastAsia="zh-CN"/>
        </w:rPr>
        <w:t>contribute to</w:t>
      </w:r>
      <w:r w:rsidR="00891E84" w:rsidRPr="00673575">
        <w:rPr>
          <w:rFonts w:ascii="Times New Roman" w:eastAsiaTheme="minorEastAsia" w:hAnsi="Times New Roman" w:cs="Times New Roman"/>
          <w:sz w:val="24"/>
          <w:szCs w:val="24"/>
          <w:lang w:val="en-GB" w:eastAsia="zh-CN"/>
        </w:rPr>
        <w:t xml:space="preserve"> your development and growth as </w:t>
      </w:r>
      <w:r w:rsidR="00891E84">
        <w:rPr>
          <w:rFonts w:ascii="Times New Roman" w:eastAsiaTheme="minorEastAsia" w:hAnsi="Times New Roman" w:cs="Times New Roman"/>
          <w:sz w:val="24"/>
          <w:szCs w:val="24"/>
          <w:lang w:val="en-GB" w:eastAsia="zh-CN"/>
        </w:rPr>
        <w:t xml:space="preserve">undergraduate </w:t>
      </w:r>
      <w:r w:rsidR="00F40571">
        <w:rPr>
          <w:rFonts w:ascii="Times New Roman" w:eastAsiaTheme="minorEastAsia" w:hAnsi="Times New Roman" w:cs="Times New Roman"/>
          <w:sz w:val="24"/>
          <w:szCs w:val="24"/>
          <w:lang w:val="en-GB" w:eastAsia="zh-CN"/>
        </w:rPr>
        <w:t>learner</w:t>
      </w:r>
      <w:r w:rsidR="00891E84">
        <w:rPr>
          <w:rFonts w:ascii="Times New Roman" w:eastAsiaTheme="minorEastAsia" w:hAnsi="Times New Roman" w:cs="Times New Roman"/>
          <w:sz w:val="24"/>
          <w:szCs w:val="24"/>
          <w:lang w:val="en-GB" w:eastAsia="zh-CN"/>
        </w:rPr>
        <w:t>s</w:t>
      </w:r>
      <w:r w:rsidR="00891E84" w:rsidRPr="00673575">
        <w:rPr>
          <w:rFonts w:ascii="Times New Roman" w:eastAsiaTheme="minorEastAsia" w:hAnsi="Times New Roman" w:cs="Times New Roman"/>
          <w:sz w:val="24"/>
          <w:szCs w:val="24"/>
          <w:lang w:val="en-GB" w:eastAsia="zh-CN"/>
        </w:rPr>
        <w:t>? It was determined that the assignments should be between 6</w:t>
      </w:r>
      <w:r w:rsidR="00891E84">
        <w:rPr>
          <w:rFonts w:ascii="Times New Roman" w:eastAsiaTheme="minorEastAsia" w:hAnsi="Times New Roman" w:cs="Times New Roman"/>
          <w:sz w:val="24"/>
          <w:szCs w:val="24"/>
          <w:lang w:val="en-GB" w:eastAsia="zh-CN"/>
        </w:rPr>
        <w:t xml:space="preserve">00 </w:t>
      </w:r>
      <w:r w:rsidR="00891E84">
        <w:rPr>
          <w:rFonts w:ascii="Times New Roman" w:eastAsiaTheme="minorEastAsia" w:hAnsi="Times New Roman" w:cs="Times New Roman"/>
          <w:sz w:val="24"/>
          <w:szCs w:val="24"/>
          <w:lang w:val="en-GB" w:eastAsia="zh-CN"/>
        </w:rPr>
        <w:lastRenderedPageBreak/>
        <w:t>and 700</w:t>
      </w:r>
      <w:r w:rsidR="00891E84" w:rsidRPr="00673575">
        <w:rPr>
          <w:rFonts w:ascii="Times New Roman" w:eastAsiaTheme="minorEastAsia" w:hAnsi="Times New Roman" w:cs="Times New Roman"/>
          <w:sz w:val="24"/>
          <w:szCs w:val="24"/>
          <w:lang w:val="en-GB" w:eastAsia="zh-CN"/>
        </w:rPr>
        <w:t xml:space="preserve"> words. </w:t>
      </w:r>
      <w:r w:rsidR="00891E84">
        <w:rPr>
          <w:rFonts w:ascii="Times New Roman" w:eastAsiaTheme="minorEastAsia" w:hAnsi="Times New Roman" w:cs="Times New Roman"/>
          <w:sz w:val="24"/>
          <w:szCs w:val="24"/>
          <w:lang w:val="en-GB" w:eastAsia="zh-CN"/>
        </w:rPr>
        <w:t xml:space="preserve">All these data </w:t>
      </w:r>
      <w:r w:rsidR="00891E84" w:rsidRPr="00673575">
        <w:rPr>
          <w:rFonts w:ascii="Times New Roman" w:eastAsiaTheme="minorEastAsia" w:hAnsi="Times New Roman" w:cs="Times New Roman"/>
          <w:sz w:val="24"/>
          <w:szCs w:val="24"/>
          <w:lang w:val="en-GB" w:eastAsia="zh-CN"/>
        </w:rPr>
        <w:t xml:space="preserve">were utilized to answer </w:t>
      </w:r>
      <w:r w:rsidR="00891E84">
        <w:rPr>
          <w:rFonts w:ascii="Times New Roman" w:eastAsiaTheme="minorEastAsia" w:hAnsi="Times New Roman" w:cs="Times New Roman"/>
          <w:sz w:val="24"/>
          <w:szCs w:val="24"/>
          <w:lang w:val="en-GB" w:eastAsia="zh-CN"/>
        </w:rPr>
        <w:t>all</w:t>
      </w:r>
      <w:r w:rsidR="00891E84" w:rsidRPr="00673575">
        <w:rPr>
          <w:rFonts w:ascii="Times New Roman" w:eastAsiaTheme="minorEastAsia" w:hAnsi="Times New Roman" w:cs="Times New Roman"/>
          <w:sz w:val="24"/>
          <w:szCs w:val="24"/>
          <w:lang w:val="en-GB" w:eastAsia="zh-CN"/>
        </w:rPr>
        <w:t xml:space="preserve"> research questions.</w:t>
      </w:r>
      <w:r w:rsidR="00891E84">
        <w:rPr>
          <w:rFonts w:ascii="Times New Roman" w:eastAsiaTheme="minorEastAsia" w:hAnsi="Times New Roman" w:cs="Times New Roman"/>
          <w:sz w:val="24"/>
          <w:szCs w:val="24"/>
          <w:lang w:val="en-GB" w:eastAsia="zh-CN"/>
        </w:rPr>
        <w:t xml:space="preserve"> Students had also to post their views (50 words) related to discussions during the lectures and tutorials</w:t>
      </w:r>
      <w:r w:rsidR="00191286">
        <w:rPr>
          <w:rFonts w:ascii="Times New Roman" w:eastAsiaTheme="minorEastAsia" w:hAnsi="Times New Roman" w:cs="Times New Roman"/>
          <w:sz w:val="24"/>
          <w:szCs w:val="24"/>
          <w:lang w:val="en-GB" w:eastAsia="zh-CN"/>
        </w:rPr>
        <w:t>.</w:t>
      </w:r>
    </w:p>
    <w:p w14:paraId="32FCAB60" w14:textId="77777777" w:rsidR="00891E84" w:rsidRPr="00891E84" w:rsidRDefault="00891E84"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86E24E5" w14:textId="5D7A43E3" w:rsidR="009662A7" w:rsidRDefault="001E6795" w:rsidP="005808D4">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Students were promised to get 10% of the overall </w:t>
      </w:r>
      <w:r w:rsidR="0010738A">
        <w:rPr>
          <w:rFonts w:ascii="Times New Roman" w:hAnsi="Times New Roman" w:cs="Times New Roman"/>
          <w:sz w:val="24"/>
          <w:szCs w:val="24"/>
          <w:lang w:val="en-GB"/>
        </w:rPr>
        <w:t>marks as a kind of reward if they provided kind, honest</w:t>
      </w:r>
      <w:r w:rsidR="00F20854">
        <w:rPr>
          <w:rFonts w:ascii="Times New Roman" w:hAnsi="Times New Roman" w:cs="Times New Roman"/>
          <w:sz w:val="24"/>
          <w:szCs w:val="24"/>
          <w:lang w:val="en-GB"/>
        </w:rPr>
        <w:t>, detailed, thoughtful</w:t>
      </w:r>
      <w:r w:rsidR="0010738A">
        <w:rPr>
          <w:rFonts w:ascii="Times New Roman" w:hAnsi="Times New Roman" w:cs="Times New Roman"/>
          <w:sz w:val="24"/>
          <w:szCs w:val="24"/>
          <w:lang w:val="en-GB"/>
        </w:rPr>
        <w:t xml:space="preserve"> and </w:t>
      </w:r>
      <w:r w:rsidR="00F20854">
        <w:rPr>
          <w:rFonts w:ascii="Times New Roman" w:hAnsi="Times New Roman" w:cs="Times New Roman"/>
          <w:sz w:val="24"/>
          <w:szCs w:val="24"/>
          <w:lang w:val="en-GB"/>
        </w:rPr>
        <w:t xml:space="preserve">helpful feedback. The lecturer and the author of the text </w:t>
      </w:r>
      <w:r w:rsidR="00E82345">
        <w:rPr>
          <w:rFonts w:ascii="Times New Roman" w:hAnsi="Times New Roman" w:cs="Times New Roman"/>
          <w:sz w:val="24"/>
          <w:szCs w:val="24"/>
          <w:lang w:val="en-GB"/>
        </w:rPr>
        <w:t xml:space="preserve">indicated whether they thought the student had really read the text, reflected on </w:t>
      </w:r>
      <w:r w:rsidR="00F977F2">
        <w:rPr>
          <w:rFonts w:ascii="Times New Roman" w:hAnsi="Times New Roman" w:cs="Times New Roman"/>
          <w:sz w:val="24"/>
          <w:szCs w:val="24"/>
          <w:lang w:val="en-GB"/>
        </w:rPr>
        <w:t>it,</w:t>
      </w:r>
      <w:r w:rsidR="00E82345">
        <w:rPr>
          <w:rFonts w:ascii="Times New Roman" w:hAnsi="Times New Roman" w:cs="Times New Roman"/>
          <w:sz w:val="24"/>
          <w:szCs w:val="24"/>
          <w:lang w:val="en-GB"/>
        </w:rPr>
        <w:t xml:space="preserve"> and provided </w:t>
      </w:r>
      <w:r w:rsidR="00F977F2">
        <w:rPr>
          <w:rFonts w:ascii="Times New Roman" w:hAnsi="Times New Roman" w:cs="Times New Roman"/>
          <w:sz w:val="24"/>
          <w:szCs w:val="24"/>
          <w:lang w:val="en-GB"/>
        </w:rPr>
        <w:t xml:space="preserve">valuable feedback. Students were provided </w:t>
      </w:r>
      <w:r w:rsidR="00583542">
        <w:rPr>
          <w:rFonts w:ascii="Times New Roman" w:hAnsi="Times New Roman" w:cs="Times New Roman"/>
          <w:sz w:val="24"/>
          <w:szCs w:val="24"/>
          <w:lang w:val="en-GB"/>
        </w:rPr>
        <w:t xml:space="preserve">the same kind of feedback from their peers and lecturer and were then asked to reflect on the feedback and make </w:t>
      </w:r>
      <w:r w:rsidR="002C559A">
        <w:rPr>
          <w:rFonts w:ascii="Times New Roman" w:hAnsi="Times New Roman" w:cs="Times New Roman"/>
          <w:sz w:val="24"/>
          <w:szCs w:val="24"/>
          <w:lang w:val="en-GB"/>
        </w:rPr>
        <w:t xml:space="preserve">revisions. They were encouraged to take into consideration </w:t>
      </w:r>
      <w:r w:rsidR="00F37E2A">
        <w:rPr>
          <w:rFonts w:ascii="Times New Roman" w:hAnsi="Times New Roman" w:cs="Times New Roman"/>
          <w:sz w:val="24"/>
          <w:szCs w:val="24"/>
          <w:lang w:val="en-GB"/>
        </w:rPr>
        <w:t>only the suggestions that they thought would really</w:t>
      </w:r>
      <w:r w:rsidR="00F93D09">
        <w:rPr>
          <w:rFonts w:ascii="Times New Roman" w:hAnsi="Times New Roman" w:cs="Times New Roman"/>
          <w:sz w:val="24"/>
          <w:szCs w:val="24"/>
          <w:lang w:val="en-GB"/>
        </w:rPr>
        <w:t xml:space="preserve"> help them</w:t>
      </w:r>
      <w:r w:rsidR="00F37E2A">
        <w:rPr>
          <w:rFonts w:ascii="Times New Roman" w:hAnsi="Times New Roman" w:cs="Times New Roman"/>
          <w:sz w:val="24"/>
          <w:szCs w:val="24"/>
          <w:lang w:val="en-GB"/>
        </w:rPr>
        <w:t xml:space="preserve"> improve their work. </w:t>
      </w:r>
    </w:p>
    <w:p w14:paraId="330F95BE" w14:textId="372C2381" w:rsidR="00425869" w:rsidRDefault="00425869" w:rsidP="00425869">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7F06C5E" w14:textId="0A9B635F" w:rsidR="00425869" w:rsidRPr="005D6519" w:rsidRDefault="00425869" w:rsidP="00425869">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terms of exploring students’ attitudes, d</w:t>
      </w:r>
      <w:r w:rsidRPr="0084029A">
        <w:rPr>
          <w:rFonts w:ascii="Times New Roman" w:hAnsi="Times New Roman" w:cs="Times New Roman"/>
          <w:sz w:val="24"/>
          <w:szCs w:val="24"/>
          <w:lang w:val="en-GB"/>
        </w:rPr>
        <w:t xml:space="preserve">ata </w:t>
      </w:r>
      <w:r>
        <w:rPr>
          <w:rFonts w:ascii="Times New Roman" w:hAnsi="Times New Roman" w:cs="Times New Roman"/>
          <w:sz w:val="24"/>
          <w:szCs w:val="24"/>
          <w:lang w:val="en-GB"/>
        </w:rPr>
        <w:t xml:space="preserve">were </w:t>
      </w:r>
      <w:r w:rsidRPr="0084029A">
        <w:rPr>
          <w:rFonts w:ascii="Times New Roman" w:hAnsi="Times New Roman" w:cs="Times New Roman"/>
          <w:sz w:val="24"/>
          <w:szCs w:val="24"/>
          <w:lang w:val="en-GB"/>
        </w:rPr>
        <w:t>collected from</w:t>
      </w:r>
      <w:r>
        <w:rPr>
          <w:rFonts w:ascii="Times New Roman" w:hAnsi="Times New Roman" w:cs="Times New Roman"/>
          <w:sz w:val="24"/>
          <w:szCs w:val="24"/>
          <w:lang w:val="en-GB"/>
        </w:rPr>
        <w:t xml:space="preserve"> students’ final reflection essays, the lecturer’s field notes from observations and focus group discussions, and students’ anonymous feedback through Mentimeter as students were asked to provide feedback regarding the process of the implementation every 2-3 weeks.</w:t>
      </w:r>
      <w:r w:rsidRPr="0084029A">
        <w:rPr>
          <w:rFonts w:ascii="Times New Roman" w:hAnsi="Times New Roman" w:cs="Times New Roman"/>
          <w:sz w:val="24"/>
          <w:szCs w:val="24"/>
          <w:lang w:val="en-GB"/>
        </w:rPr>
        <w:t xml:space="preserve"> </w:t>
      </w:r>
      <w:r>
        <w:rPr>
          <w:rFonts w:ascii="Times New Roman" w:hAnsi="Times New Roman" w:cs="Times New Roman"/>
          <w:sz w:val="24"/>
          <w:szCs w:val="24"/>
          <w:lang w:val="en-GB"/>
        </w:rPr>
        <w:t>The overall aim was</w:t>
      </w:r>
      <w:r w:rsidRPr="0084029A">
        <w:rPr>
          <w:rFonts w:ascii="Times New Roman" w:hAnsi="Times New Roman" w:cs="Times New Roman"/>
          <w:sz w:val="24"/>
          <w:szCs w:val="24"/>
          <w:lang w:val="en-GB"/>
        </w:rPr>
        <w:t xml:space="preserve"> to triangulate the data, identify and determine the themes, and establish reliability of the data collected (</w:t>
      </w:r>
      <w:r w:rsidRPr="006C55B2">
        <w:rPr>
          <w:rFonts w:ascii="Times New Roman" w:hAnsi="Times New Roman" w:cs="Times New Roman"/>
          <w:sz w:val="24"/>
          <w:szCs w:val="24"/>
          <w:lang w:val="en-GB"/>
        </w:rPr>
        <w:t>Nowell</w:t>
      </w:r>
      <w:r>
        <w:rPr>
          <w:rFonts w:ascii="Times New Roman" w:hAnsi="Times New Roman" w:cs="Times New Roman"/>
          <w:sz w:val="24"/>
          <w:szCs w:val="24"/>
          <w:lang w:val="en-GB"/>
        </w:rPr>
        <w:t xml:space="preserve"> et al.</w:t>
      </w:r>
      <w:r w:rsidRPr="006C55B2">
        <w:rPr>
          <w:rFonts w:ascii="Times New Roman" w:hAnsi="Times New Roman" w:cs="Times New Roman"/>
          <w:sz w:val="24"/>
          <w:szCs w:val="24"/>
          <w:lang w:val="en-GB"/>
        </w:rPr>
        <w:t>, 2017</w:t>
      </w:r>
      <w:r w:rsidRPr="0084029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eastAsia="zh-CN"/>
        </w:rPr>
        <w:t xml:space="preserve">The researcher analysed all data using thematic analysis. </w:t>
      </w:r>
      <w:r w:rsidRPr="000F107A">
        <w:rPr>
          <w:rFonts w:ascii="Times New Roman" w:hAnsi="Times New Roman" w:cs="Times New Roman"/>
          <w:sz w:val="24"/>
          <w:szCs w:val="24"/>
          <w:lang w:val="en-GB"/>
        </w:rPr>
        <w:t>(</w:t>
      </w:r>
      <w:r>
        <w:rPr>
          <w:rFonts w:ascii="Times New Roman" w:hAnsi="Times New Roman" w:cs="Times New Roman"/>
          <w:sz w:val="24"/>
          <w:szCs w:val="24"/>
          <w:lang w:val="en-GB"/>
        </w:rPr>
        <w:t>Terry et al., 2017)</w:t>
      </w:r>
      <w:r w:rsidRPr="000F107A">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Pr="000F107A">
        <w:rPr>
          <w:rFonts w:ascii="Times New Roman" w:hAnsi="Times New Roman" w:cs="Times New Roman"/>
          <w:sz w:val="24"/>
          <w:szCs w:val="24"/>
          <w:lang w:val="en-GB"/>
        </w:rPr>
        <w:t>ata analysis inclu</w:t>
      </w:r>
      <w:r>
        <w:rPr>
          <w:rFonts w:ascii="Times New Roman" w:hAnsi="Times New Roman" w:cs="Times New Roman"/>
          <w:sz w:val="24"/>
          <w:szCs w:val="24"/>
          <w:lang w:val="en-GB"/>
        </w:rPr>
        <w:t>ded specifying the</w:t>
      </w:r>
      <w:r w:rsidRPr="000F107A">
        <w:rPr>
          <w:rFonts w:ascii="Times New Roman" w:hAnsi="Times New Roman" w:cs="Times New Roman"/>
          <w:sz w:val="24"/>
          <w:szCs w:val="24"/>
          <w:lang w:val="en-GB"/>
        </w:rPr>
        <w:t xml:space="preserve"> </w:t>
      </w:r>
      <w:r>
        <w:rPr>
          <w:rFonts w:ascii="Times New Roman" w:hAnsi="Times New Roman" w:cs="Times New Roman"/>
          <w:sz w:val="24"/>
          <w:szCs w:val="24"/>
          <w:lang w:val="en-GB"/>
        </w:rPr>
        <w:t>units of analysis</w:t>
      </w:r>
      <w:r w:rsidRPr="000F107A">
        <w:rPr>
          <w:rFonts w:ascii="Times New Roman" w:hAnsi="Times New Roman" w:cs="Times New Roman"/>
          <w:sz w:val="24"/>
          <w:szCs w:val="24"/>
          <w:lang w:val="en-GB"/>
        </w:rPr>
        <w:t xml:space="preserve"> coding data, sorting codes, and generating themes (</w:t>
      </w:r>
      <w:r w:rsidRPr="006E25A8">
        <w:rPr>
          <w:rFonts w:ascii="Times New Roman" w:hAnsi="Times New Roman" w:cs="Times New Roman"/>
          <w:sz w:val="24"/>
          <w:szCs w:val="24"/>
          <w:lang w:val="en-GB"/>
        </w:rPr>
        <w:t>Deterding &amp; Waters, 2021</w:t>
      </w:r>
      <w:r w:rsidRPr="000F107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eastAsia="zh-CN"/>
        </w:rPr>
        <w:t>She also had an assistant who analysed 20% of the data which were chosen randomly to enhance the reliability of the analysis. The researcher and the assistant went through 20% of the data and identified recurring themes. They then used a small phrase to describe the theme. They found themes in 4 categories which will be presented in the next section.</w:t>
      </w:r>
    </w:p>
    <w:p w14:paraId="618F41A1" w14:textId="77777777" w:rsidR="00996460" w:rsidRPr="00996460" w:rsidRDefault="00996460" w:rsidP="00673575">
      <w:pPr>
        <w:autoSpaceDE w:val="0"/>
        <w:autoSpaceDN w:val="0"/>
        <w:adjustRightInd w:val="0"/>
        <w:spacing w:after="0" w:line="240" w:lineRule="auto"/>
        <w:jc w:val="both"/>
        <w:rPr>
          <w:rFonts w:ascii="Times New Roman" w:hAnsi="Times New Roman" w:cs="Times New Roman"/>
          <w:sz w:val="24"/>
          <w:szCs w:val="24"/>
          <w:lang w:val="en-GB"/>
        </w:rPr>
      </w:pPr>
    </w:p>
    <w:p w14:paraId="5653BFB9" w14:textId="4138C6E7" w:rsidR="00D1287F" w:rsidRDefault="00E91CCD" w:rsidP="00E91BD8">
      <w:pPr>
        <w:autoSpaceDE w:val="0"/>
        <w:autoSpaceDN w:val="0"/>
        <w:adjustRightInd w:val="0"/>
        <w:spacing w:after="0" w:line="240" w:lineRule="auto"/>
        <w:jc w:val="center"/>
        <w:rPr>
          <w:rFonts w:ascii="Times New Roman" w:hAnsi="Times New Roman" w:cs="Times New Roman"/>
          <w:b/>
          <w:bCs/>
          <w:sz w:val="24"/>
          <w:szCs w:val="24"/>
          <w:lang w:val="en-US"/>
        </w:rPr>
      </w:pPr>
      <w:r w:rsidRPr="00C079F6">
        <w:rPr>
          <w:rFonts w:ascii="Times New Roman" w:hAnsi="Times New Roman" w:cs="Times New Roman"/>
          <w:b/>
          <w:bCs/>
          <w:sz w:val="24"/>
          <w:szCs w:val="24"/>
          <w:lang w:val="en-US"/>
        </w:rPr>
        <w:t>Findings</w:t>
      </w:r>
      <w:r w:rsidR="00745725" w:rsidRPr="00C079F6">
        <w:rPr>
          <w:rFonts w:ascii="Times New Roman" w:hAnsi="Times New Roman" w:cs="Times New Roman"/>
          <w:b/>
          <w:bCs/>
          <w:sz w:val="24"/>
          <w:szCs w:val="24"/>
          <w:lang w:val="en-US"/>
        </w:rPr>
        <w:t xml:space="preserve"> </w:t>
      </w:r>
      <w:r w:rsidR="003474F5">
        <w:rPr>
          <w:rFonts w:ascii="Times New Roman" w:hAnsi="Times New Roman" w:cs="Times New Roman"/>
          <w:b/>
          <w:bCs/>
          <w:sz w:val="24"/>
          <w:szCs w:val="24"/>
          <w:lang w:val="en-US"/>
        </w:rPr>
        <w:t xml:space="preserve">and </w:t>
      </w:r>
      <w:r w:rsidR="00E91BD8">
        <w:rPr>
          <w:rFonts w:ascii="Times New Roman" w:hAnsi="Times New Roman" w:cs="Times New Roman"/>
          <w:b/>
          <w:bCs/>
          <w:sz w:val="24"/>
          <w:szCs w:val="24"/>
          <w:lang w:val="en-US"/>
        </w:rPr>
        <w:t>D</w:t>
      </w:r>
      <w:r w:rsidR="003474F5">
        <w:rPr>
          <w:rFonts w:ascii="Times New Roman" w:hAnsi="Times New Roman" w:cs="Times New Roman"/>
          <w:b/>
          <w:bCs/>
          <w:sz w:val="24"/>
          <w:szCs w:val="24"/>
          <w:lang w:val="en-US"/>
        </w:rPr>
        <w:t>iscussion</w:t>
      </w:r>
    </w:p>
    <w:p w14:paraId="0B878690" w14:textId="77777777" w:rsidR="00970EB5" w:rsidRDefault="00970EB5"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6D92A65" w14:textId="68D34193" w:rsidR="006536F3" w:rsidRPr="006536F3" w:rsidRDefault="006536F3"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Impact o</w:t>
      </w:r>
      <w:r w:rsidR="00047439">
        <w:rPr>
          <w:rFonts w:ascii="Times New Roman" w:eastAsiaTheme="minorEastAsia" w:hAnsi="Times New Roman" w:cs="Times New Roman"/>
          <w:b/>
          <w:bCs/>
          <w:sz w:val="24"/>
          <w:szCs w:val="24"/>
          <w:lang w:val="en-GB" w:eastAsia="zh-CN"/>
        </w:rPr>
        <w:t xml:space="preserve">n </w:t>
      </w:r>
      <w:r w:rsidR="0010437A">
        <w:rPr>
          <w:rFonts w:ascii="Times New Roman" w:eastAsiaTheme="minorEastAsia" w:hAnsi="Times New Roman" w:cs="Times New Roman"/>
          <w:b/>
          <w:bCs/>
          <w:sz w:val="24"/>
          <w:szCs w:val="24"/>
          <w:lang w:val="en-GB" w:eastAsia="zh-CN"/>
        </w:rPr>
        <w:t>S</w:t>
      </w:r>
      <w:r w:rsidR="00162BF3">
        <w:rPr>
          <w:rFonts w:ascii="Times New Roman" w:eastAsiaTheme="minorEastAsia" w:hAnsi="Times New Roman" w:cs="Times New Roman"/>
          <w:b/>
          <w:bCs/>
          <w:sz w:val="24"/>
          <w:szCs w:val="24"/>
          <w:lang w:val="en-GB" w:eastAsia="zh-CN"/>
        </w:rPr>
        <w:t xml:space="preserve">tudents’ </w:t>
      </w:r>
      <w:r w:rsidR="0010437A">
        <w:rPr>
          <w:rFonts w:ascii="Times New Roman" w:eastAsiaTheme="minorEastAsia" w:hAnsi="Times New Roman" w:cs="Times New Roman"/>
          <w:b/>
          <w:bCs/>
          <w:sz w:val="24"/>
          <w:szCs w:val="24"/>
          <w:lang w:val="en-GB" w:eastAsia="zh-CN"/>
        </w:rPr>
        <w:t>W</w:t>
      </w:r>
      <w:r w:rsidR="00162BF3">
        <w:rPr>
          <w:rFonts w:ascii="Times New Roman" w:eastAsiaTheme="minorEastAsia" w:hAnsi="Times New Roman" w:cs="Times New Roman"/>
          <w:b/>
          <w:bCs/>
          <w:sz w:val="24"/>
          <w:szCs w:val="24"/>
          <w:lang w:val="en-GB" w:eastAsia="zh-CN"/>
        </w:rPr>
        <w:t xml:space="preserve">riting </w:t>
      </w:r>
      <w:r w:rsidR="0010437A">
        <w:rPr>
          <w:rFonts w:ascii="Times New Roman" w:eastAsiaTheme="minorEastAsia" w:hAnsi="Times New Roman" w:cs="Times New Roman"/>
          <w:b/>
          <w:bCs/>
          <w:sz w:val="24"/>
          <w:szCs w:val="24"/>
          <w:lang w:val="en-GB" w:eastAsia="zh-CN"/>
        </w:rPr>
        <w:t>P</w:t>
      </w:r>
      <w:r w:rsidR="00162BF3">
        <w:rPr>
          <w:rFonts w:ascii="Times New Roman" w:eastAsiaTheme="minorEastAsia" w:hAnsi="Times New Roman" w:cs="Times New Roman"/>
          <w:b/>
          <w:bCs/>
          <w:sz w:val="24"/>
          <w:szCs w:val="24"/>
          <w:lang w:val="en-GB" w:eastAsia="zh-CN"/>
        </w:rPr>
        <w:t>erformance</w:t>
      </w:r>
    </w:p>
    <w:p w14:paraId="28C2BFD7" w14:textId="591E0B02" w:rsidR="00574FF8" w:rsidRDefault="00C11F1D"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C079F6">
        <w:rPr>
          <w:rFonts w:ascii="Times New Roman" w:eastAsiaTheme="minorEastAsia" w:hAnsi="Times New Roman" w:cs="Times New Roman"/>
          <w:sz w:val="24"/>
          <w:szCs w:val="24"/>
          <w:lang w:val="en-GB" w:eastAsia="zh-CN"/>
        </w:rPr>
        <w:t xml:space="preserve">The </w:t>
      </w:r>
      <w:r w:rsidR="00722C79" w:rsidRPr="00C079F6">
        <w:rPr>
          <w:rFonts w:ascii="Times New Roman" w:eastAsiaTheme="minorEastAsia" w:hAnsi="Times New Roman" w:cs="Times New Roman"/>
          <w:sz w:val="24"/>
          <w:szCs w:val="24"/>
          <w:lang w:val="en-GB" w:eastAsia="zh-CN"/>
        </w:rPr>
        <w:t>current study</w:t>
      </w:r>
      <w:r w:rsidRPr="00C079F6">
        <w:rPr>
          <w:rFonts w:ascii="Times New Roman" w:eastAsiaTheme="minorEastAsia" w:hAnsi="Times New Roman" w:cs="Times New Roman"/>
          <w:sz w:val="24"/>
          <w:szCs w:val="24"/>
          <w:lang w:val="en-GB" w:eastAsia="zh-CN"/>
        </w:rPr>
        <w:t xml:space="preserve"> explored the </w:t>
      </w:r>
      <w:r w:rsidR="00D01EBA">
        <w:rPr>
          <w:rFonts w:ascii="Times New Roman" w:eastAsiaTheme="minorEastAsia" w:hAnsi="Times New Roman" w:cs="Times New Roman"/>
          <w:sz w:val="24"/>
          <w:szCs w:val="24"/>
          <w:lang w:val="en-GB" w:eastAsia="zh-CN"/>
        </w:rPr>
        <w:t xml:space="preserve">impact of e-portfolio assessment on students’ writing performance </w:t>
      </w:r>
      <w:r w:rsidR="00354A34">
        <w:rPr>
          <w:rFonts w:ascii="Times New Roman" w:eastAsiaTheme="minorEastAsia" w:hAnsi="Times New Roman" w:cs="Times New Roman"/>
          <w:sz w:val="24"/>
          <w:szCs w:val="24"/>
          <w:lang w:val="en-GB" w:eastAsia="zh-CN"/>
        </w:rPr>
        <w:t>by comparing students post- versus pre-tests.</w:t>
      </w:r>
      <w:r w:rsidR="005E2584">
        <w:rPr>
          <w:rFonts w:ascii="Times New Roman" w:eastAsiaTheme="minorEastAsia" w:hAnsi="Times New Roman" w:cs="Times New Roman"/>
          <w:sz w:val="24"/>
          <w:szCs w:val="24"/>
          <w:lang w:val="en-GB" w:eastAsia="zh-CN"/>
        </w:rPr>
        <w:t xml:space="preserve"> The students had to write a reflective report before and after the implementation</w:t>
      </w:r>
      <w:r w:rsidR="00A35769">
        <w:rPr>
          <w:rFonts w:ascii="Times New Roman" w:eastAsiaTheme="minorEastAsia" w:hAnsi="Times New Roman" w:cs="Times New Roman"/>
          <w:sz w:val="24"/>
          <w:szCs w:val="24"/>
          <w:lang w:val="en-GB" w:eastAsia="zh-CN"/>
        </w:rPr>
        <w:t>. The researcher</w:t>
      </w:r>
      <w:r w:rsidR="00BB5669">
        <w:rPr>
          <w:rFonts w:ascii="Times New Roman" w:eastAsiaTheme="minorEastAsia" w:hAnsi="Times New Roman" w:cs="Times New Roman"/>
          <w:sz w:val="24"/>
          <w:szCs w:val="24"/>
          <w:lang w:val="en-GB" w:eastAsia="zh-CN"/>
        </w:rPr>
        <w:t xml:space="preserve"> scored </w:t>
      </w:r>
      <w:r w:rsidR="004F598F">
        <w:rPr>
          <w:rFonts w:ascii="Times New Roman" w:eastAsiaTheme="minorEastAsia" w:hAnsi="Times New Roman" w:cs="Times New Roman"/>
          <w:sz w:val="24"/>
          <w:szCs w:val="24"/>
          <w:lang w:val="en-GB" w:eastAsia="zh-CN"/>
        </w:rPr>
        <w:t>all reports</w:t>
      </w:r>
      <w:r w:rsidR="00A35769">
        <w:rPr>
          <w:rFonts w:ascii="Times New Roman" w:eastAsiaTheme="minorEastAsia" w:hAnsi="Times New Roman" w:cs="Times New Roman"/>
          <w:sz w:val="24"/>
          <w:szCs w:val="24"/>
          <w:lang w:val="en-GB" w:eastAsia="zh-CN"/>
        </w:rPr>
        <w:t xml:space="preserve"> and a second assessor with a </w:t>
      </w:r>
      <w:r w:rsidR="00B053EA">
        <w:rPr>
          <w:rFonts w:ascii="Times New Roman" w:eastAsiaTheme="minorEastAsia" w:hAnsi="Times New Roman" w:cs="Times New Roman"/>
          <w:sz w:val="24"/>
          <w:szCs w:val="24"/>
          <w:lang w:val="en-GB" w:eastAsia="zh-CN"/>
        </w:rPr>
        <w:t>PhD in Applied Linguistics, blindly scored</w:t>
      </w:r>
      <w:r w:rsidR="008833CA">
        <w:rPr>
          <w:rFonts w:ascii="Times New Roman" w:eastAsiaTheme="minorEastAsia" w:hAnsi="Times New Roman" w:cs="Times New Roman"/>
          <w:sz w:val="24"/>
          <w:szCs w:val="24"/>
          <w:lang w:val="en-GB" w:eastAsia="zh-CN"/>
        </w:rPr>
        <w:t xml:space="preserve"> </w:t>
      </w:r>
      <w:r w:rsidR="004F598F">
        <w:rPr>
          <w:rFonts w:ascii="Times New Roman" w:eastAsiaTheme="minorEastAsia" w:hAnsi="Times New Roman" w:cs="Times New Roman"/>
          <w:sz w:val="24"/>
          <w:szCs w:val="24"/>
          <w:lang w:val="en-GB" w:eastAsia="zh-CN"/>
        </w:rPr>
        <w:t xml:space="preserve">20% of </w:t>
      </w:r>
      <w:r w:rsidR="008833CA">
        <w:rPr>
          <w:rFonts w:ascii="Times New Roman" w:eastAsiaTheme="minorEastAsia" w:hAnsi="Times New Roman" w:cs="Times New Roman"/>
          <w:sz w:val="24"/>
          <w:szCs w:val="24"/>
          <w:lang w:val="en-GB" w:eastAsia="zh-CN"/>
        </w:rPr>
        <w:t>a</w:t>
      </w:r>
      <w:r w:rsidR="0032609E">
        <w:rPr>
          <w:rFonts w:ascii="Times New Roman" w:eastAsiaTheme="minorEastAsia" w:hAnsi="Times New Roman" w:cs="Times New Roman"/>
          <w:sz w:val="24"/>
          <w:szCs w:val="24"/>
          <w:lang w:val="en-GB" w:eastAsia="zh-CN"/>
        </w:rPr>
        <w:t xml:space="preserve">ll pre- </w:t>
      </w:r>
      <w:r w:rsidR="004B2690">
        <w:rPr>
          <w:rFonts w:ascii="Times New Roman" w:eastAsiaTheme="minorEastAsia" w:hAnsi="Times New Roman" w:cs="Times New Roman"/>
          <w:sz w:val="24"/>
          <w:szCs w:val="24"/>
          <w:lang w:val="en-GB" w:eastAsia="zh-CN"/>
        </w:rPr>
        <w:t xml:space="preserve">and </w:t>
      </w:r>
      <w:r w:rsidR="0032609E">
        <w:rPr>
          <w:rFonts w:ascii="Times New Roman" w:eastAsiaTheme="minorEastAsia" w:hAnsi="Times New Roman" w:cs="Times New Roman"/>
          <w:sz w:val="24"/>
          <w:szCs w:val="24"/>
          <w:lang w:val="en-GB" w:eastAsia="zh-CN"/>
        </w:rPr>
        <w:t>post</w:t>
      </w:r>
      <w:r w:rsidR="004C3FCE">
        <w:rPr>
          <w:rFonts w:ascii="Times New Roman" w:eastAsiaTheme="minorEastAsia" w:hAnsi="Times New Roman" w:cs="Times New Roman"/>
          <w:sz w:val="24"/>
          <w:szCs w:val="24"/>
          <w:lang w:val="en-GB" w:eastAsia="zh-CN"/>
        </w:rPr>
        <w:t>-test reports</w:t>
      </w:r>
      <w:r w:rsidR="004F598F">
        <w:rPr>
          <w:rFonts w:ascii="Times New Roman" w:eastAsiaTheme="minorEastAsia" w:hAnsi="Times New Roman" w:cs="Times New Roman"/>
          <w:sz w:val="24"/>
          <w:szCs w:val="24"/>
          <w:lang w:val="en-GB" w:eastAsia="zh-CN"/>
        </w:rPr>
        <w:t xml:space="preserve"> using the same marking</w:t>
      </w:r>
      <w:r w:rsidR="00357BCB">
        <w:rPr>
          <w:rFonts w:ascii="Times New Roman" w:eastAsiaTheme="minorEastAsia" w:hAnsi="Times New Roman" w:cs="Times New Roman"/>
          <w:sz w:val="24"/>
          <w:szCs w:val="24"/>
          <w:lang w:val="en-GB" w:eastAsia="zh-CN"/>
        </w:rPr>
        <w:t xml:space="preserve"> rubric after receiving rater training by the researcher</w:t>
      </w:r>
      <w:r w:rsidR="006D107D">
        <w:rPr>
          <w:rFonts w:ascii="Times New Roman" w:eastAsiaTheme="minorEastAsia" w:hAnsi="Times New Roman" w:cs="Times New Roman"/>
          <w:sz w:val="24"/>
          <w:szCs w:val="24"/>
          <w:lang w:val="en-GB" w:eastAsia="zh-CN"/>
        </w:rPr>
        <w:t xml:space="preserve">. The interrater agreement was 95% and any disagreements were </w:t>
      </w:r>
      <w:r w:rsidR="00A746A8">
        <w:rPr>
          <w:rFonts w:ascii="Times New Roman" w:eastAsiaTheme="minorEastAsia" w:hAnsi="Times New Roman" w:cs="Times New Roman"/>
          <w:sz w:val="24"/>
          <w:szCs w:val="24"/>
          <w:lang w:val="en-GB" w:eastAsia="zh-CN"/>
        </w:rPr>
        <w:t>discussed and resolved between the coders</w:t>
      </w:r>
      <w:r w:rsidR="00344403">
        <w:rPr>
          <w:rFonts w:ascii="Times New Roman" w:eastAsiaTheme="minorEastAsia" w:hAnsi="Times New Roman" w:cs="Times New Roman"/>
          <w:sz w:val="24"/>
          <w:szCs w:val="24"/>
          <w:lang w:val="en-GB" w:eastAsia="zh-CN"/>
        </w:rPr>
        <w:t xml:space="preserve"> (Belotto, 2018</w:t>
      </w:r>
      <w:r w:rsidR="00744500">
        <w:rPr>
          <w:rFonts w:ascii="Times New Roman" w:eastAsiaTheme="minorEastAsia" w:hAnsi="Times New Roman" w:cs="Times New Roman"/>
          <w:sz w:val="24"/>
          <w:szCs w:val="24"/>
          <w:lang w:val="en-GB" w:eastAsia="zh-CN"/>
        </w:rPr>
        <w:t>)</w:t>
      </w:r>
      <w:r w:rsidR="00A746A8">
        <w:rPr>
          <w:rFonts w:ascii="Times New Roman" w:eastAsiaTheme="minorEastAsia" w:hAnsi="Times New Roman" w:cs="Times New Roman"/>
          <w:sz w:val="24"/>
          <w:szCs w:val="24"/>
          <w:lang w:val="en-GB" w:eastAsia="zh-CN"/>
        </w:rPr>
        <w:t xml:space="preserve">. The </w:t>
      </w:r>
      <w:r w:rsidR="00132912">
        <w:rPr>
          <w:rFonts w:ascii="Times New Roman" w:eastAsiaTheme="minorEastAsia" w:hAnsi="Times New Roman" w:cs="Times New Roman"/>
          <w:sz w:val="24"/>
          <w:szCs w:val="24"/>
          <w:lang w:val="en-GB" w:eastAsia="zh-CN"/>
        </w:rPr>
        <w:t>outcomes</w:t>
      </w:r>
      <w:r w:rsidR="00A746A8">
        <w:rPr>
          <w:rFonts w:ascii="Times New Roman" w:eastAsiaTheme="minorEastAsia" w:hAnsi="Times New Roman" w:cs="Times New Roman"/>
          <w:sz w:val="24"/>
          <w:szCs w:val="24"/>
          <w:lang w:val="en-GB" w:eastAsia="zh-CN"/>
        </w:rPr>
        <w:t xml:space="preserve"> of</w:t>
      </w:r>
      <w:r w:rsidR="00493C52">
        <w:rPr>
          <w:rFonts w:ascii="Times New Roman" w:eastAsiaTheme="minorEastAsia" w:hAnsi="Times New Roman" w:cs="Times New Roman"/>
          <w:sz w:val="24"/>
          <w:szCs w:val="24"/>
          <w:lang w:val="en-GB" w:eastAsia="zh-CN"/>
        </w:rPr>
        <w:t xml:space="preserve"> students’ writing </w:t>
      </w:r>
      <w:r w:rsidR="00074B97">
        <w:rPr>
          <w:rFonts w:ascii="Times New Roman" w:eastAsiaTheme="minorEastAsia" w:hAnsi="Times New Roman" w:cs="Times New Roman"/>
          <w:sz w:val="24"/>
          <w:szCs w:val="24"/>
          <w:lang w:val="en-GB" w:eastAsia="zh-CN"/>
        </w:rPr>
        <w:t>pre- and post-</w:t>
      </w:r>
      <w:r w:rsidR="00132912">
        <w:rPr>
          <w:rFonts w:ascii="Times New Roman" w:eastAsiaTheme="minorEastAsia" w:hAnsi="Times New Roman" w:cs="Times New Roman"/>
          <w:sz w:val="24"/>
          <w:szCs w:val="24"/>
          <w:lang w:val="en-GB" w:eastAsia="zh-CN"/>
        </w:rPr>
        <w:t>tests</w:t>
      </w:r>
      <w:r w:rsidR="00493C52">
        <w:rPr>
          <w:rFonts w:ascii="Times New Roman" w:eastAsiaTheme="minorEastAsia" w:hAnsi="Times New Roman" w:cs="Times New Roman"/>
          <w:sz w:val="24"/>
          <w:szCs w:val="24"/>
          <w:lang w:val="en-GB" w:eastAsia="zh-CN"/>
        </w:rPr>
        <w:t xml:space="preserve"> can be seen in Table 2.</w:t>
      </w:r>
    </w:p>
    <w:p w14:paraId="3474C487" w14:textId="77777777" w:rsidR="0089510F" w:rsidRPr="00C079F6" w:rsidRDefault="0089510F"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640F103" w14:textId="76A8AE73" w:rsidR="00E94651" w:rsidRPr="00C079F6" w:rsidRDefault="00EF4857" w:rsidP="005631B8">
      <w:pPr>
        <w:autoSpaceDE w:val="0"/>
        <w:autoSpaceDN w:val="0"/>
        <w:adjustRightInd w:val="0"/>
        <w:spacing w:after="0" w:line="240" w:lineRule="auto"/>
        <w:jc w:val="center"/>
        <w:rPr>
          <w:rFonts w:ascii="Times New Roman" w:eastAsiaTheme="minorEastAsia" w:hAnsi="Times New Roman" w:cs="Times New Roman"/>
          <w:sz w:val="24"/>
          <w:szCs w:val="24"/>
          <w:lang w:val="en-GB" w:eastAsia="zh-CN"/>
        </w:rPr>
      </w:pPr>
      <w:bookmarkStart w:id="3" w:name="_Hlk62927534"/>
      <w:r w:rsidRPr="00C079F6">
        <w:rPr>
          <w:rFonts w:ascii="Times New Roman" w:eastAsiaTheme="minorEastAsia" w:hAnsi="Times New Roman" w:cs="Times New Roman"/>
          <w:sz w:val="24"/>
          <w:szCs w:val="24"/>
          <w:lang w:val="en-GB" w:eastAsia="zh-CN"/>
        </w:rPr>
        <w:t>Table 2</w:t>
      </w:r>
      <w:r w:rsidR="0009149D">
        <w:rPr>
          <w:rFonts w:ascii="Times New Roman" w:eastAsiaTheme="minorEastAsia" w:hAnsi="Times New Roman" w:cs="Times New Roman"/>
          <w:sz w:val="24"/>
          <w:szCs w:val="24"/>
          <w:lang w:val="en-GB" w:eastAsia="zh-CN"/>
        </w:rPr>
        <w:t xml:space="preserve">: </w:t>
      </w:r>
      <w:r w:rsidRPr="00C079F6">
        <w:rPr>
          <w:rFonts w:ascii="Times New Roman" w:eastAsiaTheme="minorEastAsia" w:hAnsi="Times New Roman" w:cs="Times New Roman"/>
          <w:sz w:val="24"/>
          <w:szCs w:val="24"/>
          <w:lang w:val="en-GB" w:eastAsia="zh-CN"/>
        </w:rPr>
        <w:t xml:space="preserve"> </w:t>
      </w:r>
      <w:r w:rsidR="00870D20">
        <w:rPr>
          <w:rFonts w:ascii="Times New Roman" w:eastAsiaTheme="minorEastAsia" w:hAnsi="Times New Roman" w:cs="Times New Roman"/>
          <w:sz w:val="24"/>
          <w:szCs w:val="24"/>
          <w:lang w:val="en-GB" w:eastAsia="zh-CN"/>
        </w:rPr>
        <w:t>Students’ writing pre- and post-test scores</w:t>
      </w:r>
    </w:p>
    <w:bookmarkEnd w:id="3"/>
    <w:tbl>
      <w:tblPr>
        <w:tblStyle w:val="TableGrid"/>
        <w:tblW w:w="8296" w:type="dxa"/>
        <w:tblLook w:val="04A0" w:firstRow="1" w:lastRow="0" w:firstColumn="1" w:lastColumn="0" w:noHBand="0" w:noVBand="1"/>
      </w:tblPr>
      <w:tblGrid>
        <w:gridCol w:w="2405"/>
        <w:gridCol w:w="2095"/>
        <w:gridCol w:w="1735"/>
        <w:gridCol w:w="2061"/>
      </w:tblGrid>
      <w:tr w:rsidR="00D178B6" w:rsidRPr="00C079F6" w14:paraId="5A0EAEEE" w14:textId="77777777" w:rsidTr="001D2C22">
        <w:trPr>
          <w:trHeight w:val="352"/>
        </w:trPr>
        <w:tc>
          <w:tcPr>
            <w:tcW w:w="2405" w:type="dxa"/>
            <w:shd w:val="clear" w:color="auto" w:fill="F2F2F2" w:themeFill="background1" w:themeFillShade="F2"/>
          </w:tcPr>
          <w:p w14:paraId="1A5E40FA" w14:textId="77777777" w:rsidR="00D178B6" w:rsidRDefault="00D178B6" w:rsidP="005808D4">
            <w:pPr>
              <w:autoSpaceDE w:val="0"/>
              <w:autoSpaceDN w:val="0"/>
              <w:adjustRightInd w:val="0"/>
              <w:jc w:val="both"/>
              <w:rPr>
                <w:rFonts w:ascii="Times New Roman" w:eastAsiaTheme="minorEastAsia" w:hAnsi="Times New Roman" w:cs="Times New Roman"/>
                <w:sz w:val="24"/>
                <w:szCs w:val="24"/>
                <w:lang w:val="en-GB" w:eastAsia="zh-CN"/>
              </w:rPr>
            </w:pPr>
          </w:p>
        </w:tc>
        <w:tc>
          <w:tcPr>
            <w:tcW w:w="2095" w:type="dxa"/>
            <w:shd w:val="clear" w:color="auto" w:fill="F2F2F2" w:themeFill="background1" w:themeFillShade="F2"/>
          </w:tcPr>
          <w:p w14:paraId="44F60986" w14:textId="3F73011D" w:rsidR="00D178B6" w:rsidRPr="00C079F6" w:rsidRDefault="00D178B6" w:rsidP="005808D4">
            <w:pPr>
              <w:autoSpaceDE w:val="0"/>
              <w:autoSpaceDN w:val="0"/>
              <w:adjustRightInd w:val="0"/>
              <w:jc w:val="both"/>
              <w:rPr>
                <w:rFonts w:ascii="Times New Roman" w:eastAsiaTheme="minorEastAsia" w:hAnsi="Times New Roman" w:cs="Times New Roman"/>
                <w:sz w:val="24"/>
                <w:szCs w:val="24"/>
                <w:lang w:val="en-GB" w:eastAsia="zh-CN"/>
              </w:rPr>
            </w:pPr>
          </w:p>
        </w:tc>
        <w:tc>
          <w:tcPr>
            <w:tcW w:w="1735" w:type="dxa"/>
          </w:tcPr>
          <w:p w14:paraId="2DD8401C" w14:textId="3F08B0DD" w:rsidR="00D178B6" w:rsidRPr="00DA0BA3" w:rsidRDefault="00D178B6" w:rsidP="005808D4">
            <w:pPr>
              <w:autoSpaceDE w:val="0"/>
              <w:autoSpaceDN w:val="0"/>
              <w:adjustRightInd w:val="0"/>
              <w:jc w:val="both"/>
              <w:rPr>
                <w:rFonts w:ascii="Times New Roman" w:eastAsiaTheme="minorEastAsia" w:hAnsi="Times New Roman" w:cs="Times New Roman"/>
                <w:b/>
                <w:bCs/>
                <w:sz w:val="24"/>
                <w:szCs w:val="24"/>
                <w:lang w:val="en-GB" w:eastAsia="zh-CN"/>
              </w:rPr>
            </w:pPr>
            <w:r w:rsidRPr="00DA0BA3">
              <w:rPr>
                <w:rFonts w:ascii="Times New Roman" w:eastAsiaTheme="minorEastAsia" w:hAnsi="Times New Roman" w:cs="Times New Roman"/>
                <w:b/>
                <w:bCs/>
                <w:sz w:val="24"/>
                <w:szCs w:val="24"/>
                <w:lang w:val="en-GB" w:eastAsia="zh-CN"/>
              </w:rPr>
              <w:t>M</w:t>
            </w:r>
          </w:p>
        </w:tc>
        <w:tc>
          <w:tcPr>
            <w:tcW w:w="2061" w:type="dxa"/>
          </w:tcPr>
          <w:p w14:paraId="5C203143" w14:textId="053FE656" w:rsidR="00D178B6" w:rsidRPr="00DA0BA3" w:rsidRDefault="00D178B6" w:rsidP="005808D4">
            <w:pPr>
              <w:autoSpaceDE w:val="0"/>
              <w:autoSpaceDN w:val="0"/>
              <w:adjustRightInd w:val="0"/>
              <w:jc w:val="both"/>
              <w:rPr>
                <w:rFonts w:ascii="Times New Roman" w:eastAsiaTheme="minorEastAsia" w:hAnsi="Times New Roman" w:cs="Times New Roman"/>
                <w:b/>
                <w:bCs/>
                <w:sz w:val="24"/>
                <w:szCs w:val="24"/>
                <w:lang w:val="en-GB" w:eastAsia="zh-CN"/>
              </w:rPr>
            </w:pPr>
            <w:r w:rsidRPr="00DA0BA3">
              <w:rPr>
                <w:rFonts w:ascii="Times New Roman" w:eastAsiaTheme="minorEastAsia" w:hAnsi="Times New Roman" w:cs="Times New Roman"/>
                <w:b/>
                <w:bCs/>
                <w:sz w:val="24"/>
                <w:szCs w:val="24"/>
                <w:lang w:val="en-GB" w:eastAsia="zh-CN"/>
              </w:rPr>
              <w:t>SD</w:t>
            </w:r>
          </w:p>
        </w:tc>
      </w:tr>
      <w:tr w:rsidR="00D828BF" w:rsidRPr="00C079F6" w14:paraId="5EFBC7D4" w14:textId="21BEE43C" w:rsidTr="001D2C22">
        <w:trPr>
          <w:trHeight w:val="352"/>
        </w:trPr>
        <w:tc>
          <w:tcPr>
            <w:tcW w:w="2405" w:type="dxa"/>
            <w:vMerge w:val="restart"/>
            <w:shd w:val="clear" w:color="auto" w:fill="F2F2F2" w:themeFill="background1" w:themeFillShade="F2"/>
          </w:tcPr>
          <w:p w14:paraId="02539061" w14:textId="539EDF87" w:rsidR="00D828BF" w:rsidRPr="00DA0BA3" w:rsidRDefault="00D828BF" w:rsidP="005808D4">
            <w:pPr>
              <w:autoSpaceDE w:val="0"/>
              <w:autoSpaceDN w:val="0"/>
              <w:adjustRightInd w:val="0"/>
              <w:jc w:val="both"/>
              <w:rPr>
                <w:rFonts w:ascii="Times New Roman" w:eastAsiaTheme="minorEastAsia" w:hAnsi="Times New Roman" w:cs="Times New Roman"/>
                <w:b/>
                <w:bCs/>
                <w:sz w:val="24"/>
                <w:szCs w:val="24"/>
                <w:lang w:val="en-GB" w:eastAsia="zh-CN"/>
              </w:rPr>
            </w:pPr>
            <w:r w:rsidRPr="00DA0BA3">
              <w:rPr>
                <w:rFonts w:ascii="Times New Roman" w:eastAsiaTheme="minorEastAsia" w:hAnsi="Times New Roman" w:cs="Times New Roman"/>
                <w:b/>
                <w:bCs/>
                <w:sz w:val="24"/>
                <w:szCs w:val="24"/>
                <w:lang w:val="en-GB" w:eastAsia="zh-CN"/>
              </w:rPr>
              <w:t>Experimental groups</w:t>
            </w:r>
          </w:p>
        </w:tc>
        <w:tc>
          <w:tcPr>
            <w:tcW w:w="2095" w:type="dxa"/>
            <w:shd w:val="clear" w:color="auto" w:fill="F2F2F2" w:themeFill="background1" w:themeFillShade="F2"/>
          </w:tcPr>
          <w:p w14:paraId="712C9C50" w14:textId="3FA399E4" w:rsidR="00D828BF" w:rsidRPr="00C079F6" w:rsidRDefault="00D828BF" w:rsidP="005808D4">
            <w:pPr>
              <w:autoSpaceDE w:val="0"/>
              <w:autoSpaceDN w:val="0"/>
              <w:adjustRightInd w:val="0"/>
              <w:jc w:val="both"/>
              <w:rPr>
                <w:rFonts w:ascii="Times New Roman" w:eastAsiaTheme="minorEastAsia" w:hAnsi="Times New Roman" w:cs="Times New Roman"/>
                <w:sz w:val="24"/>
                <w:szCs w:val="24"/>
                <w:lang w:val="en-GB" w:eastAsia="zh-CN"/>
              </w:rPr>
            </w:pPr>
            <w:r w:rsidRPr="00C079F6">
              <w:rPr>
                <w:rFonts w:ascii="Times New Roman" w:eastAsiaTheme="minorEastAsia" w:hAnsi="Times New Roman" w:cs="Times New Roman"/>
                <w:sz w:val="24"/>
                <w:szCs w:val="24"/>
                <w:lang w:val="en-GB" w:eastAsia="zh-CN"/>
              </w:rPr>
              <w:t>Pre-test</w:t>
            </w:r>
          </w:p>
        </w:tc>
        <w:tc>
          <w:tcPr>
            <w:tcW w:w="1735" w:type="dxa"/>
          </w:tcPr>
          <w:p w14:paraId="57758E37" w14:textId="295BB7D7" w:rsidR="00D828BF" w:rsidRPr="00C079F6" w:rsidRDefault="00B8636C"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29.88</w:t>
            </w:r>
          </w:p>
        </w:tc>
        <w:tc>
          <w:tcPr>
            <w:tcW w:w="2061" w:type="dxa"/>
          </w:tcPr>
          <w:p w14:paraId="53DDB636" w14:textId="0460F906" w:rsidR="00D828BF" w:rsidRPr="00C079F6" w:rsidRDefault="00D828BF"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w:t>
            </w:r>
            <w:r w:rsidR="00B8636C">
              <w:rPr>
                <w:rFonts w:ascii="Times New Roman" w:eastAsiaTheme="minorEastAsia" w:hAnsi="Times New Roman" w:cs="Times New Roman"/>
                <w:sz w:val="24"/>
                <w:szCs w:val="24"/>
                <w:lang w:val="en-GB" w:eastAsia="zh-CN"/>
              </w:rPr>
              <w:t>4.99</w:t>
            </w:r>
          </w:p>
        </w:tc>
      </w:tr>
      <w:tr w:rsidR="00D828BF" w:rsidRPr="00C079F6" w14:paraId="598750D0" w14:textId="38E4E277" w:rsidTr="001D2C22">
        <w:trPr>
          <w:trHeight w:val="352"/>
        </w:trPr>
        <w:tc>
          <w:tcPr>
            <w:tcW w:w="2405" w:type="dxa"/>
            <w:vMerge/>
            <w:shd w:val="clear" w:color="auto" w:fill="F2F2F2" w:themeFill="background1" w:themeFillShade="F2"/>
          </w:tcPr>
          <w:p w14:paraId="09D2B6EC" w14:textId="77777777" w:rsidR="00D828BF" w:rsidRPr="00DA0BA3" w:rsidRDefault="00D828BF" w:rsidP="005808D4">
            <w:pPr>
              <w:autoSpaceDE w:val="0"/>
              <w:autoSpaceDN w:val="0"/>
              <w:adjustRightInd w:val="0"/>
              <w:jc w:val="both"/>
              <w:rPr>
                <w:rFonts w:ascii="Times New Roman" w:eastAsiaTheme="minorEastAsia" w:hAnsi="Times New Roman" w:cs="Times New Roman"/>
                <w:b/>
                <w:bCs/>
                <w:sz w:val="24"/>
                <w:szCs w:val="24"/>
                <w:lang w:val="en-GB" w:eastAsia="zh-CN"/>
              </w:rPr>
            </w:pPr>
          </w:p>
        </w:tc>
        <w:tc>
          <w:tcPr>
            <w:tcW w:w="2095" w:type="dxa"/>
            <w:shd w:val="clear" w:color="auto" w:fill="F2F2F2" w:themeFill="background1" w:themeFillShade="F2"/>
          </w:tcPr>
          <w:p w14:paraId="2968DAF3" w14:textId="44D711CD" w:rsidR="00D828BF" w:rsidRPr="00C079F6" w:rsidRDefault="00D828BF"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Post-test</w:t>
            </w:r>
          </w:p>
        </w:tc>
        <w:tc>
          <w:tcPr>
            <w:tcW w:w="1735" w:type="dxa"/>
          </w:tcPr>
          <w:p w14:paraId="36A46E53" w14:textId="5BD73A05" w:rsidR="00D828BF" w:rsidRPr="00C079F6" w:rsidRDefault="00D828BF"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5</w:t>
            </w:r>
            <w:r w:rsidR="00A7783E">
              <w:rPr>
                <w:rFonts w:ascii="Times New Roman" w:eastAsiaTheme="minorEastAsia" w:hAnsi="Times New Roman" w:cs="Times New Roman"/>
                <w:sz w:val="24"/>
                <w:szCs w:val="24"/>
                <w:lang w:val="en-GB" w:eastAsia="zh-CN"/>
              </w:rPr>
              <w:t>4.54</w:t>
            </w:r>
          </w:p>
        </w:tc>
        <w:tc>
          <w:tcPr>
            <w:tcW w:w="2061" w:type="dxa"/>
          </w:tcPr>
          <w:p w14:paraId="5D293C05" w14:textId="3471DD8C" w:rsidR="00D828BF" w:rsidRPr="00C079F6" w:rsidRDefault="00A7783E"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9.95</w:t>
            </w:r>
          </w:p>
        </w:tc>
      </w:tr>
      <w:tr w:rsidR="007E3ADB" w:rsidRPr="00C079F6" w14:paraId="67F65639" w14:textId="77777777" w:rsidTr="001D2C22">
        <w:trPr>
          <w:trHeight w:val="352"/>
        </w:trPr>
        <w:tc>
          <w:tcPr>
            <w:tcW w:w="2405" w:type="dxa"/>
            <w:vMerge w:val="restart"/>
            <w:shd w:val="clear" w:color="auto" w:fill="F2F2F2" w:themeFill="background1" w:themeFillShade="F2"/>
          </w:tcPr>
          <w:p w14:paraId="1C1DE613" w14:textId="3BEC1AB2" w:rsidR="007E3ADB" w:rsidRPr="00DA0BA3" w:rsidRDefault="007E3ADB" w:rsidP="005808D4">
            <w:pPr>
              <w:autoSpaceDE w:val="0"/>
              <w:autoSpaceDN w:val="0"/>
              <w:adjustRightInd w:val="0"/>
              <w:jc w:val="both"/>
              <w:rPr>
                <w:rFonts w:ascii="Times New Roman" w:eastAsiaTheme="minorEastAsia" w:hAnsi="Times New Roman" w:cs="Times New Roman"/>
                <w:b/>
                <w:bCs/>
                <w:sz w:val="24"/>
                <w:szCs w:val="24"/>
                <w:lang w:val="en-GB" w:eastAsia="zh-CN"/>
              </w:rPr>
            </w:pPr>
            <w:r w:rsidRPr="00DA0BA3">
              <w:rPr>
                <w:rFonts w:ascii="Times New Roman" w:eastAsiaTheme="minorEastAsia" w:hAnsi="Times New Roman" w:cs="Times New Roman"/>
                <w:b/>
                <w:bCs/>
                <w:sz w:val="24"/>
                <w:szCs w:val="24"/>
                <w:lang w:val="en-GB" w:eastAsia="zh-CN"/>
              </w:rPr>
              <w:t>Control groups</w:t>
            </w:r>
          </w:p>
        </w:tc>
        <w:tc>
          <w:tcPr>
            <w:tcW w:w="2095" w:type="dxa"/>
            <w:shd w:val="clear" w:color="auto" w:fill="F2F2F2" w:themeFill="background1" w:themeFillShade="F2"/>
          </w:tcPr>
          <w:p w14:paraId="421019DB" w14:textId="10BCC259"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Pre-test</w:t>
            </w:r>
          </w:p>
        </w:tc>
        <w:tc>
          <w:tcPr>
            <w:tcW w:w="1735" w:type="dxa"/>
          </w:tcPr>
          <w:p w14:paraId="7EBCADD0" w14:textId="7878CB3F"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22.88</w:t>
            </w:r>
          </w:p>
        </w:tc>
        <w:tc>
          <w:tcPr>
            <w:tcW w:w="2061" w:type="dxa"/>
          </w:tcPr>
          <w:p w14:paraId="2764FACD" w14:textId="5B44247E"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15.05</w:t>
            </w:r>
          </w:p>
        </w:tc>
      </w:tr>
      <w:tr w:rsidR="007E3ADB" w:rsidRPr="00C079F6" w14:paraId="743D1397" w14:textId="77777777" w:rsidTr="001D2C22">
        <w:trPr>
          <w:trHeight w:val="352"/>
        </w:trPr>
        <w:tc>
          <w:tcPr>
            <w:tcW w:w="2405" w:type="dxa"/>
            <w:vMerge/>
            <w:shd w:val="clear" w:color="auto" w:fill="F2F2F2" w:themeFill="background1" w:themeFillShade="F2"/>
          </w:tcPr>
          <w:p w14:paraId="6180ADB3" w14:textId="77777777"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p>
        </w:tc>
        <w:tc>
          <w:tcPr>
            <w:tcW w:w="2095" w:type="dxa"/>
            <w:shd w:val="clear" w:color="auto" w:fill="F2F2F2" w:themeFill="background1" w:themeFillShade="F2"/>
          </w:tcPr>
          <w:p w14:paraId="2094959B" w14:textId="036870FE"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Post-test</w:t>
            </w:r>
          </w:p>
        </w:tc>
        <w:tc>
          <w:tcPr>
            <w:tcW w:w="1735" w:type="dxa"/>
          </w:tcPr>
          <w:p w14:paraId="7F3C0C29" w14:textId="6E8F7ACC"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25.01</w:t>
            </w:r>
          </w:p>
        </w:tc>
        <w:tc>
          <w:tcPr>
            <w:tcW w:w="2061" w:type="dxa"/>
          </w:tcPr>
          <w:p w14:paraId="3DAB6B38" w14:textId="7B90F178" w:rsidR="007E3ADB" w:rsidRDefault="007E3ADB" w:rsidP="005808D4">
            <w:pPr>
              <w:autoSpaceDE w:val="0"/>
              <w:autoSpaceDN w:val="0"/>
              <w:adjustRightInd w:val="0"/>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14.79</w:t>
            </w:r>
          </w:p>
        </w:tc>
      </w:tr>
    </w:tbl>
    <w:p w14:paraId="717C9866" w14:textId="77777777" w:rsidR="003D1A80" w:rsidRPr="00C079F6" w:rsidRDefault="003D1A80"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C10021E" w14:textId="7148E3C6" w:rsidR="00E900D8" w:rsidRPr="006B27E3" w:rsidRDefault="00473E6F" w:rsidP="006B27E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473E6F">
        <w:rPr>
          <w:rFonts w:ascii="Times New Roman" w:eastAsiaTheme="minorEastAsia" w:hAnsi="Times New Roman" w:cs="Times New Roman"/>
          <w:sz w:val="24"/>
          <w:szCs w:val="24"/>
          <w:lang w:val="en-GB" w:eastAsia="zh-CN"/>
        </w:rPr>
        <w:t xml:space="preserve">A </w:t>
      </w:r>
      <w:r w:rsidR="00F61316">
        <w:rPr>
          <w:rFonts w:ascii="Times New Roman" w:eastAsiaTheme="minorEastAsia" w:hAnsi="Times New Roman" w:cs="Times New Roman"/>
          <w:sz w:val="24"/>
          <w:szCs w:val="24"/>
          <w:lang w:val="en-GB" w:eastAsia="zh-CN"/>
        </w:rPr>
        <w:t>paired</w:t>
      </w:r>
      <w:r w:rsidRPr="00473E6F">
        <w:rPr>
          <w:rFonts w:ascii="Times New Roman" w:eastAsiaTheme="minorEastAsia" w:hAnsi="Times New Roman" w:cs="Times New Roman"/>
          <w:sz w:val="24"/>
          <w:szCs w:val="24"/>
          <w:lang w:val="en-GB" w:eastAsia="zh-CN"/>
        </w:rPr>
        <w:t xml:space="preserve"> t-test </w:t>
      </w:r>
      <w:r w:rsidR="00717060">
        <w:rPr>
          <w:rFonts w:ascii="Times New Roman" w:eastAsiaTheme="minorEastAsia" w:hAnsi="Times New Roman" w:cs="Times New Roman"/>
          <w:sz w:val="24"/>
          <w:szCs w:val="24"/>
          <w:lang w:val="en-GB" w:eastAsia="zh-CN"/>
        </w:rPr>
        <w:t>was conducted to explore experimental groups</w:t>
      </w:r>
      <w:r w:rsidR="0097704D">
        <w:rPr>
          <w:rFonts w:ascii="Times New Roman" w:eastAsiaTheme="minorEastAsia" w:hAnsi="Times New Roman" w:cs="Times New Roman"/>
          <w:sz w:val="24"/>
          <w:szCs w:val="24"/>
          <w:lang w:val="en-GB" w:eastAsia="zh-CN"/>
        </w:rPr>
        <w:t xml:space="preserve"> students’</w:t>
      </w:r>
      <w:r w:rsidR="00717060">
        <w:rPr>
          <w:rFonts w:ascii="Times New Roman" w:eastAsiaTheme="minorEastAsia" w:hAnsi="Times New Roman" w:cs="Times New Roman"/>
          <w:sz w:val="24"/>
          <w:szCs w:val="24"/>
          <w:lang w:val="en-GB" w:eastAsia="zh-CN"/>
        </w:rPr>
        <w:t xml:space="preserve"> progress and </w:t>
      </w:r>
      <w:r w:rsidRPr="00473E6F">
        <w:rPr>
          <w:rFonts w:ascii="Times New Roman" w:eastAsiaTheme="minorEastAsia" w:hAnsi="Times New Roman" w:cs="Times New Roman"/>
          <w:sz w:val="24"/>
          <w:szCs w:val="24"/>
          <w:lang w:val="en-GB" w:eastAsia="zh-CN"/>
        </w:rPr>
        <w:t xml:space="preserve">showed that there was a statistically significant difference between students' pre-test (M = </w:t>
      </w:r>
      <w:r w:rsidR="007E5F61">
        <w:rPr>
          <w:rFonts w:ascii="Times New Roman" w:eastAsiaTheme="minorEastAsia" w:hAnsi="Times New Roman" w:cs="Times New Roman"/>
          <w:sz w:val="24"/>
          <w:szCs w:val="24"/>
          <w:lang w:val="en-GB" w:eastAsia="zh-CN"/>
        </w:rPr>
        <w:t>29.88</w:t>
      </w:r>
      <w:r w:rsidRPr="00473E6F">
        <w:rPr>
          <w:rFonts w:ascii="Times New Roman" w:eastAsiaTheme="minorEastAsia" w:hAnsi="Times New Roman" w:cs="Times New Roman"/>
          <w:sz w:val="24"/>
          <w:szCs w:val="24"/>
          <w:lang w:val="en-GB" w:eastAsia="zh-CN"/>
        </w:rPr>
        <w:t xml:space="preserve">, SD = </w:t>
      </w:r>
      <w:r w:rsidR="00A37642">
        <w:rPr>
          <w:rFonts w:ascii="Times New Roman" w:eastAsiaTheme="minorEastAsia" w:hAnsi="Times New Roman" w:cs="Times New Roman"/>
          <w:sz w:val="24"/>
          <w:szCs w:val="24"/>
          <w:lang w:val="en-GB" w:eastAsia="zh-CN"/>
        </w:rPr>
        <w:t>1</w:t>
      </w:r>
      <w:r w:rsidR="007E5F61">
        <w:rPr>
          <w:rFonts w:ascii="Times New Roman" w:eastAsiaTheme="minorEastAsia" w:hAnsi="Times New Roman" w:cs="Times New Roman"/>
          <w:sz w:val="24"/>
          <w:szCs w:val="24"/>
          <w:lang w:val="en-GB" w:eastAsia="zh-CN"/>
        </w:rPr>
        <w:t>4.99</w:t>
      </w:r>
      <w:r w:rsidRPr="00473E6F">
        <w:rPr>
          <w:rFonts w:ascii="Times New Roman" w:eastAsiaTheme="minorEastAsia" w:hAnsi="Times New Roman" w:cs="Times New Roman"/>
          <w:sz w:val="24"/>
          <w:szCs w:val="24"/>
          <w:lang w:val="en-GB" w:eastAsia="zh-CN"/>
        </w:rPr>
        <w:t xml:space="preserve">, n = </w:t>
      </w:r>
      <w:r w:rsidR="00A37642">
        <w:rPr>
          <w:rFonts w:ascii="Times New Roman" w:eastAsiaTheme="minorEastAsia" w:hAnsi="Times New Roman" w:cs="Times New Roman"/>
          <w:sz w:val="24"/>
          <w:szCs w:val="24"/>
          <w:lang w:val="en-GB" w:eastAsia="zh-CN"/>
        </w:rPr>
        <w:t>10</w:t>
      </w:r>
      <w:r w:rsidRPr="00473E6F">
        <w:rPr>
          <w:rFonts w:ascii="Times New Roman" w:eastAsiaTheme="minorEastAsia" w:hAnsi="Times New Roman" w:cs="Times New Roman"/>
          <w:sz w:val="24"/>
          <w:szCs w:val="24"/>
          <w:lang w:val="en-GB" w:eastAsia="zh-CN"/>
        </w:rPr>
        <w:t xml:space="preserve">0) and post-test (M = </w:t>
      </w:r>
      <w:r w:rsidR="002038A5">
        <w:rPr>
          <w:rFonts w:ascii="Times New Roman" w:eastAsiaTheme="minorEastAsia" w:hAnsi="Times New Roman" w:cs="Times New Roman"/>
          <w:sz w:val="24"/>
          <w:szCs w:val="24"/>
          <w:lang w:val="en-GB" w:eastAsia="zh-CN"/>
        </w:rPr>
        <w:t>5</w:t>
      </w:r>
      <w:r w:rsidR="007E5F61">
        <w:rPr>
          <w:rFonts w:ascii="Times New Roman" w:eastAsiaTheme="minorEastAsia" w:hAnsi="Times New Roman" w:cs="Times New Roman"/>
          <w:sz w:val="24"/>
          <w:szCs w:val="24"/>
          <w:lang w:val="en-GB" w:eastAsia="zh-CN"/>
        </w:rPr>
        <w:t>4</w:t>
      </w:r>
      <w:r w:rsidRPr="00473E6F">
        <w:rPr>
          <w:rFonts w:ascii="Times New Roman" w:eastAsiaTheme="minorEastAsia" w:hAnsi="Times New Roman" w:cs="Times New Roman"/>
          <w:sz w:val="24"/>
          <w:szCs w:val="24"/>
          <w:lang w:val="en-GB" w:eastAsia="zh-CN"/>
        </w:rPr>
        <w:t>.5</w:t>
      </w:r>
      <w:r w:rsidR="007E5F61">
        <w:rPr>
          <w:rFonts w:ascii="Times New Roman" w:eastAsiaTheme="minorEastAsia" w:hAnsi="Times New Roman" w:cs="Times New Roman"/>
          <w:sz w:val="24"/>
          <w:szCs w:val="24"/>
          <w:lang w:val="en-GB" w:eastAsia="zh-CN"/>
        </w:rPr>
        <w:t>4</w:t>
      </w:r>
      <w:r w:rsidRPr="00473E6F">
        <w:rPr>
          <w:rFonts w:ascii="Times New Roman" w:eastAsiaTheme="minorEastAsia" w:hAnsi="Times New Roman" w:cs="Times New Roman"/>
          <w:sz w:val="24"/>
          <w:szCs w:val="24"/>
          <w:lang w:val="en-GB" w:eastAsia="zh-CN"/>
        </w:rPr>
        <w:t xml:space="preserve">, SD = </w:t>
      </w:r>
      <w:r w:rsidR="007E5F61">
        <w:rPr>
          <w:rFonts w:ascii="Times New Roman" w:eastAsiaTheme="minorEastAsia" w:hAnsi="Times New Roman" w:cs="Times New Roman"/>
          <w:sz w:val="24"/>
          <w:szCs w:val="24"/>
          <w:lang w:val="en-GB" w:eastAsia="zh-CN"/>
        </w:rPr>
        <w:t>9.95</w:t>
      </w:r>
      <w:r w:rsidRPr="00473E6F">
        <w:rPr>
          <w:rFonts w:ascii="Times New Roman" w:eastAsiaTheme="minorEastAsia" w:hAnsi="Times New Roman" w:cs="Times New Roman"/>
          <w:sz w:val="24"/>
          <w:szCs w:val="24"/>
          <w:lang w:val="en-GB" w:eastAsia="zh-CN"/>
        </w:rPr>
        <w:t xml:space="preserve">, n = </w:t>
      </w:r>
      <w:r w:rsidR="002038A5">
        <w:rPr>
          <w:rFonts w:ascii="Times New Roman" w:eastAsiaTheme="minorEastAsia" w:hAnsi="Times New Roman" w:cs="Times New Roman"/>
          <w:sz w:val="24"/>
          <w:szCs w:val="24"/>
          <w:lang w:val="en-GB" w:eastAsia="zh-CN"/>
        </w:rPr>
        <w:t>10</w:t>
      </w:r>
      <w:r w:rsidRPr="00473E6F">
        <w:rPr>
          <w:rFonts w:ascii="Times New Roman" w:eastAsiaTheme="minorEastAsia" w:hAnsi="Times New Roman" w:cs="Times New Roman"/>
          <w:sz w:val="24"/>
          <w:szCs w:val="24"/>
          <w:lang w:val="en-GB" w:eastAsia="zh-CN"/>
        </w:rPr>
        <w:t xml:space="preserve">0) </w:t>
      </w:r>
      <w:r w:rsidR="008B3C7A" w:rsidRPr="00473E6F">
        <w:rPr>
          <w:rFonts w:ascii="Times New Roman" w:eastAsiaTheme="minorEastAsia" w:hAnsi="Times New Roman" w:cs="Times New Roman"/>
          <w:sz w:val="24"/>
          <w:szCs w:val="24"/>
          <w:lang w:val="en-GB" w:eastAsia="zh-CN"/>
        </w:rPr>
        <w:t xml:space="preserve">on </w:t>
      </w:r>
      <w:r w:rsidR="008B3C7A" w:rsidRPr="00473E6F">
        <w:rPr>
          <w:rFonts w:ascii="Times New Roman" w:eastAsiaTheme="minorEastAsia" w:hAnsi="Times New Roman" w:cs="Times New Roman"/>
          <w:sz w:val="24"/>
          <w:szCs w:val="24"/>
          <w:lang w:val="en-GB" w:eastAsia="zh-CN"/>
        </w:rPr>
        <w:lastRenderedPageBreak/>
        <w:t>writing performance (t (</w:t>
      </w:r>
      <w:r w:rsidR="008B3C7A">
        <w:rPr>
          <w:rFonts w:ascii="Times New Roman" w:eastAsiaTheme="minorEastAsia" w:hAnsi="Times New Roman" w:cs="Times New Roman"/>
          <w:sz w:val="24"/>
          <w:szCs w:val="24"/>
          <w:lang w:val="en-GB" w:eastAsia="zh-CN"/>
        </w:rPr>
        <w:t>99</w:t>
      </w:r>
      <w:r w:rsidR="008B3C7A" w:rsidRPr="00473E6F">
        <w:rPr>
          <w:rFonts w:ascii="Times New Roman" w:eastAsiaTheme="minorEastAsia" w:hAnsi="Times New Roman" w:cs="Times New Roman"/>
          <w:sz w:val="24"/>
          <w:szCs w:val="24"/>
          <w:lang w:val="en-GB" w:eastAsia="zh-CN"/>
        </w:rPr>
        <w:t xml:space="preserve">) = </w:t>
      </w:r>
      <w:r w:rsidR="008B3C7A">
        <w:rPr>
          <w:rFonts w:ascii="Times New Roman" w:eastAsiaTheme="minorEastAsia" w:hAnsi="Times New Roman" w:cs="Times New Roman"/>
          <w:sz w:val="24"/>
          <w:szCs w:val="24"/>
          <w:lang w:val="en-GB" w:eastAsia="zh-CN"/>
        </w:rPr>
        <w:t>23.02</w:t>
      </w:r>
      <w:r w:rsidR="008B3C7A" w:rsidRPr="00473E6F">
        <w:rPr>
          <w:rFonts w:ascii="Times New Roman" w:eastAsiaTheme="minorEastAsia" w:hAnsi="Times New Roman" w:cs="Times New Roman"/>
          <w:sz w:val="24"/>
          <w:szCs w:val="24"/>
          <w:lang w:val="en-GB" w:eastAsia="zh-CN"/>
        </w:rPr>
        <w:t>, p &lt; .0</w:t>
      </w:r>
      <w:r w:rsidR="008B3C7A">
        <w:rPr>
          <w:rFonts w:ascii="Times New Roman" w:eastAsiaTheme="minorEastAsia" w:hAnsi="Times New Roman" w:cs="Times New Roman"/>
          <w:sz w:val="24"/>
          <w:szCs w:val="24"/>
          <w:lang w:val="en-GB" w:eastAsia="zh-CN"/>
        </w:rPr>
        <w:t>5</w:t>
      </w:r>
      <w:r w:rsidR="008B3C7A" w:rsidRPr="00473E6F">
        <w:rPr>
          <w:rFonts w:ascii="Times New Roman" w:eastAsiaTheme="minorEastAsia" w:hAnsi="Times New Roman" w:cs="Times New Roman"/>
          <w:sz w:val="24"/>
          <w:szCs w:val="24"/>
          <w:lang w:val="en-GB" w:eastAsia="zh-CN"/>
        </w:rPr>
        <w:t xml:space="preserve">) (Cohen's d: </w:t>
      </w:r>
      <w:r w:rsidR="008B3C7A">
        <w:rPr>
          <w:rFonts w:ascii="Times New Roman" w:eastAsiaTheme="minorEastAsia" w:hAnsi="Times New Roman" w:cs="Times New Roman"/>
          <w:sz w:val="24"/>
          <w:szCs w:val="24"/>
          <w:lang w:val="en-GB" w:eastAsia="zh-CN"/>
        </w:rPr>
        <w:t>1.</w:t>
      </w:r>
      <w:r w:rsidR="00323933">
        <w:rPr>
          <w:rFonts w:ascii="Times New Roman" w:eastAsiaTheme="minorEastAsia" w:hAnsi="Times New Roman" w:cs="Times New Roman"/>
          <w:sz w:val="24"/>
          <w:szCs w:val="24"/>
          <w:lang w:val="en-GB" w:eastAsia="zh-CN"/>
        </w:rPr>
        <w:t>9</w:t>
      </w:r>
      <w:r w:rsidR="008B3C7A">
        <w:rPr>
          <w:rFonts w:ascii="Times New Roman" w:eastAsiaTheme="minorEastAsia" w:hAnsi="Times New Roman" w:cs="Times New Roman"/>
          <w:sz w:val="24"/>
          <w:szCs w:val="24"/>
          <w:lang w:val="en-GB" w:eastAsia="zh-CN"/>
        </w:rPr>
        <w:t>3</w:t>
      </w:r>
      <w:r w:rsidR="008B3C7A" w:rsidRPr="00473E6F">
        <w:rPr>
          <w:rFonts w:ascii="Times New Roman" w:eastAsiaTheme="minorEastAsia" w:hAnsi="Times New Roman" w:cs="Times New Roman"/>
          <w:sz w:val="24"/>
          <w:szCs w:val="24"/>
          <w:lang w:val="en-GB" w:eastAsia="zh-CN"/>
        </w:rPr>
        <w:t>)</w:t>
      </w:r>
      <w:r w:rsidR="008B3C7A">
        <w:rPr>
          <w:rFonts w:ascii="Times New Roman" w:eastAsiaTheme="minorEastAsia" w:hAnsi="Times New Roman" w:cs="Times New Roman"/>
          <w:sz w:val="24"/>
          <w:szCs w:val="24"/>
          <w:lang w:val="en-GB" w:eastAsia="zh-CN"/>
        </w:rPr>
        <w:t>.</w:t>
      </w:r>
      <w:r w:rsidR="00E900D8">
        <w:rPr>
          <w:rFonts w:ascii="Times New Roman" w:eastAsiaTheme="minorEastAsia" w:hAnsi="Times New Roman" w:cs="Times New Roman"/>
          <w:sz w:val="24"/>
          <w:szCs w:val="24"/>
          <w:lang w:val="en-GB" w:eastAsia="zh-CN"/>
        </w:rPr>
        <w:t xml:space="preserve"> A similar test was performed for the control </w:t>
      </w:r>
      <w:r w:rsidR="00E12764">
        <w:rPr>
          <w:rFonts w:ascii="Times New Roman" w:eastAsiaTheme="minorEastAsia" w:hAnsi="Times New Roman" w:cs="Times New Roman"/>
          <w:sz w:val="24"/>
          <w:szCs w:val="24"/>
          <w:lang w:val="en-GB" w:eastAsia="zh-CN"/>
        </w:rPr>
        <w:t>groups,</w:t>
      </w:r>
      <w:r w:rsidR="00E900D8">
        <w:rPr>
          <w:rFonts w:ascii="Times New Roman" w:eastAsiaTheme="minorEastAsia" w:hAnsi="Times New Roman" w:cs="Times New Roman"/>
          <w:sz w:val="24"/>
          <w:szCs w:val="24"/>
          <w:lang w:val="en-GB" w:eastAsia="zh-CN"/>
        </w:rPr>
        <w:t xml:space="preserve"> and it showed that </w:t>
      </w:r>
      <w:r w:rsidR="00627C84">
        <w:rPr>
          <w:rFonts w:ascii="Times New Roman" w:eastAsiaTheme="minorEastAsia" w:hAnsi="Times New Roman" w:cs="Times New Roman"/>
          <w:sz w:val="24"/>
          <w:szCs w:val="24"/>
          <w:lang w:val="en-GB" w:eastAsia="zh-CN"/>
        </w:rPr>
        <w:t xml:space="preserve">the difference between students’ pre-test </w:t>
      </w:r>
      <w:r w:rsidR="00430E5E">
        <w:rPr>
          <w:rFonts w:ascii="Times New Roman" w:eastAsiaTheme="minorEastAsia" w:hAnsi="Times New Roman" w:cs="Times New Roman"/>
          <w:sz w:val="24"/>
          <w:szCs w:val="24"/>
          <w:lang w:val="en-GB" w:eastAsia="zh-CN"/>
        </w:rPr>
        <w:t>(M=22.88, SD</w:t>
      </w:r>
      <w:r w:rsidR="006074F0">
        <w:rPr>
          <w:rFonts w:ascii="Times New Roman" w:eastAsiaTheme="minorEastAsia" w:hAnsi="Times New Roman" w:cs="Times New Roman"/>
          <w:sz w:val="24"/>
          <w:szCs w:val="24"/>
          <w:lang w:val="en-GB" w:eastAsia="zh-CN"/>
        </w:rPr>
        <w:t>=15.05, n=100) and post-test (M=</w:t>
      </w:r>
      <w:r w:rsidR="006754B0">
        <w:rPr>
          <w:rFonts w:ascii="Times New Roman" w:eastAsiaTheme="minorEastAsia" w:hAnsi="Times New Roman" w:cs="Times New Roman"/>
          <w:sz w:val="24"/>
          <w:szCs w:val="24"/>
          <w:lang w:val="en-GB" w:eastAsia="zh-CN"/>
        </w:rPr>
        <w:t xml:space="preserve">25.01, SD=14.79, n=100) </w:t>
      </w:r>
      <w:r w:rsidR="00627C84">
        <w:rPr>
          <w:rFonts w:ascii="Times New Roman" w:eastAsiaTheme="minorEastAsia" w:hAnsi="Times New Roman" w:cs="Times New Roman"/>
          <w:sz w:val="24"/>
          <w:szCs w:val="24"/>
          <w:lang w:val="en-GB" w:eastAsia="zh-CN"/>
        </w:rPr>
        <w:t>and post-test was not statisticall</w:t>
      </w:r>
      <w:r w:rsidR="00430E5E">
        <w:rPr>
          <w:rFonts w:ascii="Times New Roman" w:eastAsiaTheme="minorEastAsia" w:hAnsi="Times New Roman" w:cs="Times New Roman"/>
          <w:sz w:val="24"/>
          <w:szCs w:val="24"/>
          <w:lang w:val="en-GB" w:eastAsia="zh-CN"/>
        </w:rPr>
        <w:t>y significant</w:t>
      </w:r>
      <w:r w:rsidR="006754B0">
        <w:rPr>
          <w:rFonts w:ascii="Times New Roman" w:eastAsiaTheme="minorEastAsia" w:hAnsi="Times New Roman" w:cs="Times New Roman"/>
          <w:sz w:val="24"/>
          <w:szCs w:val="24"/>
          <w:lang w:val="en-GB" w:eastAsia="zh-CN"/>
        </w:rPr>
        <w:t xml:space="preserve"> (t</w:t>
      </w:r>
      <w:r w:rsidR="00E12764">
        <w:rPr>
          <w:rFonts w:ascii="Times New Roman" w:eastAsiaTheme="minorEastAsia" w:hAnsi="Times New Roman" w:cs="Times New Roman"/>
          <w:sz w:val="24"/>
          <w:szCs w:val="24"/>
          <w:lang w:val="en-GB" w:eastAsia="zh-CN"/>
        </w:rPr>
        <w:t xml:space="preserve"> </w:t>
      </w:r>
      <w:r w:rsidR="006754B0">
        <w:rPr>
          <w:rFonts w:ascii="Times New Roman" w:eastAsiaTheme="minorEastAsia" w:hAnsi="Times New Roman" w:cs="Times New Roman"/>
          <w:sz w:val="24"/>
          <w:szCs w:val="24"/>
          <w:lang w:val="en-GB" w:eastAsia="zh-CN"/>
        </w:rPr>
        <w:t>(99)</w:t>
      </w:r>
      <w:r w:rsidR="00E12764">
        <w:rPr>
          <w:rFonts w:ascii="Times New Roman" w:eastAsiaTheme="minorEastAsia" w:hAnsi="Times New Roman" w:cs="Times New Roman"/>
          <w:sz w:val="24"/>
          <w:szCs w:val="24"/>
          <w:lang w:val="en-GB" w:eastAsia="zh-CN"/>
        </w:rPr>
        <w:t xml:space="preserve"> </w:t>
      </w:r>
      <w:r w:rsidR="00E02F7A">
        <w:rPr>
          <w:rFonts w:ascii="Times New Roman" w:eastAsiaTheme="minorEastAsia" w:hAnsi="Times New Roman" w:cs="Times New Roman"/>
          <w:sz w:val="24"/>
          <w:szCs w:val="24"/>
          <w:lang w:val="en-GB" w:eastAsia="zh-CN"/>
        </w:rPr>
        <w:t xml:space="preserve">= </w:t>
      </w:r>
      <w:r w:rsidR="00305F63">
        <w:rPr>
          <w:rFonts w:ascii="Times New Roman" w:eastAsiaTheme="minorEastAsia" w:hAnsi="Times New Roman" w:cs="Times New Roman"/>
          <w:sz w:val="24"/>
          <w:szCs w:val="24"/>
          <w:lang w:val="en-GB" w:eastAsia="zh-CN"/>
        </w:rPr>
        <w:t>1.8</w:t>
      </w:r>
      <w:r w:rsidR="009106EB">
        <w:rPr>
          <w:rFonts w:ascii="Times New Roman" w:eastAsiaTheme="minorEastAsia" w:hAnsi="Times New Roman" w:cs="Times New Roman"/>
          <w:sz w:val="24"/>
          <w:szCs w:val="24"/>
          <w:lang w:val="en-GB" w:eastAsia="zh-CN"/>
        </w:rPr>
        <w:t>, p</w:t>
      </w:r>
      <w:r w:rsidR="009106EB" w:rsidRPr="00473E6F">
        <w:rPr>
          <w:rFonts w:ascii="Times New Roman" w:eastAsiaTheme="minorEastAsia" w:hAnsi="Times New Roman" w:cs="Times New Roman"/>
          <w:sz w:val="24"/>
          <w:szCs w:val="24"/>
          <w:lang w:val="en-GB" w:eastAsia="zh-CN"/>
        </w:rPr>
        <w:t>&lt; .0</w:t>
      </w:r>
      <w:r w:rsidR="009106EB">
        <w:rPr>
          <w:rFonts w:ascii="Times New Roman" w:eastAsiaTheme="minorEastAsia" w:hAnsi="Times New Roman" w:cs="Times New Roman"/>
          <w:sz w:val="24"/>
          <w:szCs w:val="24"/>
          <w:lang w:val="en-GB" w:eastAsia="zh-CN"/>
        </w:rPr>
        <w:t>5</w:t>
      </w:r>
      <w:r w:rsidR="009106EB" w:rsidRPr="00473E6F">
        <w:rPr>
          <w:rFonts w:ascii="Times New Roman" w:eastAsiaTheme="minorEastAsia" w:hAnsi="Times New Roman" w:cs="Times New Roman"/>
          <w:sz w:val="24"/>
          <w:szCs w:val="24"/>
          <w:lang w:val="en-GB" w:eastAsia="zh-CN"/>
        </w:rPr>
        <w:t>)</w:t>
      </w:r>
      <w:r w:rsidR="009106EB">
        <w:rPr>
          <w:rFonts w:ascii="Times New Roman" w:eastAsiaTheme="minorEastAsia" w:hAnsi="Times New Roman" w:cs="Times New Roman"/>
          <w:sz w:val="24"/>
          <w:szCs w:val="24"/>
          <w:lang w:val="en-GB" w:eastAsia="zh-CN"/>
        </w:rPr>
        <w:t xml:space="preserve"> </w:t>
      </w:r>
      <w:r w:rsidR="009106EB" w:rsidRPr="00473E6F">
        <w:rPr>
          <w:rFonts w:ascii="Times New Roman" w:eastAsiaTheme="minorEastAsia" w:hAnsi="Times New Roman" w:cs="Times New Roman"/>
          <w:sz w:val="24"/>
          <w:szCs w:val="24"/>
          <w:lang w:val="en-GB" w:eastAsia="zh-CN"/>
        </w:rPr>
        <w:t xml:space="preserve">(Cohen's d: </w:t>
      </w:r>
      <w:r w:rsidR="00892B5A">
        <w:rPr>
          <w:rFonts w:ascii="Times New Roman" w:eastAsiaTheme="minorEastAsia" w:hAnsi="Times New Roman" w:cs="Times New Roman"/>
          <w:sz w:val="24"/>
          <w:szCs w:val="24"/>
          <w:lang w:val="en-GB" w:eastAsia="zh-CN"/>
        </w:rPr>
        <w:t>0.14</w:t>
      </w:r>
      <w:r w:rsidR="009106EB" w:rsidRPr="00473E6F">
        <w:rPr>
          <w:rFonts w:ascii="Times New Roman" w:eastAsiaTheme="minorEastAsia" w:hAnsi="Times New Roman" w:cs="Times New Roman"/>
          <w:sz w:val="24"/>
          <w:szCs w:val="24"/>
          <w:lang w:val="en-GB" w:eastAsia="zh-CN"/>
        </w:rPr>
        <w:t>)</w:t>
      </w:r>
      <w:r w:rsidR="009106EB">
        <w:rPr>
          <w:rFonts w:ascii="Times New Roman" w:eastAsiaTheme="minorEastAsia" w:hAnsi="Times New Roman" w:cs="Times New Roman"/>
          <w:sz w:val="24"/>
          <w:szCs w:val="24"/>
          <w:lang w:val="en-GB" w:eastAsia="zh-CN"/>
        </w:rPr>
        <w:t>.</w:t>
      </w:r>
      <w:r w:rsidR="006B27E3" w:rsidRPr="006B27E3">
        <w:rPr>
          <w:lang w:val="en-GB"/>
        </w:rPr>
        <w:t xml:space="preserve"> </w:t>
      </w:r>
      <w:r w:rsidR="006B27E3" w:rsidRPr="006B27E3">
        <w:rPr>
          <w:rFonts w:ascii="Times New Roman" w:eastAsiaTheme="minorEastAsia" w:hAnsi="Times New Roman" w:cs="Times New Roman"/>
          <w:sz w:val="24"/>
          <w:szCs w:val="24"/>
          <w:lang w:val="en-GB" w:eastAsia="zh-CN"/>
        </w:rPr>
        <w:t xml:space="preserve">Cohen’s effect size value (d = </w:t>
      </w:r>
      <w:r w:rsidR="006B27E3">
        <w:rPr>
          <w:rFonts w:ascii="Times New Roman" w:eastAsiaTheme="minorEastAsia" w:hAnsi="Times New Roman" w:cs="Times New Roman"/>
          <w:sz w:val="24"/>
          <w:szCs w:val="24"/>
          <w:lang w:val="en-GB" w:eastAsia="zh-CN"/>
        </w:rPr>
        <w:t>1.93</w:t>
      </w:r>
      <w:r w:rsidR="006B27E3" w:rsidRPr="006B27E3">
        <w:rPr>
          <w:rFonts w:ascii="Times New Roman" w:eastAsiaTheme="minorEastAsia" w:hAnsi="Times New Roman" w:cs="Times New Roman"/>
          <w:sz w:val="24"/>
          <w:szCs w:val="24"/>
          <w:lang w:val="en-GB" w:eastAsia="zh-CN"/>
        </w:rPr>
        <w:t>) suggested a “large” effect size and high practical significance</w:t>
      </w:r>
      <w:r w:rsidR="006B27E3">
        <w:rPr>
          <w:rFonts w:ascii="Times New Roman" w:eastAsiaTheme="minorEastAsia" w:hAnsi="Times New Roman" w:cs="Times New Roman"/>
          <w:sz w:val="24"/>
          <w:szCs w:val="24"/>
          <w:lang w:val="en-GB" w:eastAsia="zh-CN"/>
        </w:rPr>
        <w:t xml:space="preserve"> for the experimental group</w:t>
      </w:r>
      <w:r w:rsidR="00725668">
        <w:rPr>
          <w:rFonts w:ascii="Times New Roman" w:eastAsiaTheme="minorEastAsia" w:hAnsi="Times New Roman" w:cs="Times New Roman"/>
          <w:sz w:val="24"/>
          <w:szCs w:val="24"/>
          <w:lang w:val="en-GB" w:eastAsia="zh-CN"/>
        </w:rPr>
        <w:t>s</w:t>
      </w:r>
      <w:r w:rsidR="006B27E3">
        <w:rPr>
          <w:rFonts w:ascii="Times New Roman" w:eastAsiaTheme="minorEastAsia" w:hAnsi="Times New Roman" w:cs="Times New Roman"/>
          <w:sz w:val="24"/>
          <w:szCs w:val="24"/>
          <w:lang w:val="en-GB" w:eastAsia="zh-CN"/>
        </w:rPr>
        <w:t xml:space="preserve"> and </w:t>
      </w:r>
      <w:r w:rsidR="00725668">
        <w:rPr>
          <w:rFonts w:ascii="Times New Roman" w:eastAsiaTheme="minorEastAsia" w:hAnsi="Times New Roman" w:cs="Times New Roman"/>
          <w:sz w:val="24"/>
          <w:szCs w:val="24"/>
          <w:lang w:val="en-GB" w:eastAsia="zh-CN"/>
        </w:rPr>
        <w:t xml:space="preserve">a rather ‘low’ effect size </w:t>
      </w:r>
      <w:r w:rsidR="00964EE3" w:rsidRPr="006B27E3">
        <w:rPr>
          <w:rFonts w:ascii="Times New Roman" w:eastAsiaTheme="minorEastAsia" w:hAnsi="Times New Roman" w:cs="Times New Roman"/>
          <w:sz w:val="24"/>
          <w:szCs w:val="24"/>
          <w:lang w:val="en-GB" w:eastAsia="zh-CN"/>
        </w:rPr>
        <w:t xml:space="preserve">(d = </w:t>
      </w:r>
      <w:r w:rsidR="00964EE3">
        <w:rPr>
          <w:rFonts w:ascii="Times New Roman" w:eastAsiaTheme="minorEastAsia" w:hAnsi="Times New Roman" w:cs="Times New Roman"/>
          <w:sz w:val="24"/>
          <w:szCs w:val="24"/>
          <w:lang w:val="en-GB" w:eastAsia="zh-CN"/>
        </w:rPr>
        <w:t>0.14</w:t>
      </w:r>
      <w:r w:rsidR="00964EE3" w:rsidRPr="006B27E3">
        <w:rPr>
          <w:rFonts w:ascii="Times New Roman" w:eastAsiaTheme="minorEastAsia" w:hAnsi="Times New Roman" w:cs="Times New Roman"/>
          <w:sz w:val="24"/>
          <w:szCs w:val="24"/>
          <w:lang w:val="en-GB" w:eastAsia="zh-CN"/>
        </w:rPr>
        <w:t xml:space="preserve">) </w:t>
      </w:r>
      <w:r w:rsidR="00725668">
        <w:rPr>
          <w:rFonts w:ascii="Times New Roman" w:eastAsiaTheme="minorEastAsia" w:hAnsi="Times New Roman" w:cs="Times New Roman"/>
          <w:sz w:val="24"/>
          <w:szCs w:val="24"/>
          <w:lang w:val="en-GB" w:eastAsia="zh-CN"/>
        </w:rPr>
        <w:t>for the control groups</w:t>
      </w:r>
      <w:r w:rsidR="006B27E3" w:rsidRPr="006B27E3">
        <w:rPr>
          <w:rFonts w:ascii="Times New Roman" w:eastAsiaTheme="minorEastAsia" w:hAnsi="Times New Roman" w:cs="Times New Roman"/>
          <w:sz w:val="24"/>
          <w:szCs w:val="24"/>
          <w:lang w:val="en-GB" w:eastAsia="zh-CN"/>
        </w:rPr>
        <w:t>.</w:t>
      </w:r>
    </w:p>
    <w:p w14:paraId="726294E9" w14:textId="331B51FB" w:rsidR="004815E4" w:rsidRDefault="004815E4"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D90B79D" w14:textId="264A2D01" w:rsidR="00D40824" w:rsidRDefault="00A8136A"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An independent </w:t>
      </w:r>
      <w:r w:rsidR="00CD6D5B">
        <w:rPr>
          <w:rFonts w:ascii="Times New Roman" w:eastAsiaTheme="minorEastAsia" w:hAnsi="Times New Roman" w:cs="Times New Roman"/>
          <w:sz w:val="24"/>
          <w:szCs w:val="24"/>
          <w:lang w:val="en-GB" w:eastAsia="zh-CN"/>
        </w:rPr>
        <w:t xml:space="preserve">samples t-test was performed which indicated that students who were involved in the e-portfolio assessment </w:t>
      </w:r>
      <w:r w:rsidR="00C96F13">
        <w:rPr>
          <w:rFonts w:ascii="Times New Roman" w:eastAsiaTheme="minorEastAsia" w:hAnsi="Times New Roman" w:cs="Times New Roman"/>
          <w:sz w:val="24"/>
          <w:szCs w:val="24"/>
          <w:lang w:val="en-GB" w:eastAsia="zh-CN"/>
        </w:rPr>
        <w:t>scored higher than student who submitted their work as separate assignments</w:t>
      </w:r>
      <w:r w:rsidR="00CC6F93">
        <w:rPr>
          <w:rFonts w:ascii="Times New Roman" w:eastAsiaTheme="minorEastAsia" w:hAnsi="Times New Roman" w:cs="Times New Roman"/>
          <w:sz w:val="24"/>
          <w:szCs w:val="24"/>
          <w:lang w:val="en-GB" w:eastAsia="zh-CN"/>
        </w:rPr>
        <w:t xml:space="preserve"> and that this difference in performance was statistically significant</w:t>
      </w:r>
      <w:r w:rsidR="00A7543F">
        <w:rPr>
          <w:rFonts w:ascii="Times New Roman" w:eastAsiaTheme="minorEastAsia" w:hAnsi="Times New Roman" w:cs="Times New Roman"/>
          <w:sz w:val="24"/>
          <w:szCs w:val="24"/>
          <w:lang w:val="en-GB" w:eastAsia="zh-CN"/>
        </w:rPr>
        <w:t xml:space="preserve"> </w:t>
      </w:r>
      <w:r w:rsidR="00A7543F" w:rsidRPr="00A7543F">
        <w:rPr>
          <w:rFonts w:ascii="Times New Roman" w:eastAsiaTheme="minorEastAsia" w:hAnsi="Times New Roman" w:cs="Times New Roman"/>
          <w:sz w:val="24"/>
          <w:szCs w:val="24"/>
          <w:lang w:val="en-GB" w:eastAsia="zh-CN"/>
        </w:rPr>
        <w:t>t (19</w:t>
      </w:r>
      <w:r w:rsidR="000A7BDA">
        <w:rPr>
          <w:rFonts w:ascii="Times New Roman" w:eastAsiaTheme="minorEastAsia" w:hAnsi="Times New Roman" w:cs="Times New Roman"/>
          <w:sz w:val="24"/>
          <w:szCs w:val="24"/>
          <w:lang w:val="en-GB" w:eastAsia="zh-CN"/>
        </w:rPr>
        <w:t>8</w:t>
      </w:r>
      <w:r w:rsidR="00A7543F" w:rsidRPr="00A7543F">
        <w:rPr>
          <w:rFonts w:ascii="Times New Roman" w:eastAsiaTheme="minorEastAsia" w:hAnsi="Times New Roman" w:cs="Times New Roman"/>
          <w:sz w:val="24"/>
          <w:szCs w:val="24"/>
          <w:lang w:val="en-GB" w:eastAsia="zh-CN"/>
        </w:rPr>
        <w:t>)</w:t>
      </w:r>
      <w:r w:rsidR="004F05C0">
        <w:rPr>
          <w:rFonts w:ascii="Times New Roman" w:eastAsiaTheme="minorEastAsia" w:hAnsi="Times New Roman" w:cs="Times New Roman"/>
          <w:sz w:val="24"/>
          <w:szCs w:val="24"/>
          <w:lang w:val="en-GB" w:eastAsia="zh-CN"/>
        </w:rPr>
        <w:t xml:space="preserve"> </w:t>
      </w:r>
      <w:r w:rsidR="00A7543F" w:rsidRPr="00A7543F">
        <w:rPr>
          <w:rFonts w:ascii="Times New Roman" w:eastAsiaTheme="minorEastAsia" w:hAnsi="Times New Roman" w:cs="Times New Roman"/>
          <w:sz w:val="24"/>
          <w:szCs w:val="24"/>
          <w:lang w:val="en-GB" w:eastAsia="zh-CN"/>
        </w:rPr>
        <w:t>= 8.064, p=0.004</w:t>
      </w:r>
      <w:r w:rsidR="0007143A">
        <w:rPr>
          <w:rFonts w:ascii="Times New Roman" w:eastAsiaTheme="minorEastAsia" w:hAnsi="Times New Roman" w:cs="Times New Roman"/>
          <w:sz w:val="24"/>
          <w:szCs w:val="24"/>
          <w:lang w:val="en-GB" w:eastAsia="zh-CN"/>
        </w:rPr>
        <w:t>&lt;.05</w:t>
      </w:r>
      <w:r w:rsidR="00524D9C">
        <w:rPr>
          <w:rFonts w:ascii="Times New Roman" w:eastAsiaTheme="minorEastAsia" w:hAnsi="Times New Roman" w:cs="Times New Roman"/>
          <w:sz w:val="24"/>
          <w:szCs w:val="24"/>
          <w:lang w:val="en-GB" w:eastAsia="zh-CN"/>
        </w:rPr>
        <w:t xml:space="preserve">. Then, </w:t>
      </w:r>
      <w:r w:rsidR="00257975">
        <w:rPr>
          <w:rFonts w:ascii="Times New Roman" w:eastAsiaTheme="minorEastAsia" w:hAnsi="Times New Roman" w:cs="Times New Roman"/>
          <w:sz w:val="24"/>
          <w:szCs w:val="24"/>
          <w:lang w:val="en-GB" w:eastAsia="zh-CN"/>
        </w:rPr>
        <w:t xml:space="preserve">a Levene’s test </w:t>
      </w:r>
      <w:r w:rsidR="00944F40">
        <w:rPr>
          <w:rFonts w:ascii="Times New Roman" w:eastAsiaTheme="minorEastAsia" w:hAnsi="Times New Roman" w:cs="Times New Roman"/>
          <w:sz w:val="24"/>
          <w:szCs w:val="24"/>
          <w:lang w:val="en-GB" w:eastAsia="zh-CN"/>
        </w:rPr>
        <w:t xml:space="preserve">was performed </w:t>
      </w:r>
      <w:r w:rsidR="00257975">
        <w:rPr>
          <w:rFonts w:ascii="Times New Roman" w:eastAsiaTheme="minorEastAsia" w:hAnsi="Times New Roman" w:cs="Times New Roman"/>
          <w:sz w:val="24"/>
          <w:szCs w:val="24"/>
          <w:lang w:val="en-GB" w:eastAsia="zh-CN"/>
        </w:rPr>
        <w:t>in Excel and t</w:t>
      </w:r>
      <w:r w:rsidR="0025541D">
        <w:rPr>
          <w:rFonts w:ascii="Times New Roman" w:eastAsiaTheme="minorEastAsia" w:hAnsi="Times New Roman" w:cs="Times New Roman"/>
          <w:sz w:val="24"/>
          <w:szCs w:val="24"/>
          <w:lang w:val="en-GB" w:eastAsia="zh-CN"/>
        </w:rPr>
        <w:t>he</w:t>
      </w:r>
      <w:r w:rsidR="00D92D42">
        <w:rPr>
          <w:rFonts w:ascii="Times New Roman" w:eastAsiaTheme="minorEastAsia" w:hAnsi="Times New Roman" w:cs="Times New Roman"/>
          <w:sz w:val="24"/>
          <w:szCs w:val="24"/>
          <w:lang w:val="en-GB" w:eastAsia="zh-CN"/>
        </w:rPr>
        <w:t xml:space="preserve"> </w:t>
      </w:r>
      <w:r w:rsidR="00944F40">
        <w:rPr>
          <w:rFonts w:ascii="Times New Roman" w:eastAsiaTheme="minorEastAsia" w:hAnsi="Times New Roman" w:cs="Times New Roman"/>
          <w:sz w:val="24"/>
          <w:szCs w:val="24"/>
          <w:lang w:val="en-GB" w:eastAsia="zh-CN"/>
        </w:rPr>
        <w:t>p value was</w:t>
      </w:r>
      <w:r w:rsidR="00CC6F93">
        <w:rPr>
          <w:rFonts w:ascii="Times New Roman" w:eastAsiaTheme="minorEastAsia" w:hAnsi="Times New Roman" w:cs="Times New Roman"/>
          <w:sz w:val="24"/>
          <w:szCs w:val="24"/>
          <w:lang w:val="en-GB" w:eastAsia="zh-CN"/>
        </w:rPr>
        <w:t xml:space="preserve"> </w:t>
      </w:r>
      <w:r w:rsidR="00E52E3D">
        <w:rPr>
          <w:rFonts w:ascii="Times New Roman" w:eastAsiaTheme="minorEastAsia" w:hAnsi="Times New Roman" w:cs="Times New Roman"/>
          <w:sz w:val="24"/>
          <w:szCs w:val="24"/>
          <w:lang w:val="en-GB" w:eastAsia="zh-CN"/>
        </w:rPr>
        <w:t>.004</w:t>
      </w:r>
      <w:r w:rsidR="00440061">
        <w:rPr>
          <w:rFonts w:ascii="Times New Roman" w:eastAsiaTheme="minorEastAsia" w:hAnsi="Times New Roman" w:cs="Times New Roman"/>
          <w:sz w:val="24"/>
          <w:szCs w:val="24"/>
          <w:lang w:val="en-GB" w:eastAsia="zh-CN"/>
        </w:rPr>
        <w:t xml:space="preserve">&lt;.05 which indicates </w:t>
      </w:r>
      <w:r w:rsidR="00B87238" w:rsidRPr="004F05C0">
        <w:rPr>
          <w:rFonts w:ascii="Times New Roman" w:eastAsiaTheme="minorEastAsia" w:hAnsi="Times New Roman" w:cs="Times New Roman"/>
          <w:sz w:val="24"/>
          <w:szCs w:val="24"/>
          <w:lang w:val="en-GB" w:eastAsia="zh-CN"/>
        </w:rPr>
        <w:t>a violation of the assumption</w:t>
      </w:r>
      <w:r w:rsidR="005779DF" w:rsidRPr="004F05C0">
        <w:rPr>
          <w:rFonts w:ascii="Times New Roman" w:eastAsiaTheme="minorEastAsia" w:hAnsi="Times New Roman" w:cs="Times New Roman"/>
          <w:sz w:val="24"/>
          <w:szCs w:val="24"/>
          <w:lang w:val="en-GB" w:eastAsia="zh-CN"/>
        </w:rPr>
        <w:t xml:space="preserve"> that the variance is equal across </w:t>
      </w:r>
      <w:r w:rsidR="00381904">
        <w:rPr>
          <w:rFonts w:ascii="Times New Roman" w:eastAsiaTheme="minorEastAsia" w:hAnsi="Times New Roman" w:cs="Times New Roman"/>
          <w:sz w:val="24"/>
          <w:szCs w:val="24"/>
          <w:lang w:val="en-GB" w:eastAsia="zh-CN"/>
        </w:rPr>
        <w:t>the control and experimental groups</w:t>
      </w:r>
      <w:r w:rsidR="00AA039C">
        <w:rPr>
          <w:rFonts w:ascii="Times New Roman" w:eastAsiaTheme="minorEastAsia" w:hAnsi="Times New Roman" w:cs="Times New Roman"/>
          <w:sz w:val="24"/>
          <w:szCs w:val="24"/>
          <w:lang w:val="en-GB" w:eastAsia="zh-CN"/>
        </w:rPr>
        <w:t xml:space="preserve"> and indicates that the difference between the variances is statistically </w:t>
      </w:r>
      <w:r w:rsidR="00046062">
        <w:rPr>
          <w:rFonts w:ascii="Times New Roman" w:eastAsiaTheme="minorEastAsia" w:hAnsi="Times New Roman" w:cs="Times New Roman"/>
          <w:sz w:val="24"/>
          <w:szCs w:val="24"/>
          <w:lang w:val="en-GB" w:eastAsia="zh-CN"/>
        </w:rPr>
        <w:t>significant.</w:t>
      </w:r>
    </w:p>
    <w:p w14:paraId="5FB5053D" w14:textId="77777777" w:rsidR="00425869" w:rsidRDefault="00425869"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5E92869E" w14:textId="4D1C14F0" w:rsidR="004E245F" w:rsidRPr="00425869" w:rsidRDefault="0040782E"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 xml:space="preserve">Perceived Impact </w:t>
      </w:r>
      <w:r w:rsidR="00F11349">
        <w:rPr>
          <w:rFonts w:ascii="Times New Roman" w:eastAsiaTheme="minorEastAsia" w:hAnsi="Times New Roman" w:cs="Times New Roman"/>
          <w:b/>
          <w:bCs/>
          <w:sz w:val="24"/>
          <w:szCs w:val="24"/>
          <w:lang w:val="en-GB" w:eastAsia="zh-CN"/>
        </w:rPr>
        <w:t xml:space="preserve">on </w:t>
      </w:r>
      <w:r>
        <w:rPr>
          <w:rFonts w:ascii="Times New Roman" w:eastAsiaTheme="minorEastAsia" w:hAnsi="Times New Roman" w:cs="Times New Roman"/>
          <w:b/>
          <w:bCs/>
          <w:sz w:val="24"/>
          <w:szCs w:val="24"/>
          <w:lang w:val="en-GB" w:eastAsia="zh-CN"/>
        </w:rPr>
        <w:t>S</w:t>
      </w:r>
      <w:r w:rsidR="00F11349">
        <w:rPr>
          <w:rFonts w:ascii="Times New Roman" w:eastAsiaTheme="minorEastAsia" w:hAnsi="Times New Roman" w:cs="Times New Roman"/>
          <w:b/>
          <w:bCs/>
          <w:sz w:val="24"/>
          <w:szCs w:val="24"/>
          <w:lang w:val="en-GB" w:eastAsia="zh-CN"/>
        </w:rPr>
        <w:t xml:space="preserve">tudents’ </w:t>
      </w:r>
      <w:r>
        <w:rPr>
          <w:rFonts w:ascii="Times New Roman" w:eastAsiaTheme="minorEastAsia" w:hAnsi="Times New Roman" w:cs="Times New Roman"/>
          <w:b/>
          <w:bCs/>
          <w:sz w:val="24"/>
          <w:szCs w:val="24"/>
          <w:lang w:val="en-GB" w:eastAsia="zh-CN"/>
        </w:rPr>
        <w:t>W</w:t>
      </w:r>
      <w:r w:rsidR="00F11349">
        <w:rPr>
          <w:rFonts w:ascii="Times New Roman" w:eastAsiaTheme="minorEastAsia" w:hAnsi="Times New Roman" w:cs="Times New Roman"/>
          <w:b/>
          <w:bCs/>
          <w:sz w:val="24"/>
          <w:szCs w:val="24"/>
          <w:lang w:val="en-GB" w:eastAsia="zh-CN"/>
        </w:rPr>
        <w:t xml:space="preserve">riting </w:t>
      </w:r>
      <w:r>
        <w:rPr>
          <w:rFonts w:ascii="Times New Roman" w:eastAsiaTheme="minorEastAsia" w:hAnsi="Times New Roman" w:cs="Times New Roman"/>
          <w:b/>
          <w:bCs/>
          <w:sz w:val="24"/>
          <w:szCs w:val="24"/>
          <w:lang w:val="en-GB" w:eastAsia="zh-CN"/>
        </w:rPr>
        <w:t>S</w:t>
      </w:r>
      <w:r w:rsidR="00F11349">
        <w:rPr>
          <w:rFonts w:ascii="Times New Roman" w:eastAsiaTheme="minorEastAsia" w:hAnsi="Times New Roman" w:cs="Times New Roman"/>
          <w:b/>
          <w:bCs/>
          <w:sz w:val="24"/>
          <w:szCs w:val="24"/>
          <w:lang w:val="en-GB" w:eastAsia="zh-CN"/>
        </w:rPr>
        <w:t>kills</w:t>
      </w:r>
    </w:p>
    <w:p w14:paraId="3BBF36F5" w14:textId="711D3ADE" w:rsidR="008C11D5" w:rsidRDefault="00A1047E"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Our study indicated that students</w:t>
      </w:r>
      <w:r w:rsidR="001B2962">
        <w:rPr>
          <w:rFonts w:ascii="Times New Roman" w:eastAsiaTheme="minorEastAsia" w:hAnsi="Times New Roman" w:cs="Times New Roman"/>
          <w:sz w:val="24"/>
          <w:szCs w:val="24"/>
          <w:lang w:val="en-GB" w:eastAsia="zh-CN"/>
        </w:rPr>
        <w:t xml:space="preserve"> appreciated the fact that they could easily store their work</w:t>
      </w:r>
      <w:r w:rsidR="00F95ABA">
        <w:rPr>
          <w:rFonts w:ascii="Times New Roman" w:eastAsiaTheme="minorEastAsia" w:hAnsi="Times New Roman" w:cs="Times New Roman"/>
          <w:sz w:val="24"/>
          <w:szCs w:val="24"/>
          <w:lang w:val="en-GB" w:eastAsia="zh-CN"/>
        </w:rPr>
        <w:t xml:space="preserve"> and add various elements </w:t>
      </w:r>
      <w:r w:rsidR="00BB5924">
        <w:rPr>
          <w:rFonts w:ascii="Times New Roman" w:eastAsiaTheme="minorEastAsia" w:hAnsi="Times New Roman" w:cs="Times New Roman"/>
          <w:sz w:val="24"/>
          <w:szCs w:val="24"/>
          <w:lang w:val="en-GB" w:eastAsia="zh-CN"/>
        </w:rPr>
        <w:t>to</w:t>
      </w:r>
      <w:r w:rsidR="00F95ABA">
        <w:rPr>
          <w:rFonts w:ascii="Times New Roman" w:eastAsiaTheme="minorEastAsia" w:hAnsi="Times New Roman" w:cs="Times New Roman"/>
          <w:sz w:val="24"/>
          <w:szCs w:val="24"/>
          <w:lang w:val="en-GB" w:eastAsia="zh-CN"/>
        </w:rPr>
        <w:t xml:space="preserve"> make it more attractive to potential readers, i.e., add podcasts.</w:t>
      </w:r>
      <w:r w:rsidR="00AA06FB">
        <w:rPr>
          <w:rFonts w:ascii="Times New Roman" w:eastAsiaTheme="minorEastAsia" w:hAnsi="Times New Roman" w:cs="Times New Roman"/>
          <w:sz w:val="24"/>
          <w:szCs w:val="24"/>
          <w:lang w:val="en-GB" w:eastAsia="zh-CN"/>
        </w:rPr>
        <w:t xml:space="preserve"> They were able to identify their strengths and weaknesses </w:t>
      </w:r>
      <w:r w:rsidR="00960F60">
        <w:rPr>
          <w:rFonts w:ascii="Times New Roman" w:eastAsiaTheme="minorEastAsia" w:hAnsi="Times New Roman" w:cs="Times New Roman"/>
          <w:sz w:val="24"/>
          <w:szCs w:val="24"/>
          <w:lang w:val="en-GB" w:eastAsia="zh-CN"/>
        </w:rPr>
        <w:t xml:space="preserve">more easily and </w:t>
      </w:r>
      <w:r w:rsidR="00725573">
        <w:rPr>
          <w:rFonts w:ascii="Times New Roman" w:eastAsiaTheme="minorEastAsia" w:hAnsi="Times New Roman" w:cs="Times New Roman"/>
          <w:sz w:val="24"/>
          <w:szCs w:val="24"/>
          <w:lang w:val="en-GB" w:eastAsia="zh-CN"/>
        </w:rPr>
        <w:t>check whether they were able to improve their work</w:t>
      </w:r>
      <w:r w:rsidR="002C17D9">
        <w:rPr>
          <w:rFonts w:ascii="Times New Roman" w:eastAsiaTheme="minorEastAsia" w:hAnsi="Times New Roman" w:cs="Times New Roman"/>
          <w:sz w:val="24"/>
          <w:szCs w:val="24"/>
          <w:lang w:val="en-GB" w:eastAsia="zh-CN"/>
        </w:rPr>
        <w:t xml:space="preserve"> as one student</w:t>
      </w:r>
      <w:r w:rsidR="008C11D5">
        <w:rPr>
          <w:rFonts w:ascii="Times New Roman" w:eastAsiaTheme="minorEastAsia" w:hAnsi="Times New Roman" w:cs="Times New Roman"/>
          <w:sz w:val="24"/>
          <w:szCs w:val="24"/>
          <w:lang w:val="en-GB" w:eastAsia="zh-CN"/>
        </w:rPr>
        <w:t xml:space="preserve"> reports:</w:t>
      </w:r>
    </w:p>
    <w:p w14:paraId="096856DB" w14:textId="77777777" w:rsidR="00ED5A53" w:rsidRDefault="00ED5A53"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DA1C573" w14:textId="4505A7C0" w:rsidR="00725573" w:rsidRDefault="00F54A8E" w:rsidP="002E1BE3">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Pr>
          <w:rFonts w:ascii="Times New Roman" w:eastAsiaTheme="minorEastAsia" w:hAnsi="Times New Roman" w:cs="Times New Roman"/>
          <w:i/>
          <w:iCs/>
          <w:sz w:val="24"/>
          <w:szCs w:val="24"/>
          <w:lang w:val="en-GB" w:eastAsia="zh-CN"/>
        </w:rPr>
        <w:t xml:space="preserve">I love the fact that I can always look back at my work and </w:t>
      </w:r>
      <w:r w:rsidR="007B3CFE">
        <w:rPr>
          <w:rFonts w:ascii="Times New Roman" w:eastAsiaTheme="minorEastAsia" w:hAnsi="Times New Roman" w:cs="Times New Roman"/>
          <w:i/>
          <w:iCs/>
          <w:sz w:val="24"/>
          <w:szCs w:val="24"/>
          <w:lang w:val="en-GB" w:eastAsia="zh-CN"/>
        </w:rPr>
        <w:t xml:space="preserve">see the progress I have made. I can also have a look at peers’ and my lecturers’ comments and </w:t>
      </w:r>
      <w:r w:rsidR="007C40CF">
        <w:rPr>
          <w:rFonts w:ascii="Times New Roman" w:eastAsiaTheme="minorEastAsia" w:hAnsi="Times New Roman" w:cs="Times New Roman"/>
          <w:i/>
          <w:iCs/>
          <w:sz w:val="24"/>
          <w:szCs w:val="24"/>
          <w:lang w:val="en-GB" w:eastAsia="zh-CN"/>
        </w:rPr>
        <w:t>keep them into consideration when I am writing something new</w:t>
      </w:r>
      <w:r w:rsidR="00944F56">
        <w:rPr>
          <w:rFonts w:ascii="Times New Roman" w:eastAsiaTheme="minorEastAsia" w:hAnsi="Times New Roman" w:cs="Times New Roman"/>
          <w:i/>
          <w:iCs/>
          <w:sz w:val="24"/>
          <w:szCs w:val="24"/>
          <w:lang w:val="en-GB" w:eastAsia="zh-CN"/>
        </w:rPr>
        <w:t xml:space="preserve">. </w:t>
      </w:r>
      <w:r w:rsidR="00D32CBD">
        <w:rPr>
          <w:rFonts w:ascii="Times New Roman" w:eastAsiaTheme="minorEastAsia" w:hAnsi="Times New Roman" w:cs="Times New Roman"/>
          <w:i/>
          <w:iCs/>
          <w:sz w:val="24"/>
          <w:szCs w:val="24"/>
          <w:lang w:val="en-GB" w:eastAsia="zh-CN"/>
        </w:rPr>
        <w:t>I also enjoy adding mew elements to my e-portfolio i.e., my own podcasts</w:t>
      </w:r>
      <w:r w:rsidR="00944F56">
        <w:rPr>
          <w:rFonts w:ascii="Times New Roman" w:eastAsiaTheme="minorEastAsia" w:hAnsi="Times New Roman" w:cs="Times New Roman"/>
          <w:i/>
          <w:iCs/>
          <w:sz w:val="24"/>
          <w:szCs w:val="24"/>
          <w:lang w:val="en-GB" w:eastAsia="zh-CN"/>
        </w:rPr>
        <w:t>. T</w:t>
      </w:r>
      <w:r w:rsidR="00984A46">
        <w:rPr>
          <w:rFonts w:ascii="Times New Roman" w:eastAsiaTheme="minorEastAsia" w:hAnsi="Times New Roman" w:cs="Times New Roman"/>
          <w:i/>
          <w:iCs/>
          <w:sz w:val="24"/>
          <w:szCs w:val="24"/>
          <w:lang w:val="en-GB" w:eastAsia="zh-CN"/>
        </w:rPr>
        <w:t xml:space="preserve">he whole experience is so engaging and </w:t>
      </w:r>
      <w:r w:rsidR="002E1BE3">
        <w:rPr>
          <w:rFonts w:ascii="Times New Roman" w:eastAsiaTheme="minorEastAsia" w:hAnsi="Times New Roman" w:cs="Times New Roman"/>
          <w:i/>
          <w:iCs/>
          <w:sz w:val="24"/>
          <w:szCs w:val="24"/>
          <w:lang w:val="en-GB" w:eastAsia="zh-CN"/>
        </w:rPr>
        <w:t>interactive.</w:t>
      </w:r>
    </w:p>
    <w:p w14:paraId="050153E2" w14:textId="77777777" w:rsidR="00ED5A53" w:rsidRPr="00984A46" w:rsidRDefault="00ED5A53" w:rsidP="002E1BE3">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p w14:paraId="052BC06F" w14:textId="01B768E3" w:rsidR="00D5571C" w:rsidRDefault="00725573" w:rsidP="00EE222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Since peer </w:t>
      </w:r>
      <w:r w:rsidR="002571A6">
        <w:rPr>
          <w:rFonts w:ascii="Times New Roman" w:eastAsiaTheme="minorEastAsia" w:hAnsi="Times New Roman" w:cs="Times New Roman"/>
          <w:sz w:val="24"/>
          <w:szCs w:val="24"/>
          <w:lang w:val="en-GB" w:eastAsia="zh-CN"/>
        </w:rPr>
        <w:t>feedback</w:t>
      </w:r>
      <w:r>
        <w:rPr>
          <w:rFonts w:ascii="Times New Roman" w:eastAsiaTheme="minorEastAsia" w:hAnsi="Times New Roman" w:cs="Times New Roman"/>
          <w:sz w:val="24"/>
          <w:szCs w:val="24"/>
          <w:lang w:val="en-GB" w:eastAsia="zh-CN"/>
        </w:rPr>
        <w:t xml:space="preserve"> was used as part of</w:t>
      </w:r>
      <w:r w:rsidR="003777FE">
        <w:rPr>
          <w:rFonts w:ascii="Times New Roman" w:eastAsiaTheme="minorEastAsia" w:hAnsi="Times New Roman" w:cs="Times New Roman"/>
          <w:sz w:val="24"/>
          <w:szCs w:val="24"/>
          <w:lang w:val="en-GB" w:eastAsia="zh-CN"/>
        </w:rPr>
        <w:t xml:space="preserve"> this alternative assessment method that promotes assessment for learning</w:t>
      </w:r>
      <w:r w:rsidR="00BE7D6B">
        <w:rPr>
          <w:rFonts w:ascii="Times New Roman" w:eastAsiaTheme="minorEastAsia" w:hAnsi="Times New Roman" w:cs="Times New Roman"/>
          <w:sz w:val="24"/>
          <w:szCs w:val="24"/>
          <w:lang w:val="en-GB" w:eastAsia="zh-CN"/>
        </w:rPr>
        <w:t>, students were able t</w:t>
      </w:r>
      <w:r w:rsidR="002571A6">
        <w:rPr>
          <w:rFonts w:ascii="Times New Roman" w:eastAsiaTheme="minorEastAsia" w:hAnsi="Times New Roman" w:cs="Times New Roman"/>
          <w:sz w:val="24"/>
          <w:szCs w:val="24"/>
          <w:lang w:val="en-GB" w:eastAsia="zh-CN"/>
        </w:rPr>
        <w:t xml:space="preserve">o engage in a productive dialogue by providing comments and suggestions </w:t>
      </w:r>
      <w:r w:rsidR="00884F59">
        <w:rPr>
          <w:rFonts w:ascii="Times New Roman" w:eastAsiaTheme="minorEastAsia" w:hAnsi="Times New Roman" w:cs="Times New Roman"/>
          <w:sz w:val="24"/>
          <w:szCs w:val="24"/>
          <w:lang w:val="en-GB" w:eastAsia="zh-CN"/>
        </w:rPr>
        <w:t>for improvement to their peers.</w:t>
      </w:r>
      <w:r w:rsidR="006E3914">
        <w:rPr>
          <w:rFonts w:ascii="Times New Roman" w:eastAsiaTheme="minorEastAsia" w:hAnsi="Times New Roman" w:cs="Times New Roman"/>
          <w:sz w:val="24"/>
          <w:szCs w:val="24"/>
          <w:lang w:val="en-GB" w:eastAsia="zh-CN"/>
        </w:rPr>
        <w:t xml:space="preserve"> </w:t>
      </w:r>
      <w:r w:rsidR="002A62E5">
        <w:rPr>
          <w:rFonts w:ascii="Times New Roman" w:eastAsiaTheme="minorEastAsia" w:hAnsi="Times New Roman" w:cs="Times New Roman"/>
          <w:sz w:val="24"/>
          <w:szCs w:val="24"/>
          <w:lang w:val="en-GB" w:eastAsia="zh-CN"/>
        </w:rPr>
        <w:t>Students also thought that they were able to develop their linguistic abilities as they were looking for material</w:t>
      </w:r>
      <w:r w:rsidR="00694992">
        <w:rPr>
          <w:rFonts w:ascii="Times New Roman" w:eastAsiaTheme="minorEastAsia" w:hAnsi="Times New Roman" w:cs="Times New Roman"/>
          <w:sz w:val="24"/>
          <w:szCs w:val="24"/>
          <w:lang w:val="en-GB" w:eastAsia="zh-CN"/>
        </w:rPr>
        <w:t xml:space="preserve"> and</w:t>
      </w:r>
      <w:r w:rsidR="002A62E5">
        <w:rPr>
          <w:rFonts w:ascii="Times New Roman" w:eastAsiaTheme="minorEastAsia" w:hAnsi="Times New Roman" w:cs="Times New Roman"/>
          <w:sz w:val="24"/>
          <w:szCs w:val="24"/>
          <w:lang w:val="en-GB" w:eastAsia="zh-CN"/>
        </w:rPr>
        <w:t xml:space="preserve"> ideas</w:t>
      </w:r>
      <w:r w:rsidR="00694992">
        <w:rPr>
          <w:rFonts w:ascii="Times New Roman" w:eastAsiaTheme="minorEastAsia" w:hAnsi="Times New Roman" w:cs="Times New Roman"/>
          <w:sz w:val="24"/>
          <w:szCs w:val="24"/>
          <w:lang w:val="en-GB" w:eastAsia="zh-CN"/>
        </w:rPr>
        <w:t>,</w:t>
      </w:r>
      <w:r w:rsidR="002A62E5">
        <w:rPr>
          <w:rFonts w:ascii="Times New Roman" w:eastAsiaTheme="minorEastAsia" w:hAnsi="Times New Roman" w:cs="Times New Roman"/>
          <w:sz w:val="24"/>
          <w:szCs w:val="24"/>
          <w:lang w:val="en-GB" w:eastAsia="zh-CN"/>
        </w:rPr>
        <w:t xml:space="preserve"> </w:t>
      </w:r>
      <w:r w:rsidR="00F83D7D">
        <w:rPr>
          <w:rFonts w:ascii="Times New Roman" w:eastAsiaTheme="minorEastAsia" w:hAnsi="Times New Roman" w:cs="Times New Roman"/>
          <w:sz w:val="24"/>
          <w:szCs w:val="24"/>
          <w:lang w:val="en-GB" w:eastAsia="zh-CN"/>
        </w:rPr>
        <w:t xml:space="preserve">were monitoring </w:t>
      </w:r>
      <w:r w:rsidR="00694992">
        <w:rPr>
          <w:rFonts w:ascii="Times New Roman" w:eastAsiaTheme="minorEastAsia" w:hAnsi="Times New Roman" w:cs="Times New Roman"/>
          <w:sz w:val="24"/>
          <w:szCs w:val="24"/>
          <w:lang w:val="en-GB" w:eastAsia="zh-CN"/>
        </w:rPr>
        <w:t xml:space="preserve">their work </w:t>
      </w:r>
      <w:r w:rsidR="00F83D7D">
        <w:rPr>
          <w:rFonts w:ascii="Times New Roman" w:eastAsiaTheme="minorEastAsia" w:hAnsi="Times New Roman" w:cs="Times New Roman"/>
          <w:sz w:val="24"/>
          <w:szCs w:val="24"/>
          <w:lang w:val="en-GB" w:eastAsia="zh-CN"/>
        </w:rPr>
        <w:t>and engaging with each other’s texts.</w:t>
      </w:r>
      <w:r w:rsidR="003852E6">
        <w:rPr>
          <w:rFonts w:ascii="Times New Roman" w:eastAsiaTheme="minorEastAsia" w:hAnsi="Times New Roman" w:cs="Times New Roman"/>
          <w:sz w:val="24"/>
          <w:szCs w:val="24"/>
          <w:lang w:val="en-GB" w:eastAsia="zh-CN"/>
        </w:rPr>
        <w:t xml:space="preserve"> They were also able to develop content knowledge in a variety of fields which would</w:t>
      </w:r>
      <w:r w:rsidR="00B74F7E">
        <w:rPr>
          <w:rFonts w:ascii="Times New Roman" w:eastAsiaTheme="minorEastAsia" w:hAnsi="Times New Roman" w:cs="Times New Roman"/>
          <w:sz w:val="24"/>
          <w:szCs w:val="24"/>
          <w:lang w:val="en-GB" w:eastAsia="zh-CN"/>
        </w:rPr>
        <w:t xml:space="preserve"> be valuable for the rest of their modules</w:t>
      </w:r>
      <w:r w:rsidR="004B4D92">
        <w:rPr>
          <w:rFonts w:ascii="Times New Roman" w:eastAsiaTheme="minorEastAsia" w:hAnsi="Times New Roman" w:cs="Times New Roman"/>
          <w:sz w:val="24"/>
          <w:szCs w:val="24"/>
          <w:lang w:val="en-GB" w:eastAsia="zh-CN"/>
        </w:rPr>
        <w:t xml:space="preserve">. </w:t>
      </w:r>
      <w:r w:rsidR="00694992">
        <w:rPr>
          <w:rFonts w:ascii="Times New Roman" w:eastAsiaTheme="minorEastAsia" w:hAnsi="Times New Roman" w:cs="Times New Roman"/>
          <w:sz w:val="24"/>
          <w:szCs w:val="24"/>
          <w:lang w:val="en-GB" w:eastAsia="zh-CN"/>
        </w:rPr>
        <w:t>Moreover, t</w:t>
      </w:r>
      <w:r w:rsidR="004B4D92">
        <w:rPr>
          <w:rFonts w:ascii="Times New Roman" w:eastAsiaTheme="minorEastAsia" w:hAnsi="Times New Roman" w:cs="Times New Roman"/>
          <w:sz w:val="24"/>
          <w:szCs w:val="24"/>
          <w:lang w:val="en-GB" w:eastAsia="zh-CN"/>
        </w:rPr>
        <w:t>hey seemed more engaged with developing ways in which they could learn more effectively rather than accumulating information and memorizing it as is often the norm at this level.</w:t>
      </w:r>
      <w:r w:rsidR="0063390F">
        <w:rPr>
          <w:rFonts w:ascii="Times New Roman" w:eastAsiaTheme="minorEastAsia" w:hAnsi="Times New Roman" w:cs="Times New Roman"/>
          <w:sz w:val="24"/>
          <w:szCs w:val="24"/>
          <w:lang w:val="en-GB" w:eastAsia="zh-CN"/>
        </w:rPr>
        <w:t xml:space="preserve"> </w:t>
      </w:r>
      <w:r w:rsidR="00EE222B">
        <w:rPr>
          <w:rFonts w:ascii="Times New Roman" w:eastAsiaTheme="minorEastAsia" w:hAnsi="Times New Roman" w:cs="Times New Roman"/>
          <w:sz w:val="24"/>
          <w:szCs w:val="24"/>
          <w:lang w:val="en-GB" w:eastAsia="zh-CN"/>
        </w:rPr>
        <w:t>They were able to change their mindsets</w:t>
      </w:r>
      <w:r w:rsidR="00F2217A" w:rsidRPr="00EE222B">
        <w:rPr>
          <w:rFonts w:ascii="Times New Roman" w:eastAsiaTheme="minorEastAsia" w:hAnsi="Times New Roman" w:cs="Times New Roman"/>
          <w:sz w:val="24"/>
          <w:szCs w:val="24"/>
          <w:lang w:val="en-GB" w:eastAsia="zh-CN"/>
        </w:rPr>
        <w:t xml:space="preserve"> (Kabilan </w:t>
      </w:r>
      <w:r w:rsidR="009910AD">
        <w:rPr>
          <w:rFonts w:ascii="Times New Roman" w:eastAsiaTheme="minorEastAsia" w:hAnsi="Times New Roman" w:cs="Times New Roman"/>
          <w:sz w:val="24"/>
          <w:szCs w:val="24"/>
          <w:lang w:val="en-GB" w:eastAsia="zh-CN"/>
        </w:rPr>
        <w:t>&amp;</w:t>
      </w:r>
      <w:r w:rsidR="00493693" w:rsidRPr="00EE222B">
        <w:rPr>
          <w:rFonts w:ascii="Times New Roman" w:eastAsiaTheme="minorEastAsia" w:hAnsi="Times New Roman" w:cs="Times New Roman"/>
          <w:sz w:val="24"/>
          <w:szCs w:val="24"/>
          <w:lang w:val="en-GB" w:eastAsia="zh-CN"/>
        </w:rPr>
        <w:t xml:space="preserve"> Khan, 2012)</w:t>
      </w:r>
      <w:r w:rsidR="00EE222B">
        <w:rPr>
          <w:rFonts w:ascii="Times New Roman" w:eastAsiaTheme="minorEastAsia" w:hAnsi="Times New Roman" w:cs="Times New Roman"/>
          <w:sz w:val="24"/>
          <w:szCs w:val="24"/>
          <w:lang w:val="en-GB" w:eastAsia="zh-CN"/>
        </w:rPr>
        <w:t xml:space="preserve"> and become more actively involved in their own learning. </w:t>
      </w:r>
    </w:p>
    <w:p w14:paraId="743F8183" w14:textId="77777777" w:rsidR="00B023AE" w:rsidRDefault="00B023AE" w:rsidP="00EE222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1E0106B" w14:textId="0ADE5373" w:rsidR="000D098B" w:rsidRDefault="001740EC" w:rsidP="001D7150">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Pr>
          <w:rFonts w:ascii="Times New Roman" w:eastAsiaTheme="minorEastAsia" w:hAnsi="Times New Roman" w:cs="Times New Roman"/>
          <w:i/>
          <w:iCs/>
          <w:sz w:val="24"/>
          <w:szCs w:val="24"/>
          <w:lang w:val="en-GB" w:eastAsia="zh-CN"/>
        </w:rPr>
        <w:t>I was so bored when I was asked to write an assignment and submit it</w:t>
      </w:r>
      <w:r w:rsidR="00B023AE">
        <w:rPr>
          <w:rFonts w:ascii="Times New Roman" w:eastAsiaTheme="minorEastAsia" w:hAnsi="Times New Roman" w:cs="Times New Roman"/>
          <w:i/>
          <w:iCs/>
          <w:sz w:val="24"/>
          <w:szCs w:val="24"/>
          <w:lang w:val="en-GB" w:eastAsia="zh-CN"/>
        </w:rPr>
        <w:t>. S</w:t>
      </w:r>
      <w:r w:rsidR="008F66CC">
        <w:rPr>
          <w:rFonts w:ascii="Times New Roman" w:eastAsiaTheme="minorEastAsia" w:hAnsi="Times New Roman" w:cs="Times New Roman"/>
          <w:i/>
          <w:iCs/>
          <w:sz w:val="24"/>
          <w:szCs w:val="24"/>
          <w:lang w:val="en-GB" w:eastAsia="zh-CN"/>
        </w:rPr>
        <w:t>everal module lecturers ask me to write similar assignments</w:t>
      </w:r>
      <w:r w:rsidR="00B023AE">
        <w:rPr>
          <w:rFonts w:ascii="Times New Roman" w:eastAsiaTheme="minorEastAsia" w:hAnsi="Times New Roman" w:cs="Times New Roman"/>
          <w:i/>
          <w:iCs/>
          <w:sz w:val="24"/>
          <w:szCs w:val="24"/>
          <w:lang w:val="en-GB" w:eastAsia="zh-CN"/>
        </w:rPr>
        <w:t>. T</w:t>
      </w:r>
      <w:r w:rsidR="008F66CC">
        <w:rPr>
          <w:rFonts w:ascii="Times New Roman" w:eastAsiaTheme="minorEastAsia" w:hAnsi="Times New Roman" w:cs="Times New Roman"/>
          <w:i/>
          <w:iCs/>
          <w:sz w:val="24"/>
          <w:szCs w:val="24"/>
          <w:lang w:val="en-GB" w:eastAsia="zh-CN"/>
        </w:rPr>
        <w:t>his is demotivating really</w:t>
      </w:r>
      <w:r w:rsidR="00AF0275">
        <w:rPr>
          <w:rFonts w:ascii="Times New Roman" w:eastAsiaTheme="minorEastAsia" w:hAnsi="Times New Roman" w:cs="Times New Roman"/>
          <w:i/>
          <w:iCs/>
          <w:sz w:val="24"/>
          <w:szCs w:val="24"/>
          <w:lang w:val="en-GB" w:eastAsia="zh-CN"/>
        </w:rPr>
        <w:t>. W</w:t>
      </w:r>
      <w:r w:rsidR="005652DA">
        <w:rPr>
          <w:rFonts w:ascii="Times New Roman" w:eastAsiaTheme="minorEastAsia" w:hAnsi="Times New Roman" w:cs="Times New Roman"/>
          <w:i/>
          <w:iCs/>
          <w:sz w:val="24"/>
          <w:szCs w:val="24"/>
          <w:lang w:val="en-GB" w:eastAsia="zh-CN"/>
        </w:rPr>
        <w:t>ith e-portfolios, I can decide what I want to do and how to do it</w:t>
      </w:r>
      <w:r w:rsidR="00AF0275">
        <w:rPr>
          <w:rFonts w:ascii="Times New Roman" w:eastAsiaTheme="minorEastAsia" w:hAnsi="Times New Roman" w:cs="Times New Roman"/>
          <w:i/>
          <w:iCs/>
          <w:sz w:val="24"/>
          <w:szCs w:val="24"/>
          <w:lang w:val="en-GB" w:eastAsia="zh-CN"/>
        </w:rPr>
        <w:t xml:space="preserve"> and </w:t>
      </w:r>
      <w:r w:rsidR="005652DA">
        <w:rPr>
          <w:rFonts w:ascii="Times New Roman" w:eastAsiaTheme="minorEastAsia" w:hAnsi="Times New Roman" w:cs="Times New Roman"/>
          <w:i/>
          <w:iCs/>
          <w:sz w:val="24"/>
          <w:szCs w:val="24"/>
          <w:lang w:val="en-GB" w:eastAsia="zh-CN"/>
        </w:rPr>
        <w:t xml:space="preserve">add images and </w:t>
      </w:r>
      <w:r w:rsidR="00372AE0">
        <w:rPr>
          <w:rFonts w:ascii="Times New Roman" w:eastAsiaTheme="minorEastAsia" w:hAnsi="Times New Roman" w:cs="Times New Roman"/>
          <w:i/>
          <w:iCs/>
          <w:sz w:val="24"/>
          <w:szCs w:val="24"/>
          <w:lang w:val="en-GB" w:eastAsia="zh-CN"/>
        </w:rPr>
        <w:t>videos</w:t>
      </w:r>
      <w:r w:rsidR="00AF0275">
        <w:rPr>
          <w:rFonts w:ascii="Times New Roman" w:eastAsiaTheme="minorEastAsia" w:hAnsi="Times New Roman" w:cs="Times New Roman"/>
          <w:i/>
          <w:iCs/>
          <w:sz w:val="24"/>
          <w:szCs w:val="24"/>
          <w:lang w:val="en-GB" w:eastAsia="zh-CN"/>
        </w:rPr>
        <w:t xml:space="preserve">. </w:t>
      </w:r>
      <w:r w:rsidR="00372AE0">
        <w:rPr>
          <w:rFonts w:ascii="Times New Roman" w:eastAsiaTheme="minorEastAsia" w:hAnsi="Times New Roman" w:cs="Times New Roman"/>
          <w:i/>
          <w:iCs/>
          <w:sz w:val="24"/>
          <w:szCs w:val="24"/>
          <w:lang w:val="en-GB" w:eastAsia="zh-CN"/>
        </w:rPr>
        <w:t xml:space="preserve">I love sharing my work with others and </w:t>
      </w:r>
      <w:r w:rsidR="001D7150">
        <w:rPr>
          <w:rFonts w:ascii="Times New Roman" w:eastAsiaTheme="minorEastAsia" w:hAnsi="Times New Roman" w:cs="Times New Roman"/>
          <w:i/>
          <w:iCs/>
          <w:sz w:val="24"/>
          <w:szCs w:val="24"/>
          <w:lang w:val="en-GB" w:eastAsia="zh-CN"/>
        </w:rPr>
        <w:t>having a look at their work as I can get new ideas which help me improve my writing skill</w:t>
      </w:r>
      <w:r w:rsidR="00AF0275">
        <w:rPr>
          <w:rFonts w:ascii="Times New Roman" w:eastAsiaTheme="minorEastAsia" w:hAnsi="Times New Roman" w:cs="Times New Roman"/>
          <w:i/>
          <w:iCs/>
          <w:sz w:val="24"/>
          <w:szCs w:val="24"/>
          <w:lang w:val="en-GB" w:eastAsia="zh-CN"/>
        </w:rPr>
        <w:t>s.</w:t>
      </w:r>
    </w:p>
    <w:p w14:paraId="6CE860A2" w14:textId="77777777" w:rsidR="00B023AE" w:rsidRPr="001740EC" w:rsidRDefault="00B023AE" w:rsidP="001D7150">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p w14:paraId="576C5F15" w14:textId="534509CB" w:rsidR="00974516" w:rsidRDefault="000D098B" w:rsidP="001B43C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Students were able to produce better and longer texts and improve </w:t>
      </w:r>
      <w:r w:rsidR="008E7D5C">
        <w:rPr>
          <w:rFonts w:ascii="Times New Roman" w:eastAsiaTheme="minorEastAsia" w:hAnsi="Times New Roman" w:cs="Times New Roman"/>
          <w:sz w:val="24"/>
          <w:szCs w:val="24"/>
          <w:lang w:val="en-GB" w:eastAsia="zh-CN"/>
        </w:rPr>
        <w:t>various aspects of writing i.e., mechanics and grammar.</w:t>
      </w:r>
      <w:r w:rsidR="005711DF">
        <w:rPr>
          <w:rFonts w:ascii="Times New Roman" w:eastAsiaTheme="minorEastAsia" w:hAnsi="Times New Roman" w:cs="Times New Roman"/>
          <w:sz w:val="24"/>
          <w:szCs w:val="24"/>
          <w:lang w:val="en-GB" w:eastAsia="zh-CN"/>
        </w:rPr>
        <w:t xml:space="preserve"> They </w:t>
      </w:r>
      <w:r w:rsidR="00A06B63">
        <w:rPr>
          <w:rFonts w:ascii="Times New Roman" w:eastAsiaTheme="minorEastAsia" w:hAnsi="Times New Roman" w:cs="Times New Roman"/>
          <w:sz w:val="24"/>
          <w:szCs w:val="24"/>
          <w:lang w:val="en-GB" w:eastAsia="zh-CN"/>
        </w:rPr>
        <w:t xml:space="preserve">felt that they could produce more complex </w:t>
      </w:r>
      <w:r w:rsidR="00A06B63">
        <w:rPr>
          <w:rFonts w:ascii="Times New Roman" w:eastAsiaTheme="minorEastAsia" w:hAnsi="Times New Roman" w:cs="Times New Roman"/>
          <w:sz w:val="24"/>
          <w:szCs w:val="24"/>
          <w:lang w:val="en-GB" w:eastAsia="zh-CN"/>
        </w:rPr>
        <w:lastRenderedPageBreak/>
        <w:t>sentences and use new vocabulary since they</w:t>
      </w:r>
      <w:r w:rsidR="000F1D3A">
        <w:rPr>
          <w:rFonts w:ascii="Times New Roman" w:eastAsiaTheme="minorEastAsia" w:hAnsi="Times New Roman" w:cs="Times New Roman"/>
          <w:sz w:val="24"/>
          <w:szCs w:val="24"/>
          <w:lang w:val="en-GB" w:eastAsia="zh-CN"/>
        </w:rPr>
        <w:t xml:space="preserve"> were able to explore various texts and their peers’ work as well. </w:t>
      </w:r>
      <w:r w:rsidR="00464C7D">
        <w:rPr>
          <w:rFonts w:ascii="Times New Roman" w:eastAsiaTheme="minorEastAsia" w:hAnsi="Times New Roman" w:cs="Times New Roman"/>
          <w:sz w:val="24"/>
          <w:szCs w:val="24"/>
          <w:lang w:val="en-GB" w:eastAsia="zh-CN"/>
        </w:rPr>
        <w:t>One of the students</w:t>
      </w:r>
      <w:r w:rsidR="001B43C9">
        <w:rPr>
          <w:rFonts w:ascii="Times New Roman" w:eastAsiaTheme="minorEastAsia" w:hAnsi="Times New Roman" w:cs="Times New Roman"/>
          <w:sz w:val="24"/>
          <w:szCs w:val="24"/>
          <w:lang w:val="en-GB" w:eastAsia="zh-CN"/>
        </w:rPr>
        <w:t xml:space="preserve"> claimed:</w:t>
      </w:r>
    </w:p>
    <w:p w14:paraId="1A958B69" w14:textId="77777777" w:rsidR="00B173F0" w:rsidRDefault="00B173F0" w:rsidP="001B43C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D96762A" w14:textId="458A24D5" w:rsidR="00DE6978" w:rsidRDefault="005D1F19" w:rsidP="00011E9B">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Pr>
          <w:rFonts w:ascii="Times New Roman" w:eastAsiaTheme="minorEastAsia" w:hAnsi="Times New Roman" w:cs="Times New Roman"/>
          <w:i/>
          <w:iCs/>
          <w:sz w:val="24"/>
          <w:szCs w:val="24"/>
          <w:lang w:val="en-GB" w:eastAsia="zh-CN"/>
        </w:rPr>
        <w:t>E</w:t>
      </w:r>
      <w:r w:rsidR="008C750A" w:rsidRPr="008A0FC6">
        <w:rPr>
          <w:rFonts w:ascii="Times New Roman" w:eastAsiaTheme="minorEastAsia" w:hAnsi="Times New Roman" w:cs="Times New Roman"/>
          <w:i/>
          <w:iCs/>
          <w:sz w:val="24"/>
          <w:szCs w:val="24"/>
          <w:lang w:val="en-GB" w:eastAsia="zh-CN"/>
        </w:rPr>
        <w:t>xams</w:t>
      </w:r>
      <w:r w:rsidR="001B43C9" w:rsidRPr="008A0FC6">
        <w:rPr>
          <w:rFonts w:ascii="Times New Roman" w:eastAsiaTheme="minorEastAsia" w:hAnsi="Times New Roman" w:cs="Times New Roman"/>
          <w:i/>
          <w:iCs/>
          <w:sz w:val="24"/>
          <w:szCs w:val="24"/>
          <w:lang w:val="en-GB" w:eastAsia="zh-CN"/>
        </w:rPr>
        <w:t xml:space="preserve"> are so boring. We have </w:t>
      </w:r>
      <w:r w:rsidR="008C750A" w:rsidRPr="008A0FC6">
        <w:rPr>
          <w:rFonts w:ascii="Times New Roman" w:eastAsiaTheme="minorEastAsia" w:hAnsi="Times New Roman" w:cs="Times New Roman"/>
          <w:i/>
          <w:iCs/>
          <w:sz w:val="24"/>
          <w:szCs w:val="24"/>
          <w:lang w:val="en-GB" w:eastAsia="zh-CN"/>
        </w:rPr>
        <w:t>to memorise a lot of information and just</w:t>
      </w:r>
      <w:r w:rsidR="00D15A5B" w:rsidRPr="008A0FC6">
        <w:rPr>
          <w:rFonts w:ascii="Times New Roman" w:eastAsiaTheme="minorEastAsia" w:hAnsi="Times New Roman" w:cs="Times New Roman"/>
          <w:i/>
          <w:iCs/>
          <w:sz w:val="24"/>
          <w:szCs w:val="24"/>
          <w:lang w:val="en-GB" w:eastAsia="zh-CN"/>
        </w:rPr>
        <w:t xml:space="preserve"> use them during the exam</w:t>
      </w:r>
      <w:r>
        <w:rPr>
          <w:rFonts w:ascii="Times New Roman" w:eastAsiaTheme="minorEastAsia" w:hAnsi="Times New Roman" w:cs="Times New Roman"/>
          <w:i/>
          <w:iCs/>
          <w:sz w:val="24"/>
          <w:szCs w:val="24"/>
          <w:lang w:val="en-GB" w:eastAsia="zh-CN"/>
        </w:rPr>
        <w:t>. N</w:t>
      </w:r>
      <w:r w:rsidR="00D15A5B" w:rsidRPr="008A0FC6">
        <w:rPr>
          <w:rFonts w:ascii="Times New Roman" w:eastAsiaTheme="minorEastAsia" w:hAnsi="Times New Roman" w:cs="Times New Roman"/>
          <w:i/>
          <w:iCs/>
          <w:sz w:val="24"/>
          <w:szCs w:val="24"/>
          <w:lang w:val="en-GB" w:eastAsia="zh-CN"/>
        </w:rPr>
        <w:t xml:space="preserve">obody remembers anything afterwards. Assignments are also boring as </w:t>
      </w:r>
      <w:r w:rsidR="00D873A6" w:rsidRPr="008A0FC6">
        <w:rPr>
          <w:rFonts w:ascii="Times New Roman" w:eastAsiaTheme="minorEastAsia" w:hAnsi="Times New Roman" w:cs="Times New Roman"/>
          <w:i/>
          <w:iCs/>
          <w:sz w:val="24"/>
          <w:szCs w:val="24"/>
          <w:lang w:val="en-GB" w:eastAsia="zh-CN"/>
        </w:rPr>
        <w:t>we do not use any creative skills and we do not interact with our peers</w:t>
      </w:r>
      <w:r>
        <w:rPr>
          <w:rFonts w:ascii="Times New Roman" w:eastAsiaTheme="minorEastAsia" w:hAnsi="Times New Roman" w:cs="Times New Roman"/>
          <w:i/>
          <w:iCs/>
          <w:sz w:val="24"/>
          <w:szCs w:val="24"/>
          <w:lang w:val="en-GB" w:eastAsia="zh-CN"/>
        </w:rPr>
        <w:t xml:space="preserve">. </w:t>
      </w:r>
      <w:r w:rsidR="004B3F41">
        <w:rPr>
          <w:rFonts w:ascii="Times New Roman" w:eastAsiaTheme="minorEastAsia" w:hAnsi="Times New Roman" w:cs="Times New Roman"/>
          <w:i/>
          <w:iCs/>
          <w:sz w:val="24"/>
          <w:szCs w:val="24"/>
          <w:lang w:val="en-GB" w:eastAsia="zh-CN"/>
        </w:rPr>
        <w:t>In portfolios, s</w:t>
      </w:r>
      <w:r w:rsidR="00BA3053" w:rsidRPr="008A0FC6">
        <w:rPr>
          <w:rFonts w:ascii="Times New Roman" w:eastAsiaTheme="minorEastAsia" w:hAnsi="Times New Roman" w:cs="Times New Roman"/>
          <w:i/>
          <w:iCs/>
          <w:sz w:val="24"/>
          <w:szCs w:val="24"/>
          <w:lang w:val="en-GB" w:eastAsia="zh-CN"/>
        </w:rPr>
        <w:t>tudents can also include their reflections and allow the lecturer to take them into consideration when he/she marks our assignment</w:t>
      </w:r>
      <w:r>
        <w:rPr>
          <w:rFonts w:ascii="Times New Roman" w:eastAsiaTheme="minorEastAsia" w:hAnsi="Times New Roman" w:cs="Times New Roman"/>
          <w:i/>
          <w:iCs/>
          <w:sz w:val="24"/>
          <w:szCs w:val="24"/>
          <w:lang w:val="en-GB" w:eastAsia="zh-CN"/>
        </w:rPr>
        <w:t>. O</w:t>
      </w:r>
      <w:r w:rsidR="00BA3053" w:rsidRPr="008A0FC6">
        <w:rPr>
          <w:rFonts w:ascii="Times New Roman" w:eastAsiaTheme="minorEastAsia" w:hAnsi="Times New Roman" w:cs="Times New Roman"/>
          <w:i/>
          <w:iCs/>
          <w:sz w:val="24"/>
          <w:szCs w:val="24"/>
          <w:lang w:val="en-GB" w:eastAsia="zh-CN"/>
        </w:rPr>
        <w:t xml:space="preserve">ur lecturer can also </w:t>
      </w:r>
      <w:r w:rsidR="00AA37D2" w:rsidRPr="008A0FC6">
        <w:rPr>
          <w:rFonts w:ascii="Times New Roman" w:eastAsiaTheme="minorEastAsia" w:hAnsi="Times New Roman" w:cs="Times New Roman"/>
          <w:i/>
          <w:iCs/>
          <w:sz w:val="24"/>
          <w:szCs w:val="24"/>
          <w:lang w:val="en-GB" w:eastAsia="zh-CN"/>
        </w:rPr>
        <w:t>detect how he/she can improve his/her teaching practices, what we like and what we hate</w:t>
      </w:r>
      <w:r w:rsidR="001D155D">
        <w:rPr>
          <w:rFonts w:ascii="Times New Roman" w:eastAsiaTheme="minorEastAsia" w:hAnsi="Times New Roman" w:cs="Times New Roman"/>
          <w:i/>
          <w:iCs/>
          <w:sz w:val="24"/>
          <w:szCs w:val="24"/>
          <w:lang w:val="en-GB" w:eastAsia="zh-CN"/>
        </w:rPr>
        <w:t>. As a result, he/she may</w:t>
      </w:r>
      <w:r w:rsidR="00AA37D2" w:rsidRPr="008A0FC6">
        <w:rPr>
          <w:rFonts w:ascii="Times New Roman" w:eastAsiaTheme="minorEastAsia" w:hAnsi="Times New Roman" w:cs="Times New Roman"/>
          <w:i/>
          <w:iCs/>
          <w:sz w:val="24"/>
          <w:szCs w:val="24"/>
          <w:lang w:val="en-GB" w:eastAsia="zh-CN"/>
        </w:rPr>
        <w:t xml:space="preserve"> improve the whole learning procedure</w:t>
      </w:r>
      <w:r w:rsidR="00DE6978">
        <w:rPr>
          <w:rFonts w:ascii="Times New Roman" w:eastAsiaTheme="minorEastAsia" w:hAnsi="Times New Roman" w:cs="Times New Roman"/>
          <w:i/>
          <w:iCs/>
          <w:sz w:val="24"/>
          <w:szCs w:val="24"/>
          <w:lang w:val="en-GB" w:eastAsia="zh-CN"/>
        </w:rPr>
        <w:t>.</w:t>
      </w:r>
    </w:p>
    <w:p w14:paraId="05DF5989" w14:textId="63F9B4B5" w:rsidR="00BD0B2A" w:rsidRPr="00011E9B" w:rsidRDefault="00D873A6" w:rsidP="00011E9B">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sidRPr="008A0FC6">
        <w:rPr>
          <w:rFonts w:ascii="Times New Roman" w:eastAsiaTheme="minorEastAsia" w:hAnsi="Times New Roman" w:cs="Times New Roman"/>
          <w:i/>
          <w:iCs/>
          <w:sz w:val="24"/>
          <w:szCs w:val="24"/>
          <w:lang w:val="en-GB" w:eastAsia="zh-CN"/>
        </w:rPr>
        <w:t xml:space="preserve"> </w:t>
      </w:r>
    </w:p>
    <w:p w14:paraId="48277A2F" w14:textId="7A816837" w:rsidR="00E432BB" w:rsidRDefault="000D6D24" w:rsidP="000D6D2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Students fe</w:t>
      </w:r>
      <w:r w:rsidR="009354EC">
        <w:rPr>
          <w:rFonts w:ascii="Times New Roman" w:eastAsiaTheme="minorEastAsia" w:hAnsi="Times New Roman" w:cs="Times New Roman"/>
          <w:sz w:val="24"/>
          <w:szCs w:val="24"/>
          <w:lang w:val="en-GB" w:eastAsia="zh-CN"/>
        </w:rPr>
        <w:t>lt</w:t>
      </w:r>
      <w:r>
        <w:rPr>
          <w:rFonts w:ascii="Times New Roman" w:eastAsiaTheme="minorEastAsia" w:hAnsi="Times New Roman" w:cs="Times New Roman"/>
          <w:sz w:val="24"/>
          <w:szCs w:val="24"/>
          <w:lang w:val="en-GB" w:eastAsia="zh-CN"/>
        </w:rPr>
        <w:t xml:space="preserve"> that they c</w:t>
      </w:r>
      <w:r w:rsidR="009354EC">
        <w:rPr>
          <w:rFonts w:ascii="Times New Roman" w:eastAsiaTheme="minorEastAsia" w:hAnsi="Times New Roman" w:cs="Times New Roman"/>
          <w:sz w:val="24"/>
          <w:szCs w:val="24"/>
          <w:lang w:val="en-GB" w:eastAsia="zh-CN"/>
        </w:rPr>
        <w:t>ould</w:t>
      </w:r>
      <w:r>
        <w:rPr>
          <w:rFonts w:ascii="Times New Roman" w:eastAsiaTheme="minorEastAsia" w:hAnsi="Times New Roman" w:cs="Times New Roman"/>
          <w:sz w:val="24"/>
          <w:szCs w:val="24"/>
          <w:lang w:val="en-GB" w:eastAsia="zh-CN"/>
        </w:rPr>
        <w:t xml:space="preserve"> easily monitor their work and </w:t>
      </w:r>
      <w:r w:rsidR="008E7A5E">
        <w:rPr>
          <w:rFonts w:ascii="Times New Roman" w:eastAsiaTheme="minorEastAsia" w:hAnsi="Times New Roman" w:cs="Times New Roman"/>
          <w:sz w:val="24"/>
          <w:szCs w:val="24"/>
          <w:lang w:val="en-GB" w:eastAsia="zh-CN"/>
        </w:rPr>
        <w:t>gradually improve</w:t>
      </w:r>
      <w:r w:rsidR="005817F4">
        <w:rPr>
          <w:rFonts w:ascii="Times New Roman" w:eastAsiaTheme="minorEastAsia" w:hAnsi="Times New Roman" w:cs="Times New Roman"/>
          <w:sz w:val="24"/>
          <w:szCs w:val="24"/>
          <w:lang w:val="en-GB" w:eastAsia="zh-CN"/>
        </w:rPr>
        <w:t xml:space="preserve"> their academic performance</w:t>
      </w:r>
      <w:r w:rsidR="008E7A5E">
        <w:rPr>
          <w:rFonts w:ascii="Times New Roman" w:eastAsiaTheme="minorEastAsia" w:hAnsi="Times New Roman" w:cs="Times New Roman"/>
          <w:sz w:val="24"/>
          <w:szCs w:val="24"/>
          <w:lang w:val="en-GB" w:eastAsia="zh-CN"/>
        </w:rPr>
        <w:t>. They c</w:t>
      </w:r>
      <w:r w:rsidR="009354EC">
        <w:rPr>
          <w:rFonts w:ascii="Times New Roman" w:eastAsiaTheme="minorEastAsia" w:hAnsi="Times New Roman" w:cs="Times New Roman"/>
          <w:sz w:val="24"/>
          <w:szCs w:val="24"/>
          <w:lang w:val="en-GB" w:eastAsia="zh-CN"/>
        </w:rPr>
        <w:t>ould</w:t>
      </w:r>
      <w:r w:rsidR="008E7A5E">
        <w:rPr>
          <w:rFonts w:ascii="Times New Roman" w:eastAsiaTheme="minorEastAsia" w:hAnsi="Times New Roman" w:cs="Times New Roman"/>
          <w:sz w:val="24"/>
          <w:szCs w:val="24"/>
          <w:lang w:val="en-GB" w:eastAsia="zh-CN"/>
        </w:rPr>
        <w:t xml:space="preserve"> also include aspects of their personality in their portfolios as they </w:t>
      </w:r>
      <w:r w:rsidR="009354EC">
        <w:rPr>
          <w:rFonts w:ascii="Times New Roman" w:eastAsiaTheme="minorEastAsia" w:hAnsi="Times New Roman" w:cs="Times New Roman"/>
          <w:sz w:val="24"/>
          <w:szCs w:val="24"/>
          <w:lang w:val="en-GB" w:eastAsia="zh-CN"/>
        </w:rPr>
        <w:t>were able to</w:t>
      </w:r>
      <w:r w:rsidR="008E7A5E">
        <w:rPr>
          <w:rFonts w:ascii="Times New Roman" w:eastAsiaTheme="minorEastAsia" w:hAnsi="Times New Roman" w:cs="Times New Roman"/>
          <w:sz w:val="24"/>
          <w:szCs w:val="24"/>
          <w:lang w:val="en-GB" w:eastAsia="zh-CN"/>
        </w:rPr>
        <w:t xml:space="preserve"> co</w:t>
      </w:r>
      <w:r w:rsidR="00F61E07">
        <w:rPr>
          <w:rFonts w:ascii="Times New Roman" w:eastAsiaTheme="minorEastAsia" w:hAnsi="Times New Roman" w:cs="Times New Roman"/>
          <w:sz w:val="24"/>
          <w:szCs w:val="24"/>
          <w:lang w:val="en-GB" w:eastAsia="zh-CN"/>
        </w:rPr>
        <w:t xml:space="preserve">mbine text with </w:t>
      </w:r>
      <w:r w:rsidR="0050515F">
        <w:rPr>
          <w:rFonts w:ascii="Times New Roman" w:eastAsiaTheme="minorEastAsia" w:hAnsi="Times New Roman" w:cs="Times New Roman"/>
          <w:sz w:val="24"/>
          <w:szCs w:val="24"/>
          <w:lang w:val="en-GB" w:eastAsia="zh-CN"/>
        </w:rPr>
        <w:t xml:space="preserve">i.e., </w:t>
      </w:r>
      <w:r w:rsidR="00F61E07">
        <w:rPr>
          <w:rFonts w:ascii="Times New Roman" w:eastAsiaTheme="minorEastAsia" w:hAnsi="Times New Roman" w:cs="Times New Roman"/>
          <w:sz w:val="24"/>
          <w:szCs w:val="24"/>
          <w:lang w:val="en-GB" w:eastAsia="zh-CN"/>
        </w:rPr>
        <w:t>infographics</w:t>
      </w:r>
      <w:r w:rsidR="00414070">
        <w:rPr>
          <w:rFonts w:ascii="Times New Roman" w:eastAsiaTheme="minorEastAsia" w:hAnsi="Times New Roman" w:cs="Times New Roman"/>
          <w:sz w:val="24"/>
          <w:szCs w:val="24"/>
          <w:lang w:val="en-GB" w:eastAsia="zh-CN"/>
        </w:rPr>
        <w:t>. As a result, they could</w:t>
      </w:r>
      <w:r w:rsidR="0050515F">
        <w:rPr>
          <w:rFonts w:ascii="Times New Roman" w:eastAsiaTheme="minorEastAsia" w:hAnsi="Times New Roman" w:cs="Times New Roman"/>
          <w:sz w:val="24"/>
          <w:szCs w:val="24"/>
          <w:lang w:val="en-GB" w:eastAsia="zh-CN"/>
        </w:rPr>
        <w:t xml:space="preserve"> </w:t>
      </w:r>
      <w:r w:rsidR="00BF12D2">
        <w:rPr>
          <w:rFonts w:ascii="Times New Roman" w:eastAsiaTheme="minorEastAsia" w:hAnsi="Times New Roman" w:cs="Times New Roman"/>
          <w:sz w:val="24"/>
          <w:szCs w:val="24"/>
          <w:lang w:val="en-GB" w:eastAsia="zh-CN"/>
        </w:rPr>
        <w:t>engage</w:t>
      </w:r>
      <w:r w:rsidR="00667DF1">
        <w:rPr>
          <w:rFonts w:ascii="Times New Roman" w:eastAsiaTheme="minorEastAsia" w:hAnsi="Times New Roman" w:cs="Times New Roman"/>
          <w:sz w:val="24"/>
          <w:szCs w:val="24"/>
          <w:lang w:val="en-GB" w:eastAsia="zh-CN"/>
        </w:rPr>
        <w:t xml:space="preserve"> others to read </w:t>
      </w:r>
      <w:r w:rsidR="00BF12D2">
        <w:rPr>
          <w:rFonts w:ascii="Times New Roman" w:eastAsiaTheme="minorEastAsia" w:hAnsi="Times New Roman" w:cs="Times New Roman"/>
          <w:sz w:val="24"/>
          <w:szCs w:val="24"/>
          <w:lang w:val="en-GB" w:eastAsia="zh-CN"/>
        </w:rPr>
        <w:t xml:space="preserve">their texts </w:t>
      </w:r>
      <w:r w:rsidR="00667DF1">
        <w:rPr>
          <w:rFonts w:ascii="Times New Roman" w:eastAsiaTheme="minorEastAsia" w:hAnsi="Times New Roman" w:cs="Times New Roman"/>
          <w:sz w:val="24"/>
          <w:szCs w:val="24"/>
          <w:lang w:val="en-GB" w:eastAsia="zh-CN"/>
        </w:rPr>
        <w:t xml:space="preserve">and </w:t>
      </w:r>
      <w:r w:rsidR="00B141C0">
        <w:rPr>
          <w:rFonts w:ascii="Times New Roman" w:eastAsiaTheme="minorEastAsia" w:hAnsi="Times New Roman" w:cs="Times New Roman"/>
          <w:sz w:val="24"/>
          <w:szCs w:val="24"/>
          <w:lang w:val="en-GB" w:eastAsia="zh-CN"/>
        </w:rPr>
        <w:t>the</w:t>
      </w:r>
      <w:r w:rsidR="00BF12D2">
        <w:rPr>
          <w:rFonts w:ascii="Times New Roman" w:eastAsiaTheme="minorEastAsia" w:hAnsi="Times New Roman" w:cs="Times New Roman"/>
          <w:sz w:val="24"/>
          <w:szCs w:val="24"/>
          <w:lang w:val="en-GB" w:eastAsia="zh-CN"/>
        </w:rPr>
        <w:t>y could also</w:t>
      </w:r>
      <w:r w:rsidR="00667DF1">
        <w:rPr>
          <w:rFonts w:ascii="Times New Roman" w:eastAsiaTheme="minorEastAsia" w:hAnsi="Times New Roman" w:cs="Times New Roman"/>
          <w:sz w:val="24"/>
          <w:szCs w:val="24"/>
          <w:lang w:val="en-GB" w:eastAsia="zh-CN"/>
        </w:rPr>
        <w:t xml:space="preserve"> re-read and reflect on</w:t>
      </w:r>
      <w:r w:rsidR="00BF12D2">
        <w:rPr>
          <w:rFonts w:ascii="Times New Roman" w:eastAsiaTheme="minorEastAsia" w:hAnsi="Times New Roman" w:cs="Times New Roman"/>
          <w:sz w:val="24"/>
          <w:szCs w:val="24"/>
          <w:lang w:val="en-GB" w:eastAsia="zh-CN"/>
        </w:rPr>
        <w:t xml:space="preserve"> their work</w:t>
      </w:r>
      <w:r w:rsidR="00A2694E">
        <w:rPr>
          <w:rFonts w:ascii="Times New Roman" w:eastAsiaTheme="minorEastAsia" w:hAnsi="Times New Roman" w:cs="Times New Roman"/>
          <w:sz w:val="24"/>
          <w:szCs w:val="24"/>
          <w:lang w:val="en-GB" w:eastAsia="zh-CN"/>
        </w:rPr>
        <w:t xml:space="preserve"> with the aim </w:t>
      </w:r>
      <w:r w:rsidR="00F02EAA">
        <w:rPr>
          <w:rFonts w:ascii="Times New Roman" w:eastAsiaTheme="minorEastAsia" w:hAnsi="Times New Roman" w:cs="Times New Roman"/>
          <w:sz w:val="24"/>
          <w:szCs w:val="24"/>
          <w:lang w:val="en-GB" w:eastAsia="zh-CN"/>
        </w:rPr>
        <w:t>to increase</w:t>
      </w:r>
      <w:r w:rsidR="00667DF1">
        <w:rPr>
          <w:rFonts w:ascii="Times New Roman" w:eastAsiaTheme="minorEastAsia" w:hAnsi="Times New Roman" w:cs="Times New Roman"/>
          <w:sz w:val="24"/>
          <w:szCs w:val="24"/>
          <w:lang w:val="en-GB" w:eastAsia="zh-CN"/>
        </w:rPr>
        <w:t xml:space="preserve"> </w:t>
      </w:r>
      <w:r w:rsidR="00B141C0">
        <w:rPr>
          <w:rFonts w:ascii="Times New Roman" w:eastAsiaTheme="minorEastAsia" w:hAnsi="Times New Roman" w:cs="Times New Roman"/>
          <w:sz w:val="24"/>
          <w:szCs w:val="24"/>
          <w:lang w:val="en-GB" w:eastAsia="zh-CN"/>
        </w:rPr>
        <w:t>their</w:t>
      </w:r>
      <w:r w:rsidR="00667DF1">
        <w:rPr>
          <w:rFonts w:ascii="Times New Roman" w:eastAsiaTheme="minorEastAsia" w:hAnsi="Times New Roman" w:cs="Times New Roman"/>
          <w:sz w:val="24"/>
          <w:szCs w:val="24"/>
          <w:lang w:val="en-GB" w:eastAsia="zh-CN"/>
        </w:rPr>
        <w:t xml:space="preserve"> writing proficiency through peer and self</w:t>
      </w:r>
      <w:r w:rsidR="001D7033">
        <w:rPr>
          <w:rFonts w:ascii="Times New Roman" w:eastAsiaTheme="minorEastAsia" w:hAnsi="Times New Roman" w:cs="Times New Roman"/>
          <w:sz w:val="24"/>
          <w:szCs w:val="24"/>
          <w:lang w:val="en-GB" w:eastAsia="zh-CN"/>
        </w:rPr>
        <w:t>-</w:t>
      </w:r>
      <w:r w:rsidR="00667DF1">
        <w:rPr>
          <w:rFonts w:ascii="Times New Roman" w:eastAsiaTheme="minorEastAsia" w:hAnsi="Times New Roman" w:cs="Times New Roman"/>
          <w:sz w:val="24"/>
          <w:szCs w:val="24"/>
          <w:lang w:val="en-GB" w:eastAsia="zh-CN"/>
        </w:rPr>
        <w:t>assessment</w:t>
      </w:r>
      <w:r w:rsidR="005630C6">
        <w:rPr>
          <w:rFonts w:ascii="Times New Roman" w:eastAsiaTheme="minorEastAsia" w:hAnsi="Times New Roman" w:cs="Times New Roman"/>
          <w:sz w:val="24"/>
          <w:szCs w:val="24"/>
          <w:lang w:val="en-GB" w:eastAsia="zh-CN"/>
        </w:rPr>
        <w:t xml:space="preserve"> (Yang et al., 2016)</w:t>
      </w:r>
      <w:r w:rsidR="00667DF1">
        <w:rPr>
          <w:rFonts w:ascii="Times New Roman" w:eastAsiaTheme="minorEastAsia" w:hAnsi="Times New Roman" w:cs="Times New Roman"/>
          <w:sz w:val="24"/>
          <w:szCs w:val="24"/>
          <w:lang w:val="en-GB" w:eastAsia="zh-CN"/>
        </w:rPr>
        <w:t>.</w:t>
      </w:r>
      <w:r w:rsidR="00922C11">
        <w:rPr>
          <w:rFonts w:ascii="Times New Roman" w:eastAsiaTheme="minorEastAsia" w:hAnsi="Times New Roman" w:cs="Times New Roman"/>
          <w:sz w:val="24"/>
          <w:szCs w:val="24"/>
          <w:lang w:val="en-GB" w:eastAsia="zh-CN"/>
        </w:rPr>
        <w:t xml:space="preserve"> </w:t>
      </w:r>
    </w:p>
    <w:p w14:paraId="36D4065F" w14:textId="77777777" w:rsidR="00E432BB" w:rsidRDefault="00E432BB" w:rsidP="000D6D2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662681E" w14:textId="20951A4D" w:rsidR="00FF5659" w:rsidRDefault="00127325" w:rsidP="000D6D2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Finally</w:t>
      </w:r>
      <w:r w:rsidR="00D77EE7">
        <w:rPr>
          <w:rFonts w:ascii="Times New Roman" w:eastAsiaTheme="minorEastAsia" w:hAnsi="Times New Roman" w:cs="Times New Roman"/>
          <w:sz w:val="24"/>
          <w:szCs w:val="24"/>
          <w:lang w:val="en-GB" w:eastAsia="zh-CN"/>
        </w:rPr>
        <w:t xml:space="preserve">, </w:t>
      </w:r>
      <w:r w:rsidR="00964989">
        <w:rPr>
          <w:rFonts w:ascii="Times New Roman" w:eastAsiaTheme="minorEastAsia" w:hAnsi="Times New Roman" w:cs="Times New Roman"/>
          <w:sz w:val="24"/>
          <w:szCs w:val="24"/>
          <w:lang w:val="en-GB" w:eastAsia="zh-CN"/>
        </w:rPr>
        <w:t>in terms of e</w:t>
      </w:r>
      <w:r w:rsidR="00AC032F">
        <w:rPr>
          <w:rFonts w:ascii="Times New Roman" w:eastAsiaTheme="minorEastAsia" w:hAnsi="Times New Roman" w:cs="Times New Roman"/>
          <w:sz w:val="24"/>
          <w:szCs w:val="24"/>
          <w:lang w:val="en-GB" w:eastAsia="zh-CN"/>
        </w:rPr>
        <w:t>-portfolios</w:t>
      </w:r>
      <w:r w:rsidR="00964989">
        <w:rPr>
          <w:rFonts w:ascii="Times New Roman" w:eastAsiaTheme="minorEastAsia" w:hAnsi="Times New Roman" w:cs="Times New Roman"/>
          <w:sz w:val="24"/>
          <w:szCs w:val="24"/>
          <w:lang w:val="en-GB" w:eastAsia="zh-CN"/>
        </w:rPr>
        <w:t xml:space="preserve">, </w:t>
      </w:r>
      <w:r w:rsidR="00B141C0">
        <w:rPr>
          <w:rFonts w:ascii="Times New Roman" w:eastAsiaTheme="minorEastAsia" w:hAnsi="Times New Roman" w:cs="Times New Roman"/>
          <w:sz w:val="24"/>
          <w:szCs w:val="24"/>
          <w:lang w:val="en-GB" w:eastAsia="zh-CN"/>
        </w:rPr>
        <w:t xml:space="preserve">the </w:t>
      </w:r>
      <w:r w:rsidR="00964989">
        <w:rPr>
          <w:rFonts w:ascii="Times New Roman" w:eastAsiaTheme="minorEastAsia" w:hAnsi="Times New Roman" w:cs="Times New Roman"/>
          <w:sz w:val="24"/>
          <w:szCs w:val="24"/>
          <w:lang w:val="en-GB" w:eastAsia="zh-CN"/>
        </w:rPr>
        <w:t>lecturer also stress</w:t>
      </w:r>
      <w:r w:rsidR="00B141C0">
        <w:rPr>
          <w:rFonts w:ascii="Times New Roman" w:eastAsiaTheme="minorEastAsia" w:hAnsi="Times New Roman" w:cs="Times New Roman"/>
          <w:sz w:val="24"/>
          <w:szCs w:val="24"/>
          <w:lang w:val="en-GB" w:eastAsia="zh-CN"/>
        </w:rPr>
        <w:t>ed</w:t>
      </w:r>
      <w:r w:rsidR="00AC032F">
        <w:rPr>
          <w:rFonts w:ascii="Times New Roman" w:eastAsiaTheme="minorEastAsia" w:hAnsi="Times New Roman" w:cs="Times New Roman"/>
          <w:sz w:val="24"/>
          <w:szCs w:val="24"/>
          <w:lang w:val="en-GB" w:eastAsia="zh-CN"/>
        </w:rPr>
        <w:t xml:space="preserve"> </w:t>
      </w:r>
      <w:r w:rsidR="00964989">
        <w:rPr>
          <w:rFonts w:ascii="Times New Roman" w:eastAsiaTheme="minorEastAsia" w:hAnsi="Times New Roman" w:cs="Times New Roman"/>
          <w:sz w:val="24"/>
          <w:szCs w:val="24"/>
          <w:lang w:val="en-GB" w:eastAsia="zh-CN"/>
        </w:rPr>
        <w:t>the significance of</w:t>
      </w:r>
      <w:r w:rsidR="00AC032F">
        <w:rPr>
          <w:rFonts w:ascii="Times New Roman" w:eastAsiaTheme="minorEastAsia" w:hAnsi="Times New Roman" w:cs="Times New Roman"/>
          <w:sz w:val="24"/>
          <w:szCs w:val="24"/>
          <w:lang w:val="en-GB" w:eastAsia="zh-CN"/>
        </w:rPr>
        <w:t xml:space="preserve"> </w:t>
      </w:r>
      <w:r w:rsidR="00E432BB">
        <w:rPr>
          <w:rFonts w:ascii="Times New Roman" w:eastAsiaTheme="minorEastAsia" w:hAnsi="Times New Roman" w:cs="Times New Roman"/>
          <w:sz w:val="24"/>
          <w:szCs w:val="24"/>
          <w:lang w:val="en-GB" w:eastAsia="zh-CN"/>
        </w:rPr>
        <w:t>process writing</w:t>
      </w:r>
      <w:r w:rsidR="00964989">
        <w:rPr>
          <w:rFonts w:ascii="Times New Roman" w:eastAsiaTheme="minorEastAsia" w:hAnsi="Times New Roman" w:cs="Times New Roman"/>
          <w:sz w:val="24"/>
          <w:szCs w:val="24"/>
          <w:lang w:val="en-GB" w:eastAsia="zh-CN"/>
        </w:rPr>
        <w:t xml:space="preserve"> </w:t>
      </w:r>
      <w:r w:rsidR="009E2E85">
        <w:rPr>
          <w:rFonts w:ascii="Times New Roman" w:eastAsiaTheme="minorEastAsia" w:hAnsi="Times New Roman" w:cs="Times New Roman"/>
          <w:sz w:val="24"/>
          <w:szCs w:val="24"/>
          <w:lang w:val="en-GB" w:eastAsia="zh-CN"/>
        </w:rPr>
        <w:t>and encourage</w:t>
      </w:r>
      <w:r w:rsidR="00B141C0">
        <w:rPr>
          <w:rFonts w:ascii="Times New Roman" w:eastAsiaTheme="minorEastAsia" w:hAnsi="Times New Roman" w:cs="Times New Roman"/>
          <w:sz w:val="24"/>
          <w:szCs w:val="24"/>
          <w:lang w:val="en-GB" w:eastAsia="zh-CN"/>
        </w:rPr>
        <w:t>d</w:t>
      </w:r>
      <w:r w:rsidR="009E2E85">
        <w:rPr>
          <w:rFonts w:ascii="Times New Roman" w:eastAsiaTheme="minorEastAsia" w:hAnsi="Times New Roman" w:cs="Times New Roman"/>
          <w:sz w:val="24"/>
          <w:szCs w:val="24"/>
          <w:lang w:val="en-GB" w:eastAsia="zh-CN"/>
        </w:rPr>
        <w:t xml:space="preserve"> students to revise their work </w:t>
      </w:r>
      <w:r w:rsidR="002068A3">
        <w:rPr>
          <w:rFonts w:ascii="Times New Roman" w:eastAsiaTheme="minorEastAsia" w:hAnsi="Times New Roman" w:cs="Times New Roman"/>
          <w:sz w:val="24"/>
          <w:szCs w:val="24"/>
          <w:lang w:val="en-GB" w:eastAsia="zh-CN"/>
        </w:rPr>
        <w:t>reflecting on</w:t>
      </w:r>
      <w:r w:rsidR="009E2E85">
        <w:rPr>
          <w:rFonts w:ascii="Times New Roman" w:eastAsiaTheme="minorEastAsia" w:hAnsi="Times New Roman" w:cs="Times New Roman"/>
          <w:sz w:val="24"/>
          <w:szCs w:val="24"/>
          <w:lang w:val="en-GB" w:eastAsia="zh-CN"/>
        </w:rPr>
        <w:t xml:space="preserve"> the feedback they receive</w:t>
      </w:r>
      <w:r w:rsidR="00B141C0">
        <w:rPr>
          <w:rFonts w:ascii="Times New Roman" w:eastAsiaTheme="minorEastAsia" w:hAnsi="Times New Roman" w:cs="Times New Roman"/>
          <w:sz w:val="24"/>
          <w:szCs w:val="24"/>
          <w:lang w:val="en-GB" w:eastAsia="zh-CN"/>
        </w:rPr>
        <w:t>d</w:t>
      </w:r>
      <w:r w:rsidR="00E432BB">
        <w:rPr>
          <w:rFonts w:ascii="Times New Roman" w:eastAsiaTheme="minorEastAsia" w:hAnsi="Times New Roman" w:cs="Times New Roman"/>
          <w:sz w:val="24"/>
          <w:szCs w:val="24"/>
          <w:lang w:val="en-GB" w:eastAsia="zh-CN"/>
        </w:rPr>
        <w:t>.</w:t>
      </w:r>
      <w:r w:rsidR="00A956D9">
        <w:rPr>
          <w:rFonts w:ascii="Times New Roman" w:eastAsiaTheme="minorEastAsia" w:hAnsi="Times New Roman" w:cs="Times New Roman"/>
          <w:sz w:val="24"/>
          <w:szCs w:val="24"/>
          <w:lang w:val="en-GB" w:eastAsia="zh-CN"/>
        </w:rPr>
        <w:t xml:space="preserve"> </w:t>
      </w:r>
      <w:r w:rsidR="002068A3">
        <w:rPr>
          <w:rFonts w:ascii="Times New Roman" w:eastAsiaTheme="minorEastAsia" w:hAnsi="Times New Roman" w:cs="Times New Roman"/>
          <w:sz w:val="24"/>
          <w:szCs w:val="24"/>
          <w:lang w:val="en-GB" w:eastAsia="zh-CN"/>
        </w:rPr>
        <w:t>Each time, they receive</w:t>
      </w:r>
      <w:r w:rsidR="00B141C0">
        <w:rPr>
          <w:rFonts w:ascii="Times New Roman" w:eastAsiaTheme="minorEastAsia" w:hAnsi="Times New Roman" w:cs="Times New Roman"/>
          <w:sz w:val="24"/>
          <w:szCs w:val="24"/>
          <w:lang w:val="en-GB" w:eastAsia="zh-CN"/>
        </w:rPr>
        <w:t>d</w:t>
      </w:r>
      <w:r w:rsidR="002068A3">
        <w:rPr>
          <w:rFonts w:ascii="Times New Roman" w:eastAsiaTheme="minorEastAsia" w:hAnsi="Times New Roman" w:cs="Times New Roman"/>
          <w:sz w:val="24"/>
          <w:szCs w:val="24"/>
          <w:lang w:val="en-GB" w:eastAsia="zh-CN"/>
        </w:rPr>
        <w:t xml:space="preserve"> feedback on their work, they </w:t>
      </w:r>
      <w:r w:rsidR="00B141C0">
        <w:rPr>
          <w:rFonts w:ascii="Times New Roman" w:eastAsiaTheme="minorEastAsia" w:hAnsi="Times New Roman" w:cs="Times New Roman"/>
          <w:sz w:val="24"/>
          <w:szCs w:val="24"/>
          <w:lang w:val="en-GB" w:eastAsia="zh-CN"/>
        </w:rPr>
        <w:t>we</w:t>
      </w:r>
      <w:r w:rsidR="002068A3">
        <w:rPr>
          <w:rFonts w:ascii="Times New Roman" w:eastAsiaTheme="minorEastAsia" w:hAnsi="Times New Roman" w:cs="Times New Roman"/>
          <w:sz w:val="24"/>
          <w:szCs w:val="24"/>
          <w:lang w:val="en-GB" w:eastAsia="zh-CN"/>
        </w:rPr>
        <w:t>re asked to check older versions of their work, o</w:t>
      </w:r>
      <w:r w:rsidR="00A956D9">
        <w:rPr>
          <w:rFonts w:ascii="Times New Roman" w:eastAsiaTheme="minorEastAsia" w:hAnsi="Times New Roman" w:cs="Times New Roman"/>
          <w:sz w:val="24"/>
          <w:szCs w:val="24"/>
          <w:lang w:val="en-GB" w:eastAsia="zh-CN"/>
        </w:rPr>
        <w:t xml:space="preserve">rganise </w:t>
      </w:r>
      <w:r w:rsidR="002068A3">
        <w:rPr>
          <w:rFonts w:ascii="Times New Roman" w:eastAsiaTheme="minorEastAsia" w:hAnsi="Times New Roman" w:cs="Times New Roman"/>
          <w:sz w:val="24"/>
          <w:szCs w:val="24"/>
          <w:lang w:val="en-GB" w:eastAsia="zh-CN"/>
        </w:rPr>
        <w:t>their</w:t>
      </w:r>
      <w:r w:rsidR="00A956D9">
        <w:rPr>
          <w:rFonts w:ascii="Times New Roman" w:eastAsiaTheme="minorEastAsia" w:hAnsi="Times New Roman" w:cs="Times New Roman"/>
          <w:sz w:val="24"/>
          <w:szCs w:val="24"/>
          <w:lang w:val="en-GB" w:eastAsia="zh-CN"/>
        </w:rPr>
        <w:t xml:space="preserve"> thoughts</w:t>
      </w:r>
      <w:r w:rsidR="00C6018B">
        <w:rPr>
          <w:rFonts w:ascii="Times New Roman" w:eastAsiaTheme="minorEastAsia" w:hAnsi="Times New Roman" w:cs="Times New Roman"/>
          <w:sz w:val="24"/>
          <w:szCs w:val="24"/>
          <w:lang w:val="en-GB" w:eastAsia="zh-CN"/>
        </w:rPr>
        <w:t xml:space="preserve"> and make all necessary changes as they </w:t>
      </w:r>
      <w:r w:rsidR="00973967">
        <w:rPr>
          <w:rFonts w:ascii="Times New Roman" w:eastAsiaTheme="minorEastAsia" w:hAnsi="Times New Roman" w:cs="Times New Roman"/>
          <w:sz w:val="24"/>
          <w:szCs w:val="24"/>
          <w:lang w:val="en-GB" w:eastAsia="zh-CN"/>
        </w:rPr>
        <w:t>focused on</w:t>
      </w:r>
      <w:r w:rsidR="00C6018B">
        <w:rPr>
          <w:rFonts w:ascii="Times New Roman" w:eastAsiaTheme="minorEastAsia" w:hAnsi="Times New Roman" w:cs="Times New Roman"/>
          <w:sz w:val="24"/>
          <w:szCs w:val="24"/>
          <w:lang w:val="en-GB" w:eastAsia="zh-CN"/>
        </w:rPr>
        <w:t xml:space="preserve"> improv</w:t>
      </w:r>
      <w:r w:rsidR="00973967">
        <w:rPr>
          <w:rFonts w:ascii="Times New Roman" w:eastAsiaTheme="minorEastAsia" w:hAnsi="Times New Roman" w:cs="Times New Roman"/>
          <w:sz w:val="24"/>
          <w:szCs w:val="24"/>
          <w:lang w:val="en-GB" w:eastAsia="zh-CN"/>
        </w:rPr>
        <w:t xml:space="preserve">ing </w:t>
      </w:r>
      <w:r w:rsidR="004A79EE">
        <w:rPr>
          <w:rFonts w:ascii="Times New Roman" w:eastAsiaTheme="minorEastAsia" w:hAnsi="Times New Roman" w:cs="Times New Roman"/>
          <w:sz w:val="24"/>
          <w:szCs w:val="24"/>
          <w:lang w:val="en-GB" w:eastAsia="zh-CN"/>
        </w:rPr>
        <w:t>different</w:t>
      </w:r>
      <w:r w:rsidR="00C6018B">
        <w:rPr>
          <w:rFonts w:ascii="Times New Roman" w:eastAsiaTheme="minorEastAsia" w:hAnsi="Times New Roman" w:cs="Times New Roman"/>
          <w:sz w:val="24"/>
          <w:szCs w:val="24"/>
          <w:lang w:val="en-GB" w:eastAsia="zh-CN"/>
        </w:rPr>
        <w:t xml:space="preserve"> aspects in their writing</w:t>
      </w:r>
      <w:r w:rsidR="008044A8">
        <w:rPr>
          <w:rFonts w:ascii="Times New Roman" w:eastAsiaTheme="minorEastAsia" w:hAnsi="Times New Roman" w:cs="Times New Roman"/>
          <w:sz w:val="24"/>
          <w:szCs w:val="24"/>
          <w:lang w:val="en-GB" w:eastAsia="zh-CN"/>
        </w:rPr>
        <w:t>.</w:t>
      </w:r>
      <w:r w:rsidR="009F0BEB">
        <w:rPr>
          <w:rFonts w:ascii="Times New Roman" w:eastAsiaTheme="minorEastAsia" w:hAnsi="Times New Roman" w:cs="Times New Roman"/>
          <w:sz w:val="24"/>
          <w:szCs w:val="24"/>
          <w:lang w:val="en-GB" w:eastAsia="zh-CN"/>
        </w:rPr>
        <w:t xml:space="preserve"> As they </w:t>
      </w:r>
      <w:r w:rsidR="004A79EE">
        <w:rPr>
          <w:rFonts w:ascii="Times New Roman" w:eastAsiaTheme="minorEastAsia" w:hAnsi="Times New Roman" w:cs="Times New Roman"/>
          <w:sz w:val="24"/>
          <w:szCs w:val="24"/>
          <w:lang w:val="en-GB" w:eastAsia="zh-CN"/>
        </w:rPr>
        <w:t>enhanced</w:t>
      </w:r>
      <w:r w:rsidR="009F0BEB">
        <w:rPr>
          <w:rFonts w:ascii="Times New Roman" w:eastAsiaTheme="minorEastAsia" w:hAnsi="Times New Roman" w:cs="Times New Roman"/>
          <w:sz w:val="24"/>
          <w:szCs w:val="24"/>
          <w:lang w:val="en-GB" w:eastAsia="zh-CN"/>
        </w:rPr>
        <w:t xml:space="preserve"> their writing skills, students also </w:t>
      </w:r>
      <w:r w:rsidR="001F066F">
        <w:rPr>
          <w:rFonts w:ascii="Times New Roman" w:eastAsiaTheme="minorEastAsia" w:hAnsi="Times New Roman" w:cs="Times New Roman"/>
          <w:sz w:val="24"/>
          <w:szCs w:val="24"/>
          <w:lang w:val="en-GB" w:eastAsia="zh-CN"/>
        </w:rPr>
        <w:t>develop</w:t>
      </w:r>
      <w:r w:rsidR="00B141C0">
        <w:rPr>
          <w:rFonts w:ascii="Times New Roman" w:eastAsiaTheme="minorEastAsia" w:hAnsi="Times New Roman" w:cs="Times New Roman"/>
          <w:sz w:val="24"/>
          <w:szCs w:val="24"/>
          <w:lang w:val="en-GB" w:eastAsia="zh-CN"/>
        </w:rPr>
        <w:t>ed</w:t>
      </w:r>
      <w:r w:rsidR="001F066F">
        <w:rPr>
          <w:rFonts w:ascii="Times New Roman" w:eastAsiaTheme="minorEastAsia" w:hAnsi="Times New Roman" w:cs="Times New Roman"/>
          <w:sz w:val="24"/>
          <w:szCs w:val="24"/>
          <w:lang w:val="en-GB" w:eastAsia="zh-CN"/>
        </w:rPr>
        <w:t xml:space="preserve"> various other professional skills such as reflection and </w:t>
      </w:r>
      <w:r w:rsidR="00A87BB7">
        <w:rPr>
          <w:rFonts w:ascii="Times New Roman" w:eastAsiaTheme="minorEastAsia" w:hAnsi="Times New Roman" w:cs="Times New Roman"/>
          <w:sz w:val="24"/>
          <w:szCs w:val="24"/>
          <w:lang w:val="en-GB" w:eastAsia="zh-CN"/>
        </w:rPr>
        <w:t>critical thinking.</w:t>
      </w:r>
    </w:p>
    <w:p w14:paraId="6CCC5A61" w14:textId="77777777" w:rsidR="0004471F" w:rsidRDefault="0004471F" w:rsidP="003E4708">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bookmarkStart w:id="4" w:name="_Hlk74668578"/>
    </w:p>
    <w:p w14:paraId="2110839B" w14:textId="78D07FB1" w:rsidR="00664368" w:rsidRDefault="003E4708" w:rsidP="003E4708">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 xml:space="preserve">Benefits </w:t>
      </w:r>
      <w:r w:rsidR="009D5C12">
        <w:rPr>
          <w:rFonts w:ascii="Times New Roman" w:eastAsiaTheme="minorEastAsia" w:hAnsi="Times New Roman" w:cs="Times New Roman"/>
          <w:b/>
          <w:bCs/>
          <w:sz w:val="24"/>
          <w:szCs w:val="24"/>
          <w:lang w:val="en-GB" w:eastAsia="zh-CN"/>
        </w:rPr>
        <w:t>Related to</w:t>
      </w:r>
      <w:r>
        <w:rPr>
          <w:rFonts w:ascii="Times New Roman" w:eastAsiaTheme="minorEastAsia" w:hAnsi="Times New Roman" w:cs="Times New Roman"/>
          <w:b/>
          <w:bCs/>
          <w:sz w:val="24"/>
          <w:szCs w:val="24"/>
          <w:lang w:val="en-GB" w:eastAsia="zh-CN"/>
        </w:rPr>
        <w:t xml:space="preserve"> </w:t>
      </w:r>
      <w:r w:rsidR="00697819">
        <w:rPr>
          <w:rFonts w:ascii="Times New Roman" w:eastAsiaTheme="minorEastAsia" w:hAnsi="Times New Roman" w:cs="Times New Roman"/>
          <w:b/>
          <w:bCs/>
          <w:sz w:val="24"/>
          <w:szCs w:val="24"/>
          <w:lang w:val="en-GB" w:eastAsia="zh-CN"/>
        </w:rPr>
        <w:t>S</w:t>
      </w:r>
      <w:r>
        <w:rPr>
          <w:rFonts w:ascii="Times New Roman" w:eastAsiaTheme="minorEastAsia" w:hAnsi="Times New Roman" w:cs="Times New Roman"/>
          <w:b/>
          <w:bCs/>
          <w:sz w:val="24"/>
          <w:szCs w:val="24"/>
          <w:lang w:val="en-GB" w:eastAsia="zh-CN"/>
        </w:rPr>
        <w:t xml:space="preserve">tudents’ </w:t>
      </w:r>
      <w:r w:rsidR="00697819">
        <w:rPr>
          <w:rFonts w:ascii="Times New Roman" w:eastAsiaTheme="minorEastAsia" w:hAnsi="Times New Roman" w:cs="Times New Roman"/>
          <w:b/>
          <w:bCs/>
          <w:sz w:val="24"/>
          <w:szCs w:val="24"/>
          <w:lang w:val="en-GB" w:eastAsia="zh-CN"/>
        </w:rPr>
        <w:t>M</w:t>
      </w:r>
      <w:r w:rsidR="00A1151A">
        <w:rPr>
          <w:rFonts w:ascii="Times New Roman" w:eastAsiaTheme="minorEastAsia" w:hAnsi="Times New Roman" w:cs="Times New Roman"/>
          <w:b/>
          <w:bCs/>
          <w:sz w:val="24"/>
          <w:szCs w:val="24"/>
          <w:lang w:val="en-GB" w:eastAsia="zh-CN"/>
        </w:rPr>
        <w:t>otivation</w:t>
      </w:r>
    </w:p>
    <w:p w14:paraId="2A5948C5" w14:textId="21F789A4" w:rsidR="00664368" w:rsidRPr="0004471F" w:rsidRDefault="00446580" w:rsidP="003E4708">
      <w:pPr>
        <w:autoSpaceDE w:val="0"/>
        <w:autoSpaceDN w:val="0"/>
        <w:adjustRightInd w:val="0"/>
        <w:spacing w:after="0" w:line="240" w:lineRule="auto"/>
        <w:jc w:val="both"/>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GB" w:eastAsia="zh-CN"/>
        </w:rPr>
        <w:t>According to students’ feedback</w:t>
      </w:r>
      <w:r w:rsidR="00B141C0">
        <w:rPr>
          <w:rFonts w:ascii="Times New Roman" w:eastAsiaTheme="minorEastAsia" w:hAnsi="Times New Roman" w:cs="Times New Roman"/>
          <w:sz w:val="24"/>
          <w:szCs w:val="24"/>
          <w:lang w:val="en-GB" w:eastAsia="zh-CN"/>
        </w:rPr>
        <w:t>,</w:t>
      </w:r>
      <w:r>
        <w:rPr>
          <w:rFonts w:ascii="Times New Roman" w:eastAsiaTheme="minorEastAsia" w:hAnsi="Times New Roman" w:cs="Times New Roman"/>
          <w:sz w:val="24"/>
          <w:szCs w:val="24"/>
          <w:lang w:val="en-GB" w:eastAsia="zh-CN"/>
        </w:rPr>
        <w:t xml:space="preserve"> e-portfolios seem</w:t>
      </w:r>
      <w:r w:rsidR="00B141C0">
        <w:rPr>
          <w:rFonts w:ascii="Times New Roman" w:eastAsiaTheme="minorEastAsia" w:hAnsi="Times New Roman" w:cs="Times New Roman"/>
          <w:sz w:val="24"/>
          <w:szCs w:val="24"/>
          <w:lang w:val="en-GB" w:eastAsia="zh-CN"/>
        </w:rPr>
        <w:t>ed</w:t>
      </w:r>
      <w:r>
        <w:rPr>
          <w:rFonts w:ascii="Times New Roman" w:eastAsiaTheme="minorEastAsia" w:hAnsi="Times New Roman" w:cs="Times New Roman"/>
          <w:sz w:val="24"/>
          <w:szCs w:val="24"/>
          <w:lang w:val="en-GB" w:eastAsia="zh-CN"/>
        </w:rPr>
        <w:t xml:space="preserve"> to boost students’ motivation as they allow</w:t>
      </w:r>
      <w:r w:rsidR="00B141C0">
        <w:rPr>
          <w:rFonts w:ascii="Times New Roman" w:eastAsiaTheme="minorEastAsia" w:hAnsi="Times New Roman" w:cs="Times New Roman"/>
          <w:sz w:val="24"/>
          <w:szCs w:val="24"/>
          <w:lang w:val="en-GB" w:eastAsia="zh-CN"/>
        </w:rPr>
        <w:t>ed</w:t>
      </w:r>
      <w:r w:rsidR="00662465">
        <w:rPr>
          <w:rFonts w:ascii="Times New Roman" w:eastAsiaTheme="minorEastAsia" w:hAnsi="Times New Roman" w:cs="Times New Roman"/>
          <w:sz w:val="24"/>
          <w:szCs w:val="24"/>
          <w:lang w:val="en-GB" w:eastAsia="zh-CN"/>
        </w:rPr>
        <w:t xml:space="preserve"> students</w:t>
      </w:r>
      <w:r w:rsidR="00664368" w:rsidRPr="00847408">
        <w:rPr>
          <w:rFonts w:ascii="Times New Roman" w:eastAsiaTheme="minorEastAsia" w:hAnsi="Times New Roman" w:cs="Times New Roman"/>
          <w:sz w:val="24"/>
          <w:szCs w:val="24"/>
          <w:lang w:val="en-GB" w:eastAsia="zh-CN"/>
        </w:rPr>
        <w:t>’ complete development</w:t>
      </w:r>
      <w:r w:rsidR="005235BF">
        <w:rPr>
          <w:rFonts w:ascii="Times New Roman" w:eastAsiaTheme="minorEastAsia" w:hAnsi="Times New Roman" w:cs="Times New Roman"/>
          <w:sz w:val="24"/>
          <w:szCs w:val="24"/>
          <w:lang w:val="en-GB" w:eastAsia="zh-CN"/>
        </w:rPr>
        <w:t>. Students</w:t>
      </w:r>
      <w:r w:rsidR="00662465">
        <w:rPr>
          <w:rFonts w:ascii="Times New Roman" w:eastAsiaTheme="minorEastAsia" w:hAnsi="Times New Roman" w:cs="Times New Roman"/>
          <w:sz w:val="24"/>
          <w:szCs w:val="24"/>
          <w:lang w:val="en-GB" w:eastAsia="zh-CN"/>
        </w:rPr>
        <w:t xml:space="preserve"> ha</w:t>
      </w:r>
      <w:r w:rsidR="00697819">
        <w:rPr>
          <w:rFonts w:ascii="Times New Roman" w:eastAsiaTheme="minorEastAsia" w:hAnsi="Times New Roman" w:cs="Times New Roman"/>
          <w:sz w:val="24"/>
          <w:szCs w:val="24"/>
          <w:lang w:val="en-GB" w:eastAsia="zh-CN"/>
        </w:rPr>
        <w:t>d</w:t>
      </w:r>
      <w:r w:rsidR="00662465">
        <w:rPr>
          <w:rFonts w:ascii="Times New Roman" w:eastAsiaTheme="minorEastAsia" w:hAnsi="Times New Roman" w:cs="Times New Roman"/>
          <w:sz w:val="24"/>
          <w:szCs w:val="24"/>
          <w:lang w:val="en-GB" w:eastAsia="zh-CN"/>
        </w:rPr>
        <w:t xml:space="preserve"> to combine a variety of skills, </w:t>
      </w:r>
      <w:r w:rsidR="005235BF">
        <w:rPr>
          <w:rFonts w:ascii="Times New Roman" w:eastAsiaTheme="minorEastAsia" w:hAnsi="Times New Roman" w:cs="Times New Roman"/>
          <w:sz w:val="24"/>
          <w:szCs w:val="24"/>
          <w:lang w:val="en-GB" w:eastAsia="zh-CN"/>
        </w:rPr>
        <w:t xml:space="preserve">i.e., </w:t>
      </w:r>
      <w:r w:rsidR="00662465">
        <w:rPr>
          <w:rFonts w:ascii="Times New Roman" w:eastAsiaTheme="minorEastAsia" w:hAnsi="Times New Roman" w:cs="Times New Roman"/>
          <w:sz w:val="24"/>
          <w:szCs w:val="24"/>
          <w:lang w:val="en-GB" w:eastAsia="zh-CN"/>
        </w:rPr>
        <w:t>creativity</w:t>
      </w:r>
      <w:r w:rsidR="005235BF">
        <w:rPr>
          <w:rFonts w:ascii="Times New Roman" w:eastAsiaTheme="minorEastAsia" w:hAnsi="Times New Roman" w:cs="Times New Roman"/>
          <w:sz w:val="24"/>
          <w:szCs w:val="24"/>
          <w:lang w:val="en-GB" w:eastAsia="zh-CN"/>
        </w:rPr>
        <w:t>,</w:t>
      </w:r>
      <w:r w:rsidR="00434B60">
        <w:rPr>
          <w:rFonts w:ascii="Times New Roman" w:eastAsiaTheme="minorEastAsia" w:hAnsi="Times New Roman" w:cs="Times New Roman"/>
          <w:sz w:val="24"/>
          <w:szCs w:val="24"/>
          <w:lang w:val="en-GB" w:eastAsia="zh-CN"/>
        </w:rPr>
        <w:t xml:space="preserve"> autonomous critical thinking, good judgement, </w:t>
      </w:r>
      <w:r w:rsidR="00ED1AAD">
        <w:rPr>
          <w:rFonts w:ascii="Times New Roman" w:eastAsiaTheme="minorEastAsia" w:hAnsi="Times New Roman" w:cs="Times New Roman"/>
          <w:sz w:val="24"/>
          <w:szCs w:val="24"/>
          <w:lang w:val="en-GB" w:eastAsia="zh-CN"/>
        </w:rPr>
        <w:t>sensitivity,</w:t>
      </w:r>
      <w:r w:rsidR="003C463E">
        <w:rPr>
          <w:rFonts w:ascii="Times New Roman" w:eastAsiaTheme="minorEastAsia" w:hAnsi="Times New Roman" w:cs="Times New Roman"/>
          <w:sz w:val="24"/>
          <w:szCs w:val="24"/>
          <w:lang w:val="en-GB" w:eastAsia="zh-CN"/>
        </w:rPr>
        <w:t xml:space="preserve"> and aesthetic appreciation at the same time as they allow students to use a variety of resources and combine them in unique ways according to their own </w:t>
      </w:r>
      <w:r w:rsidR="00AC0F32">
        <w:rPr>
          <w:rFonts w:ascii="Times New Roman" w:eastAsiaTheme="minorEastAsia" w:hAnsi="Times New Roman" w:cs="Times New Roman"/>
          <w:sz w:val="24"/>
          <w:szCs w:val="24"/>
          <w:lang w:val="en-GB" w:eastAsia="zh-CN"/>
        </w:rPr>
        <w:t>personality and taste.</w:t>
      </w:r>
    </w:p>
    <w:p w14:paraId="0E91162B" w14:textId="42B5D78A" w:rsidR="00D873A6" w:rsidRDefault="003200BF" w:rsidP="001B6159">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Pr>
          <w:rFonts w:ascii="Times New Roman" w:eastAsiaTheme="minorEastAsia" w:hAnsi="Times New Roman" w:cs="Times New Roman"/>
          <w:i/>
          <w:iCs/>
          <w:sz w:val="24"/>
          <w:szCs w:val="24"/>
          <w:lang w:val="en-GB" w:eastAsia="zh-CN"/>
        </w:rPr>
        <w:t>W</w:t>
      </w:r>
      <w:r w:rsidR="00D873A6" w:rsidRPr="001B6159">
        <w:rPr>
          <w:rFonts w:ascii="Times New Roman" w:eastAsiaTheme="minorEastAsia" w:hAnsi="Times New Roman" w:cs="Times New Roman"/>
          <w:i/>
          <w:iCs/>
          <w:sz w:val="24"/>
          <w:szCs w:val="24"/>
          <w:lang w:val="en-GB" w:eastAsia="zh-CN"/>
        </w:rPr>
        <w:t>e are bored to death. We either sleep on our desks</w:t>
      </w:r>
      <w:r w:rsidR="00777735" w:rsidRPr="001B6159">
        <w:rPr>
          <w:rFonts w:ascii="Times New Roman" w:eastAsiaTheme="minorEastAsia" w:hAnsi="Times New Roman" w:cs="Times New Roman"/>
          <w:i/>
          <w:iCs/>
          <w:sz w:val="24"/>
          <w:szCs w:val="24"/>
          <w:lang w:val="en-GB" w:eastAsia="zh-CN"/>
        </w:rPr>
        <w:t xml:space="preserve"> or play video games during the lectures</w:t>
      </w:r>
      <w:r>
        <w:rPr>
          <w:rFonts w:ascii="Times New Roman" w:eastAsiaTheme="minorEastAsia" w:hAnsi="Times New Roman" w:cs="Times New Roman"/>
          <w:i/>
          <w:iCs/>
          <w:sz w:val="24"/>
          <w:szCs w:val="24"/>
          <w:lang w:val="en-GB" w:eastAsia="zh-CN"/>
        </w:rPr>
        <w:t xml:space="preserve">. </w:t>
      </w:r>
      <w:r w:rsidR="00777735" w:rsidRPr="001B6159">
        <w:rPr>
          <w:rFonts w:ascii="Times New Roman" w:eastAsiaTheme="minorEastAsia" w:hAnsi="Times New Roman" w:cs="Times New Roman"/>
          <w:i/>
          <w:iCs/>
          <w:sz w:val="24"/>
          <w:szCs w:val="24"/>
          <w:lang w:val="en-GB" w:eastAsia="zh-CN"/>
        </w:rPr>
        <w:t>We are demotivated as everything is so repetitive</w:t>
      </w:r>
      <w:r>
        <w:rPr>
          <w:rFonts w:ascii="Times New Roman" w:eastAsiaTheme="minorEastAsia" w:hAnsi="Times New Roman" w:cs="Times New Roman"/>
          <w:i/>
          <w:iCs/>
          <w:sz w:val="24"/>
          <w:szCs w:val="24"/>
          <w:lang w:val="en-GB" w:eastAsia="zh-CN"/>
        </w:rPr>
        <w:t xml:space="preserve">. </w:t>
      </w:r>
      <w:r w:rsidR="00777735" w:rsidRPr="001B6159">
        <w:rPr>
          <w:rFonts w:ascii="Times New Roman" w:eastAsiaTheme="minorEastAsia" w:hAnsi="Times New Roman" w:cs="Times New Roman"/>
          <w:i/>
          <w:iCs/>
          <w:sz w:val="24"/>
          <w:szCs w:val="24"/>
          <w:lang w:val="en-GB" w:eastAsia="zh-CN"/>
        </w:rPr>
        <w:t>Same assignments for all modules</w:t>
      </w:r>
      <w:r>
        <w:rPr>
          <w:rFonts w:ascii="Times New Roman" w:eastAsiaTheme="minorEastAsia" w:hAnsi="Times New Roman" w:cs="Times New Roman"/>
          <w:i/>
          <w:iCs/>
          <w:sz w:val="24"/>
          <w:szCs w:val="24"/>
          <w:lang w:val="en-GB" w:eastAsia="zh-CN"/>
        </w:rPr>
        <w:t>. N</w:t>
      </w:r>
      <w:r w:rsidR="006467B3" w:rsidRPr="001B6159">
        <w:rPr>
          <w:rFonts w:ascii="Times New Roman" w:eastAsiaTheme="minorEastAsia" w:hAnsi="Times New Roman" w:cs="Times New Roman"/>
          <w:i/>
          <w:iCs/>
          <w:sz w:val="24"/>
          <w:szCs w:val="24"/>
          <w:lang w:val="en-GB" w:eastAsia="zh-CN"/>
        </w:rPr>
        <w:t>o possibility of choosing our topic or of doing something more creative</w:t>
      </w:r>
      <w:r>
        <w:rPr>
          <w:rFonts w:ascii="Times New Roman" w:eastAsiaTheme="minorEastAsia" w:hAnsi="Times New Roman" w:cs="Times New Roman"/>
          <w:i/>
          <w:iCs/>
          <w:sz w:val="24"/>
          <w:szCs w:val="24"/>
          <w:lang w:val="en-GB" w:eastAsia="zh-CN"/>
        </w:rPr>
        <w:t>. P</w:t>
      </w:r>
      <w:r w:rsidR="00B824D5" w:rsidRPr="001B6159">
        <w:rPr>
          <w:rFonts w:ascii="Times New Roman" w:eastAsiaTheme="minorEastAsia" w:hAnsi="Times New Roman" w:cs="Times New Roman"/>
          <w:i/>
          <w:iCs/>
          <w:sz w:val="24"/>
          <w:szCs w:val="24"/>
          <w:lang w:val="en-GB" w:eastAsia="zh-CN"/>
        </w:rPr>
        <w:t xml:space="preserve">ortfolios </w:t>
      </w:r>
      <w:r>
        <w:rPr>
          <w:rFonts w:ascii="Times New Roman" w:eastAsiaTheme="minorEastAsia" w:hAnsi="Times New Roman" w:cs="Times New Roman"/>
          <w:i/>
          <w:iCs/>
          <w:sz w:val="24"/>
          <w:szCs w:val="24"/>
          <w:lang w:val="en-GB" w:eastAsia="zh-CN"/>
        </w:rPr>
        <w:t xml:space="preserve">are </w:t>
      </w:r>
      <w:r w:rsidR="00B824D5" w:rsidRPr="001B6159">
        <w:rPr>
          <w:rFonts w:ascii="Times New Roman" w:eastAsiaTheme="minorEastAsia" w:hAnsi="Times New Roman" w:cs="Times New Roman"/>
          <w:i/>
          <w:iCs/>
          <w:sz w:val="24"/>
          <w:szCs w:val="24"/>
          <w:lang w:val="en-GB" w:eastAsia="zh-CN"/>
        </w:rPr>
        <w:t>so much more inclusive</w:t>
      </w:r>
      <w:r>
        <w:rPr>
          <w:rFonts w:ascii="Times New Roman" w:eastAsiaTheme="minorEastAsia" w:hAnsi="Times New Roman" w:cs="Times New Roman"/>
          <w:i/>
          <w:iCs/>
          <w:sz w:val="24"/>
          <w:szCs w:val="24"/>
          <w:lang w:val="en-GB" w:eastAsia="zh-CN"/>
        </w:rPr>
        <w:t>. E</w:t>
      </w:r>
      <w:r w:rsidR="00BA35D8" w:rsidRPr="001B6159">
        <w:rPr>
          <w:rFonts w:ascii="Times New Roman" w:eastAsiaTheme="minorEastAsia" w:hAnsi="Times New Roman" w:cs="Times New Roman"/>
          <w:i/>
          <w:iCs/>
          <w:sz w:val="24"/>
          <w:szCs w:val="24"/>
          <w:lang w:val="en-GB" w:eastAsia="zh-CN"/>
        </w:rPr>
        <w:t>very student has an opportunity to succeed rather than fail</w:t>
      </w:r>
      <w:r>
        <w:rPr>
          <w:rFonts w:ascii="Times New Roman" w:eastAsiaTheme="minorEastAsia" w:hAnsi="Times New Roman" w:cs="Times New Roman"/>
          <w:i/>
          <w:iCs/>
          <w:sz w:val="24"/>
          <w:szCs w:val="24"/>
          <w:lang w:val="en-GB" w:eastAsia="zh-CN"/>
        </w:rPr>
        <w:t>. S</w:t>
      </w:r>
      <w:r w:rsidR="00BA35D8" w:rsidRPr="001B6159">
        <w:rPr>
          <w:rFonts w:ascii="Times New Roman" w:eastAsiaTheme="minorEastAsia" w:hAnsi="Times New Roman" w:cs="Times New Roman"/>
          <w:i/>
          <w:iCs/>
          <w:sz w:val="24"/>
          <w:szCs w:val="24"/>
          <w:lang w:val="en-GB" w:eastAsia="zh-CN"/>
        </w:rPr>
        <w:t>o, n</w:t>
      </w:r>
      <w:r w:rsidR="007D20F0" w:rsidRPr="001B6159">
        <w:rPr>
          <w:rFonts w:ascii="Times New Roman" w:eastAsiaTheme="minorEastAsia" w:hAnsi="Times New Roman" w:cs="Times New Roman"/>
          <w:i/>
          <w:iCs/>
          <w:sz w:val="24"/>
          <w:szCs w:val="24"/>
          <w:lang w:val="en-GB" w:eastAsia="zh-CN"/>
        </w:rPr>
        <w:t>o student is left behind</w:t>
      </w:r>
      <w:r>
        <w:rPr>
          <w:rFonts w:ascii="Times New Roman" w:eastAsiaTheme="minorEastAsia" w:hAnsi="Times New Roman" w:cs="Times New Roman"/>
          <w:i/>
          <w:iCs/>
          <w:sz w:val="24"/>
          <w:szCs w:val="24"/>
          <w:lang w:val="en-GB" w:eastAsia="zh-CN"/>
        </w:rPr>
        <w:t>.</w:t>
      </w:r>
    </w:p>
    <w:p w14:paraId="551A9E40" w14:textId="77777777" w:rsidR="003200BF" w:rsidRPr="001B6159" w:rsidRDefault="003200BF" w:rsidP="001B6159">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bookmarkEnd w:id="4"/>
    <w:p w14:paraId="0863CD09" w14:textId="5DD06CFA" w:rsidR="00AC032F" w:rsidRDefault="00E4705C" w:rsidP="00E06802">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Students f</w:t>
      </w:r>
      <w:r w:rsidR="007517C5">
        <w:rPr>
          <w:rFonts w:ascii="Times New Roman" w:eastAsiaTheme="minorEastAsia" w:hAnsi="Times New Roman" w:cs="Times New Roman"/>
          <w:sz w:val="24"/>
          <w:szCs w:val="24"/>
          <w:lang w:val="en-GB" w:eastAsia="zh-CN"/>
        </w:rPr>
        <w:t>ou</w:t>
      </w:r>
      <w:r>
        <w:rPr>
          <w:rFonts w:ascii="Times New Roman" w:eastAsiaTheme="minorEastAsia" w:hAnsi="Times New Roman" w:cs="Times New Roman"/>
          <w:sz w:val="24"/>
          <w:szCs w:val="24"/>
          <w:lang w:val="en-GB" w:eastAsia="zh-CN"/>
        </w:rPr>
        <w:t xml:space="preserve">nd e-portfolios extremely </w:t>
      </w:r>
      <w:r w:rsidR="00B65BDC">
        <w:rPr>
          <w:rFonts w:ascii="Times New Roman" w:eastAsiaTheme="minorEastAsia" w:hAnsi="Times New Roman" w:cs="Times New Roman"/>
          <w:sz w:val="24"/>
          <w:szCs w:val="24"/>
          <w:lang w:val="en-GB" w:eastAsia="zh-CN"/>
        </w:rPr>
        <w:t>interesting</w:t>
      </w:r>
      <w:r>
        <w:rPr>
          <w:rFonts w:ascii="Times New Roman" w:eastAsiaTheme="minorEastAsia" w:hAnsi="Times New Roman" w:cs="Times New Roman"/>
          <w:sz w:val="24"/>
          <w:szCs w:val="24"/>
          <w:lang w:val="en-GB" w:eastAsia="zh-CN"/>
        </w:rPr>
        <w:t xml:space="preserve"> and motivating as assessment and learning to</w:t>
      </w:r>
      <w:r w:rsidR="0029235E">
        <w:rPr>
          <w:rFonts w:ascii="Times New Roman" w:eastAsiaTheme="minorEastAsia" w:hAnsi="Times New Roman" w:cs="Times New Roman"/>
          <w:sz w:val="24"/>
          <w:szCs w:val="24"/>
          <w:lang w:val="en-GB" w:eastAsia="zh-CN"/>
        </w:rPr>
        <w:t xml:space="preserve">ols as they </w:t>
      </w:r>
      <w:r w:rsidR="007517C5">
        <w:rPr>
          <w:rFonts w:ascii="Times New Roman" w:eastAsiaTheme="minorEastAsia" w:hAnsi="Times New Roman" w:cs="Times New Roman"/>
          <w:sz w:val="24"/>
          <w:szCs w:val="24"/>
          <w:lang w:val="en-GB" w:eastAsia="zh-CN"/>
        </w:rPr>
        <w:t>seemed</w:t>
      </w:r>
      <w:r w:rsidR="00E47A59">
        <w:rPr>
          <w:rFonts w:ascii="Times New Roman" w:eastAsiaTheme="minorEastAsia" w:hAnsi="Times New Roman" w:cs="Times New Roman"/>
          <w:sz w:val="24"/>
          <w:szCs w:val="24"/>
          <w:lang w:val="en-GB" w:eastAsia="zh-CN"/>
        </w:rPr>
        <w:t xml:space="preserve"> to </w:t>
      </w:r>
      <w:r w:rsidR="007C4C53">
        <w:rPr>
          <w:rFonts w:ascii="Times New Roman" w:eastAsiaTheme="minorEastAsia" w:hAnsi="Times New Roman" w:cs="Times New Roman"/>
          <w:sz w:val="24"/>
          <w:szCs w:val="24"/>
          <w:lang w:val="en-GB" w:eastAsia="zh-CN"/>
        </w:rPr>
        <w:t>engage</w:t>
      </w:r>
      <w:r w:rsidR="00E47A59">
        <w:rPr>
          <w:rFonts w:ascii="Times New Roman" w:eastAsiaTheme="minorEastAsia" w:hAnsi="Times New Roman" w:cs="Times New Roman"/>
          <w:sz w:val="24"/>
          <w:szCs w:val="24"/>
          <w:lang w:val="en-GB" w:eastAsia="zh-CN"/>
        </w:rPr>
        <w:t xml:space="preserve"> more actively and deeply in their own learning</w:t>
      </w:r>
      <w:r w:rsidR="00951882">
        <w:rPr>
          <w:rFonts w:ascii="Times New Roman" w:eastAsiaTheme="minorEastAsia" w:hAnsi="Times New Roman" w:cs="Times New Roman"/>
          <w:sz w:val="24"/>
          <w:szCs w:val="24"/>
          <w:lang w:val="en-GB" w:eastAsia="zh-CN"/>
        </w:rPr>
        <w:t xml:space="preserve">, understand what is expected from them and </w:t>
      </w:r>
      <w:r w:rsidR="00A31AC2">
        <w:rPr>
          <w:rFonts w:ascii="Times New Roman" w:eastAsiaTheme="minorEastAsia" w:hAnsi="Times New Roman" w:cs="Times New Roman"/>
          <w:sz w:val="24"/>
          <w:szCs w:val="24"/>
          <w:lang w:val="en-GB" w:eastAsia="zh-CN"/>
        </w:rPr>
        <w:t>s</w:t>
      </w:r>
      <w:r w:rsidR="007C4C53">
        <w:rPr>
          <w:rFonts w:ascii="Times New Roman" w:eastAsiaTheme="minorEastAsia" w:hAnsi="Times New Roman" w:cs="Times New Roman"/>
          <w:sz w:val="24"/>
          <w:szCs w:val="24"/>
          <w:lang w:val="en-GB" w:eastAsia="zh-CN"/>
        </w:rPr>
        <w:t>et</w:t>
      </w:r>
      <w:r w:rsidR="00A31AC2">
        <w:rPr>
          <w:rFonts w:ascii="Times New Roman" w:eastAsiaTheme="minorEastAsia" w:hAnsi="Times New Roman" w:cs="Times New Roman"/>
          <w:sz w:val="24"/>
          <w:szCs w:val="24"/>
          <w:lang w:val="en-GB" w:eastAsia="zh-CN"/>
        </w:rPr>
        <w:t xml:space="preserve"> their own short and long-term goals. </w:t>
      </w:r>
      <w:r w:rsidR="00336401">
        <w:rPr>
          <w:rFonts w:ascii="Times New Roman" w:eastAsiaTheme="minorEastAsia" w:hAnsi="Times New Roman" w:cs="Times New Roman"/>
          <w:sz w:val="24"/>
          <w:szCs w:val="24"/>
          <w:lang w:val="en-GB" w:eastAsia="zh-CN"/>
        </w:rPr>
        <w:t>Affective assessment provided by peers also enhance</w:t>
      </w:r>
      <w:r w:rsidR="005C79C9">
        <w:rPr>
          <w:rFonts w:ascii="Times New Roman" w:eastAsiaTheme="minorEastAsia" w:hAnsi="Times New Roman" w:cs="Times New Roman"/>
          <w:sz w:val="24"/>
          <w:szCs w:val="24"/>
          <w:lang w:val="en-GB" w:eastAsia="zh-CN"/>
        </w:rPr>
        <w:t>d</w:t>
      </w:r>
      <w:r w:rsidR="00336401">
        <w:rPr>
          <w:rFonts w:ascii="Times New Roman" w:eastAsiaTheme="minorEastAsia" w:hAnsi="Times New Roman" w:cs="Times New Roman"/>
          <w:sz w:val="24"/>
          <w:szCs w:val="24"/>
          <w:lang w:val="en-GB" w:eastAsia="zh-CN"/>
        </w:rPr>
        <w:t xml:space="preserve"> their writing performance and provide</w:t>
      </w:r>
      <w:r w:rsidR="005C79C9">
        <w:rPr>
          <w:rFonts w:ascii="Times New Roman" w:eastAsiaTheme="minorEastAsia" w:hAnsi="Times New Roman" w:cs="Times New Roman"/>
          <w:sz w:val="24"/>
          <w:szCs w:val="24"/>
          <w:lang w:val="en-GB" w:eastAsia="zh-CN"/>
        </w:rPr>
        <w:t>d</w:t>
      </w:r>
      <w:r w:rsidR="00336401">
        <w:rPr>
          <w:rFonts w:ascii="Times New Roman" w:eastAsiaTheme="minorEastAsia" w:hAnsi="Times New Roman" w:cs="Times New Roman"/>
          <w:sz w:val="24"/>
          <w:szCs w:val="24"/>
          <w:lang w:val="en-GB" w:eastAsia="zh-CN"/>
        </w:rPr>
        <w:t xml:space="preserve"> additional insights into their own challenges</w:t>
      </w:r>
      <w:r w:rsidR="0038371C">
        <w:rPr>
          <w:rFonts w:ascii="Times New Roman" w:eastAsiaTheme="minorEastAsia" w:hAnsi="Times New Roman" w:cs="Times New Roman"/>
          <w:sz w:val="24"/>
          <w:szCs w:val="24"/>
          <w:lang w:val="en-GB" w:eastAsia="zh-CN"/>
        </w:rPr>
        <w:t xml:space="preserve"> indicating solutions that </w:t>
      </w:r>
      <w:r w:rsidR="00E06802">
        <w:rPr>
          <w:rFonts w:ascii="Times New Roman" w:eastAsiaTheme="minorEastAsia" w:hAnsi="Times New Roman" w:cs="Times New Roman"/>
          <w:sz w:val="24"/>
          <w:szCs w:val="24"/>
          <w:lang w:val="en-GB" w:eastAsia="zh-CN"/>
        </w:rPr>
        <w:t xml:space="preserve">the lecturer may never have thought of. </w:t>
      </w:r>
      <w:r w:rsidR="00535E3A">
        <w:rPr>
          <w:rFonts w:ascii="Times New Roman" w:eastAsiaTheme="minorEastAsia" w:hAnsi="Times New Roman" w:cs="Times New Roman"/>
          <w:sz w:val="24"/>
          <w:szCs w:val="24"/>
          <w:lang w:val="en-GB" w:eastAsia="zh-CN"/>
        </w:rPr>
        <w:t>One of the participants reports:</w:t>
      </w:r>
    </w:p>
    <w:p w14:paraId="1FF18A30" w14:textId="77777777" w:rsidR="005C79C9" w:rsidRDefault="005C79C9" w:rsidP="00E06802">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A125CE4" w14:textId="52AC3C0B" w:rsidR="00C81146" w:rsidRDefault="00535E3A" w:rsidP="005E525A">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sidRPr="00535E3A">
        <w:rPr>
          <w:rFonts w:ascii="Times New Roman" w:eastAsiaTheme="minorEastAsia" w:hAnsi="Times New Roman" w:cs="Times New Roman"/>
          <w:i/>
          <w:iCs/>
          <w:sz w:val="24"/>
          <w:szCs w:val="24"/>
          <w:lang w:val="en-GB" w:eastAsia="zh-CN"/>
        </w:rPr>
        <w:t>I don’t mind devoting time while I work on my e-portfolio as I am free to do whatever I want</w:t>
      </w:r>
      <w:r w:rsidR="005C79C9">
        <w:rPr>
          <w:rFonts w:ascii="Times New Roman" w:eastAsiaTheme="minorEastAsia" w:hAnsi="Times New Roman" w:cs="Times New Roman"/>
          <w:i/>
          <w:iCs/>
          <w:sz w:val="24"/>
          <w:szCs w:val="24"/>
          <w:lang w:val="en-GB" w:eastAsia="zh-CN"/>
        </w:rPr>
        <w:t xml:space="preserve">. </w:t>
      </w:r>
      <w:r w:rsidRPr="00535E3A">
        <w:rPr>
          <w:rFonts w:ascii="Times New Roman" w:eastAsiaTheme="minorEastAsia" w:hAnsi="Times New Roman" w:cs="Times New Roman"/>
          <w:i/>
          <w:iCs/>
          <w:sz w:val="24"/>
          <w:szCs w:val="24"/>
          <w:lang w:val="en-GB" w:eastAsia="zh-CN"/>
        </w:rPr>
        <w:t xml:space="preserve">I love this sense of freedom and personal </w:t>
      </w:r>
      <w:r w:rsidRPr="00535E3A">
        <w:rPr>
          <w:rFonts w:ascii="Times New Roman" w:eastAsiaTheme="minorEastAsia" w:hAnsi="Times New Roman" w:cs="Times New Roman"/>
          <w:i/>
          <w:iCs/>
          <w:sz w:val="24"/>
          <w:szCs w:val="24"/>
          <w:lang w:val="en-GB" w:eastAsia="zh-CN"/>
        </w:rPr>
        <w:lastRenderedPageBreak/>
        <w:t>responsibility as well</w:t>
      </w:r>
      <w:r w:rsidR="005C79C9">
        <w:rPr>
          <w:rFonts w:ascii="Times New Roman" w:eastAsiaTheme="minorEastAsia" w:hAnsi="Times New Roman" w:cs="Times New Roman"/>
          <w:i/>
          <w:iCs/>
          <w:sz w:val="24"/>
          <w:szCs w:val="24"/>
          <w:lang w:val="en-GB" w:eastAsia="zh-CN"/>
        </w:rPr>
        <w:t xml:space="preserve">. </w:t>
      </w:r>
      <w:r w:rsidRPr="00535E3A">
        <w:rPr>
          <w:rFonts w:ascii="Times New Roman" w:eastAsiaTheme="minorEastAsia" w:hAnsi="Times New Roman" w:cs="Times New Roman"/>
          <w:i/>
          <w:iCs/>
          <w:sz w:val="24"/>
          <w:szCs w:val="24"/>
          <w:lang w:val="en-GB" w:eastAsia="zh-CN"/>
        </w:rPr>
        <w:t>I am also flattered when my peers are impressed by my work and ask for suggestions to improve their own e-portfolios</w:t>
      </w:r>
      <w:r w:rsidR="00B5616F">
        <w:rPr>
          <w:rFonts w:ascii="Times New Roman" w:eastAsiaTheme="minorEastAsia" w:hAnsi="Times New Roman" w:cs="Times New Roman"/>
          <w:i/>
          <w:iCs/>
          <w:sz w:val="24"/>
          <w:szCs w:val="24"/>
          <w:lang w:val="en-GB" w:eastAsia="zh-CN"/>
        </w:rPr>
        <w:t>.</w:t>
      </w:r>
    </w:p>
    <w:p w14:paraId="34886310" w14:textId="77777777" w:rsidR="00B5616F" w:rsidRPr="00535E3A" w:rsidRDefault="00B5616F" w:rsidP="005E525A">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p w14:paraId="0056B92A" w14:textId="60579203" w:rsidR="007F4B0C" w:rsidRPr="00FF5659" w:rsidRDefault="00C81146" w:rsidP="00E06802">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Students </w:t>
      </w:r>
      <w:r w:rsidR="001D0CC9">
        <w:rPr>
          <w:rFonts w:ascii="Times New Roman" w:eastAsiaTheme="minorEastAsia" w:hAnsi="Times New Roman" w:cs="Times New Roman"/>
          <w:sz w:val="24"/>
          <w:szCs w:val="24"/>
          <w:lang w:val="en-GB" w:eastAsia="zh-CN"/>
        </w:rPr>
        <w:t>appreciate</w:t>
      </w:r>
      <w:r w:rsidR="007517C5">
        <w:rPr>
          <w:rFonts w:ascii="Times New Roman" w:eastAsiaTheme="minorEastAsia" w:hAnsi="Times New Roman" w:cs="Times New Roman"/>
          <w:sz w:val="24"/>
          <w:szCs w:val="24"/>
          <w:lang w:val="en-GB" w:eastAsia="zh-CN"/>
        </w:rPr>
        <w:t>d</w:t>
      </w:r>
      <w:r w:rsidR="001D0CC9">
        <w:rPr>
          <w:rFonts w:ascii="Times New Roman" w:eastAsiaTheme="minorEastAsia" w:hAnsi="Times New Roman" w:cs="Times New Roman"/>
          <w:sz w:val="24"/>
          <w:szCs w:val="24"/>
          <w:lang w:val="en-GB" w:eastAsia="zh-CN"/>
        </w:rPr>
        <w:t xml:space="preserve"> the fact that their lecturers c</w:t>
      </w:r>
      <w:r w:rsidR="007517C5">
        <w:rPr>
          <w:rFonts w:ascii="Times New Roman" w:eastAsiaTheme="minorEastAsia" w:hAnsi="Times New Roman" w:cs="Times New Roman"/>
          <w:sz w:val="24"/>
          <w:szCs w:val="24"/>
          <w:lang w:val="en-GB" w:eastAsia="zh-CN"/>
        </w:rPr>
        <w:t>ould</w:t>
      </w:r>
      <w:r w:rsidR="001D0CC9">
        <w:rPr>
          <w:rFonts w:ascii="Times New Roman" w:eastAsiaTheme="minorEastAsia" w:hAnsi="Times New Roman" w:cs="Times New Roman"/>
          <w:sz w:val="24"/>
          <w:szCs w:val="24"/>
          <w:lang w:val="en-GB" w:eastAsia="zh-CN"/>
        </w:rPr>
        <w:t xml:space="preserve"> evaluate both the process and the final product and </w:t>
      </w:r>
      <w:r w:rsidR="00162457">
        <w:rPr>
          <w:rFonts w:ascii="Times New Roman" w:eastAsiaTheme="minorEastAsia" w:hAnsi="Times New Roman" w:cs="Times New Roman"/>
          <w:sz w:val="24"/>
          <w:szCs w:val="24"/>
          <w:lang w:val="en-GB" w:eastAsia="zh-CN"/>
        </w:rPr>
        <w:t>give them credit for their effort</w:t>
      </w:r>
      <w:r w:rsidR="0056024E">
        <w:rPr>
          <w:rFonts w:ascii="Times New Roman" w:eastAsiaTheme="minorEastAsia" w:hAnsi="Times New Roman" w:cs="Times New Roman"/>
          <w:sz w:val="24"/>
          <w:szCs w:val="24"/>
          <w:lang w:val="en-GB" w:eastAsia="zh-CN"/>
        </w:rPr>
        <w:t>s</w:t>
      </w:r>
      <w:r w:rsidR="00162457">
        <w:rPr>
          <w:rFonts w:ascii="Times New Roman" w:eastAsiaTheme="minorEastAsia" w:hAnsi="Times New Roman" w:cs="Times New Roman"/>
          <w:sz w:val="24"/>
          <w:szCs w:val="24"/>
          <w:lang w:val="en-GB" w:eastAsia="zh-CN"/>
        </w:rPr>
        <w:t xml:space="preserve">. </w:t>
      </w:r>
      <w:r w:rsidR="00E17BE2">
        <w:rPr>
          <w:rFonts w:ascii="Times New Roman" w:eastAsiaTheme="minorEastAsia" w:hAnsi="Times New Roman" w:cs="Times New Roman"/>
          <w:sz w:val="24"/>
          <w:szCs w:val="24"/>
          <w:lang w:val="en-GB" w:eastAsia="zh-CN"/>
        </w:rPr>
        <w:t>Lecturers c</w:t>
      </w:r>
      <w:r w:rsidR="007517C5">
        <w:rPr>
          <w:rFonts w:ascii="Times New Roman" w:eastAsiaTheme="minorEastAsia" w:hAnsi="Times New Roman" w:cs="Times New Roman"/>
          <w:sz w:val="24"/>
          <w:szCs w:val="24"/>
          <w:lang w:val="en-GB" w:eastAsia="zh-CN"/>
        </w:rPr>
        <w:t>ould</w:t>
      </w:r>
      <w:r w:rsidR="00E17BE2">
        <w:rPr>
          <w:rFonts w:ascii="Times New Roman" w:eastAsiaTheme="minorEastAsia" w:hAnsi="Times New Roman" w:cs="Times New Roman"/>
          <w:sz w:val="24"/>
          <w:szCs w:val="24"/>
          <w:lang w:val="en-GB" w:eastAsia="zh-CN"/>
        </w:rPr>
        <w:t xml:space="preserve"> also intervene</w:t>
      </w:r>
      <w:r w:rsidR="009346B9">
        <w:rPr>
          <w:rFonts w:ascii="Times New Roman" w:eastAsiaTheme="minorEastAsia" w:hAnsi="Times New Roman" w:cs="Times New Roman"/>
          <w:sz w:val="24"/>
          <w:szCs w:val="24"/>
          <w:lang w:val="en-GB" w:eastAsia="zh-CN"/>
        </w:rPr>
        <w:t>,</w:t>
      </w:r>
      <w:r w:rsidR="00E17BE2">
        <w:rPr>
          <w:rFonts w:ascii="Times New Roman" w:eastAsiaTheme="minorEastAsia" w:hAnsi="Times New Roman" w:cs="Times New Roman"/>
          <w:sz w:val="24"/>
          <w:szCs w:val="24"/>
          <w:lang w:val="en-GB" w:eastAsia="zh-CN"/>
        </w:rPr>
        <w:t xml:space="preserve"> provide additional support and guidance</w:t>
      </w:r>
      <w:r w:rsidR="009346B9">
        <w:rPr>
          <w:rFonts w:ascii="Times New Roman" w:eastAsiaTheme="minorEastAsia" w:hAnsi="Times New Roman" w:cs="Times New Roman"/>
          <w:sz w:val="24"/>
          <w:szCs w:val="24"/>
          <w:lang w:val="en-GB" w:eastAsia="zh-CN"/>
        </w:rPr>
        <w:t>, and</w:t>
      </w:r>
      <w:r w:rsidR="00C912FE">
        <w:rPr>
          <w:rFonts w:ascii="Times New Roman" w:eastAsiaTheme="minorEastAsia" w:hAnsi="Times New Roman" w:cs="Times New Roman"/>
          <w:sz w:val="24"/>
          <w:szCs w:val="24"/>
          <w:lang w:val="en-GB" w:eastAsia="zh-CN"/>
        </w:rPr>
        <w:t xml:space="preserve"> praise learners for their efforts. </w:t>
      </w:r>
      <w:r w:rsidR="00593E00">
        <w:rPr>
          <w:rFonts w:ascii="Times New Roman" w:eastAsiaTheme="minorEastAsia" w:hAnsi="Times New Roman" w:cs="Times New Roman"/>
          <w:sz w:val="24"/>
          <w:szCs w:val="24"/>
          <w:lang w:val="en-GB" w:eastAsia="zh-CN"/>
        </w:rPr>
        <w:t>Students believe</w:t>
      </w:r>
      <w:r w:rsidR="007517C5">
        <w:rPr>
          <w:rFonts w:ascii="Times New Roman" w:eastAsiaTheme="minorEastAsia" w:hAnsi="Times New Roman" w:cs="Times New Roman"/>
          <w:sz w:val="24"/>
          <w:szCs w:val="24"/>
          <w:lang w:val="en-GB" w:eastAsia="zh-CN"/>
        </w:rPr>
        <w:t>d</w:t>
      </w:r>
      <w:r w:rsidR="00593E00">
        <w:rPr>
          <w:rFonts w:ascii="Times New Roman" w:eastAsiaTheme="minorEastAsia" w:hAnsi="Times New Roman" w:cs="Times New Roman"/>
          <w:sz w:val="24"/>
          <w:szCs w:val="24"/>
          <w:lang w:val="en-GB" w:eastAsia="zh-CN"/>
        </w:rPr>
        <w:t xml:space="preserve"> that e-portfolios </w:t>
      </w:r>
      <w:r w:rsidR="007517C5">
        <w:rPr>
          <w:rFonts w:ascii="Times New Roman" w:eastAsiaTheme="minorEastAsia" w:hAnsi="Times New Roman" w:cs="Times New Roman"/>
          <w:sz w:val="24"/>
          <w:szCs w:val="24"/>
          <w:lang w:val="en-GB" w:eastAsia="zh-CN"/>
        </w:rPr>
        <w:t>we</w:t>
      </w:r>
      <w:r w:rsidR="00593E00">
        <w:rPr>
          <w:rFonts w:ascii="Times New Roman" w:eastAsiaTheme="minorEastAsia" w:hAnsi="Times New Roman" w:cs="Times New Roman"/>
          <w:sz w:val="24"/>
          <w:szCs w:val="24"/>
          <w:lang w:val="en-GB" w:eastAsia="zh-CN"/>
        </w:rPr>
        <w:t>re more comprehensive and meaningful since they allow</w:t>
      </w:r>
      <w:r w:rsidR="007517C5">
        <w:rPr>
          <w:rFonts w:ascii="Times New Roman" w:eastAsiaTheme="minorEastAsia" w:hAnsi="Times New Roman" w:cs="Times New Roman"/>
          <w:sz w:val="24"/>
          <w:szCs w:val="24"/>
          <w:lang w:val="en-GB" w:eastAsia="zh-CN"/>
        </w:rPr>
        <w:t>ed</w:t>
      </w:r>
      <w:r w:rsidR="00593E00">
        <w:rPr>
          <w:rFonts w:ascii="Times New Roman" w:eastAsiaTheme="minorEastAsia" w:hAnsi="Times New Roman" w:cs="Times New Roman"/>
          <w:sz w:val="24"/>
          <w:szCs w:val="24"/>
          <w:lang w:val="en-GB" w:eastAsia="zh-CN"/>
        </w:rPr>
        <w:t xml:space="preserve"> students to show their efforts and add their personal touch</w:t>
      </w:r>
      <w:r w:rsidR="00BE59A2">
        <w:rPr>
          <w:rFonts w:ascii="Times New Roman" w:eastAsiaTheme="minorEastAsia" w:hAnsi="Times New Roman" w:cs="Times New Roman"/>
          <w:sz w:val="24"/>
          <w:szCs w:val="24"/>
          <w:lang w:val="en-GB" w:eastAsia="zh-CN"/>
        </w:rPr>
        <w:t xml:space="preserve"> </w:t>
      </w:r>
      <w:r w:rsidR="00BE59A2">
        <w:rPr>
          <w:rFonts w:ascii="Times New Roman" w:eastAsiaTheme="minorEastAsia" w:hAnsi="Times New Roman" w:cs="Times New Roman"/>
          <w:sz w:val="24"/>
          <w:szCs w:val="24"/>
          <w:lang w:val="en-US" w:eastAsia="zh-CN"/>
        </w:rPr>
        <w:t>(</w:t>
      </w:r>
      <w:r w:rsidR="00F355A4" w:rsidRPr="00F355A4">
        <w:rPr>
          <w:rFonts w:ascii="Times New Roman" w:eastAsiaTheme="minorEastAsia" w:hAnsi="Times New Roman" w:cs="Times New Roman"/>
          <w:sz w:val="24"/>
          <w:szCs w:val="24"/>
          <w:lang w:val="en-US" w:eastAsia="zh-CN"/>
        </w:rPr>
        <w:t>(Jawaid &amp; Tariq, 2018</w:t>
      </w:r>
      <w:r w:rsidR="00BE59A2">
        <w:rPr>
          <w:rFonts w:ascii="Times New Roman" w:eastAsiaTheme="minorEastAsia" w:hAnsi="Times New Roman" w:cs="Times New Roman"/>
          <w:sz w:val="24"/>
          <w:szCs w:val="24"/>
          <w:lang w:val="en-US" w:eastAsia="zh-CN"/>
        </w:rPr>
        <w:t>)</w:t>
      </w:r>
      <w:r w:rsidR="00593E00">
        <w:rPr>
          <w:rFonts w:ascii="Times New Roman" w:eastAsiaTheme="minorEastAsia" w:hAnsi="Times New Roman" w:cs="Times New Roman"/>
          <w:sz w:val="24"/>
          <w:szCs w:val="24"/>
          <w:lang w:val="en-GB" w:eastAsia="zh-CN"/>
        </w:rPr>
        <w:t>.</w:t>
      </w:r>
      <w:r w:rsidR="0072632F">
        <w:rPr>
          <w:rFonts w:ascii="Times New Roman" w:eastAsiaTheme="minorEastAsia" w:hAnsi="Times New Roman" w:cs="Times New Roman"/>
          <w:sz w:val="24"/>
          <w:szCs w:val="24"/>
          <w:lang w:val="en-GB" w:eastAsia="zh-CN"/>
        </w:rPr>
        <w:t xml:space="preserve"> Finally, e-portfolios allow</w:t>
      </w:r>
      <w:r w:rsidR="007517C5">
        <w:rPr>
          <w:rFonts w:ascii="Times New Roman" w:eastAsiaTheme="minorEastAsia" w:hAnsi="Times New Roman" w:cs="Times New Roman"/>
          <w:sz w:val="24"/>
          <w:szCs w:val="24"/>
          <w:lang w:val="en-GB" w:eastAsia="zh-CN"/>
        </w:rPr>
        <w:t>ed</w:t>
      </w:r>
      <w:r w:rsidR="0072632F">
        <w:rPr>
          <w:rFonts w:ascii="Times New Roman" w:eastAsiaTheme="minorEastAsia" w:hAnsi="Times New Roman" w:cs="Times New Roman"/>
          <w:sz w:val="24"/>
          <w:szCs w:val="24"/>
          <w:lang w:val="en-GB" w:eastAsia="zh-CN"/>
        </w:rPr>
        <w:t xml:space="preserve"> students to familiarise themselves</w:t>
      </w:r>
      <w:r w:rsidR="007F4B0C">
        <w:rPr>
          <w:rFonts w:ascii="Times New Roman" w:eastAsiaTheme="minorEastAsia" w:hAnsi="Times New Roman" w:cs="Times New Roman"/>
          <w:sz w:val="24"/>
          <w:szCs w:val="24"/>
          <w:lang w:val="en-GB" w:eastAsia="zh-CN"/>
        </w:rPr>
        <w:t xml:space="preserve"> with the assessment criteria helping them reflect on their work after receiving multiple feedback.</w:t>
      </w:r>
    </w:p>
    <w:p w14:paraId="07983346" w14:textId="77777777" w:rsidR="003E4708" w:rsidRPr="00FF5659" w:rsidRDefault="003E4708" w:rsidP="00FF5659">
      <w:pPr>
        <w:autoSpaceDE w:val="0"/>
        <w:autoSpaceDN w:val="0"/>
        <w:adjustRightInd w:val="0"/>
        <w:spacing w:after="0" w:line="240" w:lineRule="auto"/>
        <w:ind w:left="360"/>
        <w:jc w:val="both"/>
        <w:rPr>
          <w:rFonts w:ascii="Times New Roman" w:eastAsiaTheme="minorEastAsia" w:hAnsi="Times New Roman" w:cs="Times New Roman"/>
          <w:sz w:val="24"/>
          <w:szCs w:val="24"/>
          <w:lang w:val="en-GB" w:eastAsia="zh-CN"/>
        </w:rPr>
      </w:pPr>
    </w:p>
    <w:p w14:paraId="30854D9E" w14:textId="4BD7C96D" w:rsidR="00A1151A" w:rsidRDefault="00603BB7" w:rsidP="00A1151A">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 xml:space="preserve">Perceived </w:t>
      </w:r>
      <w:r w:rsidR="009D5C12">
        <w:rPr>
          <w:rFonts w:ascii="Times New Roman" w:eastAsiaTheme="minorEastAsia" w:hAnsi="Times New Roman" w:cs="Times New Roman"/>
          <w:b/>
          <w:bCs/>
          <w:sz w:val="24"/>
          <w:szCs w:val="24"/>
          <w:lang w:val="en-GB" w:eastAsia="zh-CN"/>
        </w:rPr>
        <w:t>C</w:t>
      </w:r>
      <w:r w:rsidR="00A1151A">
        <w:rPr>
          <w:rFonts w:ascii="Times New Roman" w:eastAsiaTheme="minorEastAsia" w:hAnsi="Times New Roman" w:cs="Times New Roman"/>
          <w:b/>
          <w:bCs/>
          <w:sz w:val="24"/>
          <w:szCs w:val="24"/>
          <w:lang w:val="en-GB" w:eastAsia="zh-CN"/>
        </w:rPr>
        <w:t xml:space="preserve">hallenges </w:t>
      </w:r>
      <w:r w:rsidR="009D5C12">
        <w:rPr>
          <w:rFonts w:ascii="Times New Roman" w:eastAsiaTheme="minorEastAsia" w:hAnsi="Times New Roman" w:cs="Times New Roman"/>
          <w:b/>
          <w:bCs/>
          <w:sz w:val="24"/>
          <w:szCs w:val="24"/>
          <w:lang w:val="en-GB" w:eastAsia="zh-CN"/>
        </w:rPr>
        <w:t>Relevant to</w:t>
      </w:r>
      <w:r w:rsidR="00A1151A">
        <w:rPr>
          <w:rFonts w:ascii="Times New Roman" w:eastAsiaTheme="minorEastAsia" w:hAnsi="Times New Roman" w:cs="Times New Roman"/>
          <w:b/>
          <w:bCs/>
          <w:sz w:val="24"/>
          <w:szCs w:val="24"/>
          <w:lang w:val="en-GB" w:eastAsia="zh-CN"/>
        </w:rPr>
        <w:t xml:space="preserve"> </w:t>
      </w:r>
      <w:r w:rsidR="009D5C12">
        <w:rPr>
          <w:rFonts w:ascii="Times New Roman" w:eastAsiaTheme="minorEastAsia" w:hAnsi="Times New Roman" w:cs="Times New Roman"/>
          <w:b/>
          <w:bCs/>
          <w:sz w:val="24"/>
          <w:szCs w:val="24"/>
          <w:lang w:val="en-GB" w:eastAsia="zh-CN"/>
        </w:rPr>
        <w:t>S</w:t>
      </w:r>
      <w:r w:rsidR="00A1151A">
        <w:rPr>
          <w:rFonts w:ascii="Times New Roman" w:eastAsiaTheme="minorEastAsia" w:hAnsi="Times New Roman" w:cs="Times New Roman"/>
          <w:b/>
          <w:bCs/>
          <w:sz w:val="24"/>
          <w:szCs w:val="24"/>
          <w:lang w:val="en-GB" w:eastAsia="zh-CN"/>
        </w:rPr>
        <w:t xml:space="preserve">tudents’ </w:t>
      </w:r>
      <w:r w:rsidR="009D5C12">
        <w:rPr>
          <w:rFonts w:ascii="Times New Roman" w:eastAsiaTheme="minorEastAsia" w:hAnsi="Times New Roman" w:cs="Times New Roman"/>
          <w:b/>
          <w:bCs/>
          <w:sz w:val="24"/>
          <w:szCs w:val="24"/>
          <w:lang w:val="en-GB" w:eastAsia="zh-CN"/>
        </w:rPr>
        <w:t>W</w:t>
      </w:r>
      <w:r w:rsidR="00A1151A">
        <w:rPr>
          <w:rFonts w:ascii="Times New Roman" w:eastAsiaTheme="minorEastAsia" w:hAnsi="Times New Roman" w:cs="Times New Roman"/>
          <w:b/>
          <w:bCs/>
          <w:sz w:val="24"/>
          <w:szCs w:val="24"/>
          <w:lang w:val="en-GB" w:eastAsia="zh-CN"/>
        </w:rPr>
        <w:t xml:space="preserve">riting </w:t>
      </w:r>
      <w:r w:rsidR="009D5C12">
        <w:rPr>
          <w:rFonts w:ascii="Times New Roman" w:eastAsiaTheme="minorEastAsia" w:hAnsi="Times New Roman" w:cs="Times New Roman"/>
          <w:b/>
          <w:bCs/>
          <w:sz w:val="24"/>
          <w:szCs w:val="24"/>
          <w:lang w:val="en-GB" w:eastAsia="zh-CN"/>
        </w:rPr>
        <w:t>S</w:t>
      </w:r>
      <w:r w:rsidR="00A1151A">
        <w:rPr>
          <w:rFonts w:ascii="Times New Roman" w:eastAsiaTheme="minorEastAsia" w:hAnsi="Times New Roman" w:cs="Times New Roman"/>
          <w:b/>
          <w:bCs/>
          <w:sz w:val="24"/>
          <w:szCs w:val="24"/>
          <w:lang w:val="en-GB" w:eastAsia="zh-CN"/>
        </w:rPr>
        <w:t>kills</w:t>
      </w:r>
    </w:p>
    <w:p w14:paraId="168EAC5A" w14:textId="1A5CEC8A" w:rsidR="00120729" w:rsidRDefault="00603BB7"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Students claimed that their lecturer</w:t>
      </w:r>
      <w:r w:rsidR="00120729">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had</w:t>
      </w:r>
      <w:r w:rsidR="00120729">
        <w:rPr>
          <w:rFonts w:ascii="Times New Roman" w:eastAsiaTheme="minorEastAsia" w:hAnsi="Times New Roman" w:cs="Times New Roman"/>
          <w:sz w:val="24"/>
          <w:szCs w:val="24"/>
          <w:lang w:val="en-GB" w:eastAsia="zh-CN"/>
        </w:rPr>
        <w:t xml:space="preserve"> to check peer feedback to make sure </w:t>
      </w:r>
      <w:r w:rsidR="00196EC4">
        <w:rPr>
          <w:rFonts w:ascii="Times New Roman" w:eastAsiaTheme="minorEastAsia" w:hAnsi="Times New Roman" w:cs="Times New Roman"/>
          <w:sz w:val="24"/>
          <w:szCs w:val="24"/>
          <w:lang w:val="en-GB" w:eastAsia="zh-CN"/>
        </w:rPr>
        <w:t>students assess each other’s work correctly</w:t>
      </w:r>
      <w:r w:rsidR="00DA741E">
        <w:rPr>
          <w:rFonts w:ascii="Times New Roman" w:eastAsiaTheme="minorEastAsia" w:hAnsi="Times New Roman" w:cs="Times New Roman"/>
          <w:sz w:val="24"/>
          <w:szCs w:val="24"/>
          <w:lang w:val="en-GB" w:eastAsia="zh-CN"/>
        </w:rPr>
        <w:t xml:space="preserve"> as students expressed </w:t>
      </w:r>
      <w:r w:rsidR="0045067E">
        <w:rPr>
          <w:rFonts w:ascii="Times New Roman" w:eastAsiaTheme="minorEastAsia" w:hAnsi="Times New Roman" w:cs="Times New Roman"/>
          <w:sz w:val="24"/>
          <w:szCs w:val="24"/>
          <w:lang w:val="en-GB" w:eastAsia="zh-CN"/>
        </w:rPr>
        <w:t>some</w:t>
      </w:r>
      <w:r w:rsidR="00DA741E">
        <w:rPr>
          <w:rFonts w:ascii="Times New Roman" w:eastAsiaTheme="minorEastAsia" w:hAnsi="Times New Roman" w:cs="Times New Roman"/>
          <w:sz w:val="24"/>
          <w:szCs w:val="24"/>
          <w:lang w:val="en-GB" w:eastAsia="zh-CN"/>
        </w:rPr>
        <w:t xml:space="preserve"> complaints</w:t>
      </w:r>
      <w:r w:rsidR="00196EC4">
        <w:rPr>
          <w:rFonts w:ascii="Times New Roman" w:eastAsiaTheme="minorEastAsia" w:hAnsi="Times New Roman" w:cs="Times New Roman"/>
          <w:sz w:val="24"/>
          <w:szCs w:val="24"/>
          <w:lang w:val="en-GB" w:eastAsia="zh-CN"/>
        </w:rPr>
        <w:t>.</w:t>
      </w:r>
      <w:r w:rsidR="0056024E">
        <w:rPr>
          <w:rFonts w:ascii="Times New Roman" w:eastAsiaTheme="minorEastAsia" w:hAnsi="Times New Roman" w:cs="Times New Roman"/>
          <w:sz w:val="24"/>
          <w:szCs w:val="24"/>
          <w:lang w:val="en-GB" w:eastAsia="zh-CN"/>
        </w:rPr>
        <w:t xml:space="preserve"> </w:t>
      </w:r>
      <w:r w:rsidR="0045067E">
        <w:rPr>
          <w:rFonts w:ascii="Times New Roman" w:eastAsiaTheme="minorEastAsia" w:hAnsi="Times New Roman" w:cs="Times New Roman"/>
          <w:sz w:val="24"/>
          <w:szCs w:val="24"/>
          <w:lang w:val="en-GB" w:eastAsia="zh-CN"/>
        </w:rPr>
        <w:t>They reported that the l</w:t>
      </w:r>
      <w:r w:rsidR="0056024E">
        <w:rPr>
          <w:rFonts w:ascii="Times New Roman" w:eastAsiaTheme="minorEastAsia" w:hAnsi="Times New Roman" w:cs="Times New Roman"/>
          <w:sz w:val="24"/>
          <w:szCs w:val="24"/>
          <w:lang w:val="en-GB" w:eastAsia="zh-CN"/>
        </w:rPr>
        <w:t xml:space="preserve">ecturer might </w:t>
      </w:r>
      <w:r w:rsidR="00DA741E">
        <w:rPr>
          <w:rFonts w:ascii="Times New Roman" w:eastAsiaTheme="minorEastAsia" w:hAnsi="Times New Roman" w:cs="Times New Roman"/>
          <w:sz w:val="24"/>
          <w:szCs w:val="24"/>
          <w:lang w:val="en-GB" w:eastAsia="zh-CN"/>
        </w:rPr>
        <w:t xml:space="preserve">also </w:t>
      </w:r>
      <w:r w:rsidR="0056024E">
        <w:rPr>
          <w:rFonts w:ascii="Times New Roman" w:eastAsiaTheme="minorEastAsia" w:hAnsi="Times New Roman" w:cs="Times New Roman"/>
          <w:sz w:val="24"/>
          <w:szCs w:val="24"/>
          <w:lang w:val="en-GB" w:eastAsia="zh-CN"/>
        </w:rPr>
        <w:t xml:space="preserve">be </w:t>
      </w:r>
      <w:r w:rsidR="00663229">
        <w:rPr>
          <w:rFonts w:ascii="Times New Roman" w:eastAsiaTheme="minorEastAsia" w:hAnsi="Times New Roman" w:cs="Times New Roman"/>
          <w:sz w:val="24"/>
          <w:szCs w:val="24"/>
          <w:lang w:val="en-GB" w:eastAsia="zh-CN"/>
        </w:rPr>
        <w:t>influenced</w:t>
      </w:r>
      <w:r w:rsidR="0056024E">
        <w:rPr>
          <w:rFonts w:ascii="Times New Roman" w:eastAsiaTheme="minorEastAsia" w:hAnsi="Times New Roman" w:cs="Times New Roman"/>
          <w:sz w:val="24"/>
          <w:szCs w:val="24"/>
          <w:lang w:val="en-GB" w:eastAsia="zh-CN"/>
        </w:rPr>
        <w:t xml:space="preserve"> </w:t>
      </w:r>
      <w:r w:rsidR="003F79CF">
        <w:rPr>
          <w:rFonts w:ascii="Times New Roman" w:eastAsiaTheme="minorEastAsia" w:hAnsi="Times New Roman" w:cs="Times New Roman"/>
          <w:sz w:val="24"/>
          <w:szCs w:val="24"/>
          <w:lang w:val="en-GB" w:eastAsia="zh-CN"/>
        </w:rPr>
        <w:t>when students used</w:t>
      </w:r>
      <w:r w:rsidR="0056024E">
        <w:rPr>
          <w:rFonts w:ascii="Times New Roman" w:eastAsiaTheme="minorEastAsia" w:hAnsi="Times New Roman" w:cs="Times New Roman"/>
          <w:sz w:val="24"/>
          <w:szCs w:val="24"/>
          <w:lang w:val="en-GB" w:eastAsia="zh-CN"/>
        </w:rPr>
        <w:t xml:space="preserve"> other </w:t>
      </w:r>
      <w:r w:rsidR="00F55718">
        <w:rPr>
          <w:rFonts w:ascii="Times New Roman" w:eastAsiaTheme="minorEastAsia" w:hAnsi="Times New Roman" w:cs="Times New Roman"/>
          <w:sz w:val="24"/>
          <w:szCs w:val="24"/>
          <w:lang w:val="en-GB" w:eastAsia="zh-CN"/>
        </w:rPr>
        <w:t>interactive</w:t>
      </w:r>
      <w:r w:rsidR="0056024E">
        <w:rPr>
          <w:rFonts w:ascii="Times New Roman" w:eastAsiaTheme="minorEastAsia" w:hAnsi="Times New Roman" w:cs="Times New Roman"/>
          <w:sz w:val="24"/>
          <w:szCs w:val="24"/>
          <w:lang w:val="en-GB" w:eastAsia="zh-CN"/>
        </w:rPr>
        <w:t xml:space="preserve"> material such as videos and pictures </w:t>
      </w:r>
      <w:r w:rsidR="003F79CF">
        <w:rPr>
          <w:rFonts w:ascii="Times New Roman" w:eastAsiaTheme="minorEastAsia" w:hAnsi="Times New Roman" w:cs="Times New Roman"/>
          <w:sz w:val="24"/>
          <w:szCs w:val="24"/>
          <w:lang w:val="en-GB" w:eastAsia="zh-CN"/>
        </w:rPr>
        <w:t>in their e-portfolios</w:t>
      </w:r>
      <w:r w:rsidR="00E07039">
        <w:rPr>
          <w:rFonts w:ascii="Times New Roman" w:eastAsiaTheme="minorEastAsia" w:hAnsi="Times New Roman" w:cs="Times New Roman"/>
          <w:sz w:val="24"/>
          <w:szCs w:val="24"/>
          <w:lang w:val="en-GB" w:eastAsia="zh-CN"/>
        </w:rPr>
        <w:t xml:space="preserve">. Consequently, </w:t>
      </w:r>
      <w:r w:rsidR="00114A9A">
        <w:rPr>
          <w:rFonts w:ascii="Times New Roman" w:eastAsiaTheme="minorEastAsia" w:hAnsi="Times New Roman" w:cs="Times New Roman"/>
          <w:sz w:val="24"/>
          <w:szCs w:val="24"/>
          <w:lang w:val="en-GB" w:eastAsia="zh-CN"/>
        </w:rPr>
        <w:t>lectures</w:t>
      </w:r>
      <w:r w:rsidR="0056024E">
        <w:rPr>
          <w:rFonts w:ascii="Times New Roman" w:eastAsiaTheme="minorEastAsia" w:hAnsi="Times New Roman" w:cs="Times New Roman"/>
          <w:sz w:val="24"/>
          <w:szCs w:val="24"/>
          <w:lang w:val="en-GB" w:eastAsia="zh-CN"/>
        </w:rPr>
        <w:t xml:space="preserve"> </w:t>
      </w:r>
      <w:r w:rsidR="00E07039">
        <w:rPr>
          <w:rFonts w:ascii="Times New Roman" w:eastAsiaTheme="minorEastAsia" w:hAnsi="Times New Roman" w:cs="Times New Roman"/>
          <w:sz w:val="24"/>
          <w:szCs w:val="24"/>
          <w:lang w:val="en-GB" w:eastAsia="zh-CN"/>
        </w:rPr>
        <w:t xml:space="preserve">might </w:t>
      </w:r>
      <w:r w:rsidR="00F55718">
        <w:rPr>
          <w:rFonts w:ascii="Times New Roman" w:eastAsiaTheme="minorEastAsia" w:hAnsi="Times New Roman" w:cs="Times New Roman"/>
          <w:sz w:val="24"/>
          <w:szCs w:val="24"/>
          <w:lang w:val="en-GB" w:eastAsia="zh-CN"/>
        </w:rPr>
        <w:t>provide more marks than they would</w:t>
      </w:r>
      <w:r w:rsidR="00787078">
        <w:rPr>
          <w:rFonts w:ascii="Times New Roman" w:eastAsiaTheme="minorEastAsia" w:hAnsi="Times New Roman" w:cs="Times New Roman"/>
          <w:sz w:val="24"/>
          <w:szCs w:val="24"/>
          <w:lang w:val="en-GB" w:eastAsia="zh-CN"/>
        </w:rPr>
        <w:t xml:space="preserve"> have</w:t>
      </w:r>
      <w:r w:rsidR="00F55718">
        <w:rPr>
          <w:rFonts w:ascii="Times New Roman" w:eastAsiaTheme="minorEastAsia" w:hAnsi="Times New Roman" w:cs="Times New Roman"/>
          <w:sz w:val="24"/>
          <w:szCs w:val="24"/>
          <w:lang w:val="en-GB" w:eastAsia="zh-CN"/>
        </w:rPr>
        <w:t xml:space="preserve"> if </w:t>
      </w:r>
      <w:r w:rsidR="00114A9A">
        <w:rPr>
          <w:rFonts w:ascii="Times New Roman" w:eastAsiaTheme="minorEastAsia" w:hAnsi="Times New Roman" w:cs="Times New Roman"/>
          <w:sz w:val="24"/>
          <w:szCs w:val="24"/>
          <w:lang w:val="en-GB" w:eastAsia="zh-CN"/>
        </w:rPr>
        <w:t>they</w:t>
      </w:r>
      <w:r w:rsidR="0045067E">
        <w:rPr>
          <w:rFonts w:ascii="Times New Roman" w:eastAsiaTheme="minorEastAsia" w:hAnsi="Times New Roman" w:cs="Times New Roman"/>
          <w:sz w:val="24"/>
          <w:szCs w:val="24"/>
          <w:lang w:val="en-GB" w:eastAsia="zh-CN"/>
        </w:rPr>
        <w:t xml:space="preserve"> had</w:t>
      </w:r>
      <w:r w:rsidR="00F55718">
        <w:rPr>
          <w:rFonts w:ascii="Times New Roman" w:eastAsiaTheme="minorEastAsia" w:hAnsi="Times New Roman" w:cs="Times New Roman"/>
          <w:sz w:val="24"/>
          <w:szCs w:val="24"/>
          <w:lang w:val="en-GB" w:eastAsia="zh-CN"/>
        </w:rPr>
        <w:t xml:space="preserve"> assessed the written text only.</w:t>
      </w:r>
      <w:r w:rsidR="00E57E8F">
        <w:rPr>
          <w:rFonts w:ascii="Times New Roman" w:eastAsiaTheme="minorEastAsia" w:hAnsi="Times New Roman" w:cs="Times New Roman"/>
          <w:sz w:val="24"/>
          <w:szCs w:val="24"/>
          <w:lang w:val="en-GB" w:eastAsia="zh-CN"/>
        </w:rPr>
        <w:t xml:space="preserve"> A student complain</w:t>
      </w:r>
      <w:r w:rsidR="00572A8A">
        <w:rPr>
          <w:rFonts w:ascii="Times New Roman" w:eastAsiaTheme="minorEastAsia" w:hAnsi="Times New Roman" w:cs="Times New Roman"/>
          <w:sz w:val="24"/>
          <w:szCs w:val="24"/>
          <w:lang w:val="en-GB" w:eastAsia="zh-CN"/>
        </w:rPr>
        <w:t>ed</w:t>
      </w:r>
      <w:r w:rsidR="00E57E8F">
        <w:rPr>
          <w:rFonts w:ascii="Times New Roman" w:eastAsiaTheme="minorEastAsia" w:hAnsi="Times New Roman" w:cs="Times New Roman"/>
          <w:sz w:val="24"/>
          <w:szCs w:val="24"/>
          <w:lang w:val="en-GB" w:eastAsia="zh-CN"/>
        </w:rPr>
        <w:t xml:space="preserve"> that:</w:t>
      </w:r>
    </w:p>
    <w:p w14:paraId="25A683A3" w14:textId="77777777" w:rsidR="003F79CF" w:rsidRDefault="003F79CF"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C7A45F7" w14:textId="4496DE10" w:rsidR="00526E15" w:rsidRDefault="00A85987" w:rsidP="00E57E8F">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sidRPr="00E57E8F">
        <w:rPr>
          <w:rFonts w:ascii="Times New Roman" w:eastAsiaTheme="minorEastAsia" w:hAnsi="Times New Roman" w:cs="Times New Roman"/>
          <w:i/>
          <w:iCs/>
          <w:sz w:val="24"/>
          <w:szCs w:val="24"/>
          <w:lang w:val="en-GB" w:eastAsia="zh-CN"/>
        </w:rPr>
        <w:t>I think my lecturer is unfair</w:t>
      </w:r>
      <w:r w:rsidR="00114A9A">
        <w:rPr>
          <w:rFonts w:ascii="Times New Roman" w:eastAsiaTheme="minorEastAsia" w:hAnsi="Times New Roman" w:cs="Times New Roman"/>
          <w:i/>
          <w:iCs/>
          <w:sz w:val="24"/>
          <w:szCs w:val="24"/>
          <w:lang w:val="en-GB" w:eastAsia="zh-CN"/>
        </w:rPr>
        <w:t xml:space="preserve">. </w:t>
      </w:r>
      <w:r w:rsidRPr="00E57E8F">
        <w:rPr>
          <w:rFonts w:ascii="Times New Roman" w:eastAsiaTheme="minorEastAsia" w:hAnsi="Times New Roman" w:cs="Times New Roman"/>
          <w:i/>
          <w:iCs/>
          <w:sz w:val="24"/>
          <w:szCs w:val="24"/>
          <w:lang w:val="en-GB" w:eastAsia="zh-CN"/>
        </w:rPr>
        <w:t xml:space="preserve">I do not have time to find </w:t>
      </w:r>
      <w:r w:rsidR="00191916" w:rsidRPr="00E57E8F">
        <w:rPr>
          <w:rFonts w:ascii="Times New Roman" w:eastAsiaTheme="minorEastAsia" w:hAnsi="Times New Roman" w:cs="Times New Roman"/>
          <w:i/>
          <w:iCs/>
          <w:sz w:val="24"/>
          <w:szCs w:val="24"/>
          <w:lang w:val="en-GB" w:eastAsia="zh-CN"/>
        </w:rPr>
        <w:t>material to make my e-portfolio more interactive</w:t>
      </w:r>
      <w:r w:rsidR="00114A9A">
        <w:rPr>
          <w:rFonts w:ascii="Times New Roman" w:eastAsiaTheme="minorEastAsia" w:hAnsi="Times New Roman" w:cs="Times New Roman"/>
          <w:i/>
          <w:iCs/>
          <w:sz w:val="24"/>
          <w:szCs w:val="24"/>
          <w:lang w:val="en-GB" w:eastAsia="zh-CN"/>
        </w:rPr>
        <w:t xml:space="preserve">. </w:t>
      </w:r>
      <w:r w:rsidR="00191916" w:rsidRPr="00E57E8F">
        <w:rPr>
          <w:rFonts w:ascii="Times New Roman" w:eastAsiaTheme="minorEastAsia" w:hAnsi="Times New Roman" w:cs="Times New Roman"/>
          <w:i/>
          <w:iCs/>
          <w:sz w:val="24"/>
          <w:szCs w:val="24"/>
          <w:lang w:val="en-GB" w:eastAsia="zh-CN"/>
        </w:rPr>
        <w:t xml:space="preserve">I think that </w:t>
      </w:r>
      <w:r w:rsidR="00E57E8F" w:rsidRPr="00E57E8F">
        <w:rPr>
          <w:rFonts w:ascii="Times New Roman" w:eastAsiaTheme="minorEastAsia" w:hAnsi="Times New Roman" w:cs="Times New Roman"/>
          <w:i/>
          <w:iCs/>
          <w:sz w:val="24"/>
          <w:szCs w:val="24"/>
          <w:lang w:val="en-GB" w:eastAsia="zh-CN"/>
        </w:rPr>
        <w:t>has an impact on my grade</w:t>
      </w:r>
      <w:r w:rsidR="00114A9A">
        <w:rPr>
          <w:rFonts w:ascii="Times New Roman" w:eastAsiaTheme="minorEastAsia" w:hAnsi="Times New Roman" w:cs="Times New Roman"/>
          <w:i/>
          <w:iCs/>
          <w:sz w:val="24"/>
          <w:szCs w:val="24"/>
          <w:lang w:val="en-GB" w:eastAsia="zh-CN"/>
        </w:rPr>
        <w:t>. T</w:t>
      </w:r>
      <w:r w:rsidR="00E57E8F" w:rsidRPr="00E57E8F">
        <w:rPr>
          <w:rFonts w:ascii="Times New Roman" w:eastAsiaTheme="minorEastAsia" w:hAnsi="Times New Roman" w:cs="Times New Roman"/>
          <w:i/>
          <w:iCs/>
          <w:sz w:val="24"/>
          <w:szCs w:val="24"/>
          <w:lang w:val="en-GB" w:eastAsia="zh-CN"/>
        </w:rPr>
        <w:t>his is unfair</w:t>
      </w:r>
      <w:r w:rsidR="00114A9A">
        <w:rPr>
          <w:rFonts w:ascii="Times New Roman" w:eastAsiaTheme="minorEastAsia" w:hAnsi="Times New Roman" w:cs="Times New Roman"/>
          <w:i/>
          <w:iCs/>
          <w:sz w:val="24"/>
          <w:szCs w:val="24"/>
          <w:lang w:val="en-GB" w:eastAsia="zh-CN"/>
        </w:rPr>
        <w:t>.</w:t>
      </w:r>
    </w:p>
    <w:p w14:paraId="6AD1E38D" w14:textId="77777777" w:rsidR="00114A9A" w:rsidRPr="00E57E8F" w:rsidRDefault="00114A9A" w:rsidP="00E57E8F">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p w14:paraId="69F1A2E8" w14:textId="376FBD9A" w:rsidR="00526E15" w:rsidRDefault="00526E15"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 literature </w:t>
      </w:r>
      <w:r w:rsidR="00DA03BF">
        <w:rPr>
          <w:rFonts w:ascii="Times New Roman" w:eastAsiaTheme="minorEastAsia" w:hAnsi="Times New Roman" w:cs="Times New Roman"/>
          <w:sz w:val="24"/>
          <w:szCs w:val="24"/>
          <w:lang w:val="en-GB" w:eastAsia="zh-CN"/>
        </w:rPr>
        <w:t xml:space="preserve">also </w:t>
      </w:r>
      <w:r>
        <w:rPr>
          <w:rFonts w:ascii="Times New Roman" w:eastAsiaTheme="minorEastAsia" w:hAnsi="Times New Roman" w:cs="Times New Roman"/>
          <w:sz w:val="24"/>
          <w:szCs w:val="24"/>
          <w:lang w:val="en-GB" w:eastAsia="zh-CN"/>
        </w:rPr>
        <w:t xml:space="preserve">claims </w:t>
      </w:r>
      <w:r w:rsidR="008C11C7">
        <w:rPr>
          <w:rFonts w:ascii="Times New Roman" w:eastAsiaTheme="minorEastAsia" w:hAnsi="Times New Roman" w:cs="Times New Roman"/>
          <w:sz w:val="24"/>
          <w:szCs w:val="24"/>
          <w:lang w:val="en-GB" w:eastAsia="zh-CN"/>
        </w:rPr>
        <w:t>that e-portfolios are often invalid and unreliable</w:t>
      </w:r>
      <w:r w:rsidR="00122702">
        <w:rPr>
          <w:rFonts w:ascii="Times New Roman" w:eastAsiaTheme="minorEastAsia" w:hAnsi="Times New Roman" w:cs="Times New Roman"/>
          <w:sz w:val="24"/>
          <w:szCs w:val="24"/>
          <w:lang w:val="en-GB" w:eastAsia="zh-CN"/>
        </w:rPr>
        <w:t xml:space="preserve"> (Dune et al., 2018)</w:t>
      </w:r>
      <w:r w:rsidR="008C11C7">
        <w:rPr>
          <w:rFonts w:ascii="Times New Roman" w:eastAsiaTheme="minorEastAsia" w:hAnsi="Times New Roman" w:cs="Times New Roman"/>
          <w:sz w:val="24"/>
          <w:szCs w:val="24"/>
          <w:lang w:val="en-GB" w:eastAsia="zh-CN"/>
        </w:rPr>
        <w:t>.</w:t>
      </w:r>
      <w:r w:rsidR="001E07F9">
        <w:rPr>
          <w:rFonts w:ascii="Times New Roman" w:eastAsiaTheme="minorEastAsia" w:hAnsi="Times New Roman" w:cs="Times New Roman"/>
          <w:sz w:val="24"/>
          <w:szCs w:val="24"/>
          <w:lang w:val="en-GB" w:eastAsia="zh-CN"/>
        </w:rPr>
        <w:t xml:space="preserve"> </w:t>
      </w:r>
      <w:r w:rsidR="00DA03BF">
        <w:rPr>
          <w:rFonts w:ascii="Times New Roman" w:eastAsiaTheme="minorEastAsia" w:hAnsi="Times New Roman" w:cs="Times New Roman"/>
          <w:sz w:val="24"/>
          <w:szCs w:val="24"/>
          <w:lang w:val="en-GB" w:eastAsia="zh-CN"/>
        </w:rPr>
        <w:t>Students</w:t>
      </w:r>
      <w:r w:rsidR="001E07F9">
        <w:rPr>
          <w:rFonts w:ascii="Times New Roman" w:eastAsiaTheme="minorEastAsia" w:hAnsi="Times New Roman" w:cs="Times New Roman"/>
          <w:sz w:val="24"/>
          <w:szCs w:val="24"/>
          <w:lang w:val="en-GB" w:eastAsia="zh-CN"/>
        </w:rPr>
        <w:t xml:space="preserve"> </w:t>
      </w:r>
      <w:r w:rsidR="001D4D69">
        <w:rPr>
          <w:rFonts w:ascii="Times New Roman" w:eastAsiaTheme="minorEastAsia" w:hAnsi="Times New Roman" w:cs="Times New Roman"/>
          <w:sz w:val="24"/>
          <w:szCs w:val="24"/>
          <w:lang w:val="en-GB" w:eastAsia="zh-CN"/>
        </w:rPr>
        <w:t xml:space="preserve">in the current study </w:t>
      </w:r>
      <w:r w:rsidR="009C1C29">
        <w:rPr>
          <w:rFonts w:ascii="Times New Roman" w:eastAsiaTheme="minorEastAsia" w:hAnsi="Times New Roman" w:cs="Times New Roman"/>
          <w:sz w:val="24"/>
          <w:szCs w:val="24"/>
          <w:lang w:val="en-GB" w:eastAsia="zh-CN"/>
        </w:rPr>
        <w:t xml:space="preserve">also detected that some of their peers </w:t>
      </w:r>
      <w:r w:rsidR="00021C6C">
        <w:rPr>
          <w:rFonts w:ascii="Times New Roman" w:eastAsiaTheme="minorEastAsia" w:hAnsi="Times New Roman" w:cs="Times New Roman"/>
          <w:sz w:val="24"/>
          <w:szCs w:val="24"/>
          <w:lang w:val="en-GB" w:eastAsia="zh-CN"/>
        </w:rPr>
        <w:t>had a tendency</w:t>
      </w:r>
      <w:r w:rsidR="005F3FF3">
        <w:rPr>
          <w:rFonts w:ascii="Times New Roman" w:eastAsiaTheme="minorEastAsia" w:hAnsi="Times New Roman" w:cs="Times New Roman"/>
          <w:sz w:val="24"/>
          <w:szCs w:val="24"/>
          <w:lang w:val="en-GB" w:eastAsia="zh-CN"/>
        </w:rPr>
        <w:t xml:space="preserve"> to</w:t>
      </w:r>
      <w:r w:rsidR="001E07F9">
        <w:rPr>
          <w:rFonts w:ascii="Times New Roman" w:eastAsiaTheme="minorEastAsia" w:hAnsi="Times New Roman" w:cs="Times New Roman"/>
          <w:sz w:val="24"/>
          <w:szCs w:val="24"/>
          <w:lang w:val="en-GB" w:eastAsia="zh-CN"/>
        </w:rPr>
        <w:t xml:space="preserve"> repeat themselves and paraphrase or even plagiarise as they </w:t>
      </w:r>
      <w:r w:rsidR="00225A6A">
        <w:rPr>
          <w:rFonts w:ascii="Times New Roman" w:eastAsiaTheme="minorEastAsia" w:hAnsi="Times New Roman" w:cs="Times New Roman"/>
          <w:sz w:val="24"/>
          <w:szCs w:val="24"/>
          <w:lang w:val="en-GB" w:eastAsia="zh-CN"/>
        </w:rPr>
        <w:t>d</w:t>
      </w:r>
      <w:r w:rsidR="00D870E1">
        <w:rPr>
          <w:rFonts w:ascii="Times New Roman" w:eastAsiaTheme="minorEastAsia" w:hAnsi="Times New Roman" w:cs="Times New Roman"/>
          <w:sz w:val="24"/>
          <w:szCs w:val="24"/>
          <w:lang w:val="en-GB" w:eastAsia="zh-CN"/>
        </w:rPr>
        <w:t>id</w:t>
      </w:r>
      <w:r w:rsidR="00225A6A">
        <w:rPr>
          <w:rFonts w:ascii="Times New Roman" w:eastAsiaTheme="minorEastAsia" w:hAnsi="Times New Roman" w:cs="Times New Roman"/>
          <w:sz w:val="24"/>
          <w:szCs w:val="24"/>
          <w:lang w:val="en-GB" w:eastAsia="zh-CN"/>
        </w:rPr>
        <w:t xml:space="preserve"> not have enough time to spend </w:t>
      </w:r>
      <w:r w:rsidR="001E00FE">
        <w:rPr>
          <w:rFonts w:ascii="Times New Roman" w:eastAsiaTheme="minorEastAsia" w:hAnsi="Times New Roman" w:cs="Times New Roman"/>
          <w:sz w:val="24"/>
          <w:szCs w:val="24"/>
          <w:lang w:val="en-GB" w:eastAsia="zh-CN"/>
        </w:rPr>
        <w:t xml:space="preserve">when </w:t>
      </w:r>
      <w:r w:rsidR="00225A6A">
        <w:rPr>
          <w:rFonts w:ascii="Times New Roman" w:eastAsiaTheme="minorEastAsia" w:hAnsi="Times New Roman" w:cs="Times New Roman"/>
          <w:sz w:val="24"/>
          <w:szCs w:val="24"/>
          <w:lang w:val="en-GB" w:eastAsia="zh-CN"/>
        </w:rPr>
        <w:t>working on their portfolios</w:t>
      </w:r>
      <w:r w:rsidR="004B691A">
        <w:rPr>
          <w:rFonts w:ascii="Times New Roman" w:eastAsiaTheme="minorEastAsia" w:hAnsi="Times New Roman" w:cs="Times New Roman"/>
          <w:sz w:val="24"/>
          <w:szCs w:val="24"/>
          <w:lang w:val="en-GB" w:eastAsia="zh-CN"/>
        </w:rPr>
        <w:t xml:space="preserve"> (</w:t>
      </w:r>
      <w:r w:rsidR="005F3FF3">
        <w:rPr>
          <w:rFonts w:ascii="Times New Roman" w:eastAsiaTheme="minorEastAsia" w:hAnsi="Times New Roman" w:cs="Times New Roman"/>
          <w:sz w:val="24"/>
          <w:szCs w:val="24"/>
          <w:lang w:val="en-GB" w:eastAsia="zh-CN"/>
        </w:rPr>
        <w:t xml:space="preserve">also in </w:t>
      </w:r>
      <w:r w:rsidR="004B691A">
        <w:rPr>
          <w:rFonts w:ascii="Times New Roman" w:eastAsiaTheme="minorEastAsia" w:hAnsi="Times New Roman" w:cs="Times New Roman"/>
          <w:sz w:val="24"/>
          <w:szCs w:val="24"/>
          <w:lang w:val="en-GB" w:eastAsia="zh-CN"/>
        </w:rPr>
        <w:t>Yang et al., 2016)</w:t>
      </w:r>
      <w:r w:rsidR="00225A6A">
        <w:rPr>
          <w:rFonts w:ascii="Times New Roman" w:eastAsiaTheme="minorEastAsia" w:hAnsi="Times New Roman" w:cs="Times New Roman"/>
          <w:sz w:val="24"/>
          <w:szCs w:val="24"/>
          <w:lang w:val="en-GB" w:eastAsia="zh-CN"/>
        </w:rPr>
        <w:t>.</w:t>
      </w:r>
    </w:p>
    <w:p w14:paraId="33A84362" w14:textId="048AB35A" w:rsidR="00A1151A" w:rsidRPr="00196EC4" w:rsidRDefault="00A1151A"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CF6C5E4" w14:textId="58073DAB" w:rsidR="00A1151A" w:rsidRDefault="00572A8A" w:rsidP="00A1151A">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r>
        <w:rPr>
          <w:rFonts w:ascii="Times New Roman" w:eastAsiaTheme="minorEastAsia" w:hAnsi="Times New Roman" w:cs="Times New Roman"/>
          <w:b/>
          <w:bCs/>
          <w:sz w:val="24"/>
          <w:szCs w:val="24"/>
          <w:lang w:val="en-GB" w:eastAsia="zh-CN"/>
        </w:rPr>
        <w:t xml:space="preserve">Perceived </w:t>
      </w:r>
      <w:r w:rsidR="009D5C12">
        <w:rPr>
          <w:rFonts w:ascii="Times New Roman" w:eastAsiaTheme="minorEastAsia" w:hAnsi="Times New Roman" w:cs="Times New Roman"/>
          <w:b/>
          <w:bCs/>
          <w:sz w:val="24"/>
          <w:szCs w:val="24"/>
          <w:lang w:val="en-GB" w:eastAsia="zh-CN"/>
        </w:rPr>
        <w:t>C</w:t>
      </w:r>
      <w:r w:rsidR="00A1151A">
        <w:rPr>
          <w:rFonts w:ascii="Times New Roman" w:eastAsiaTheme="minorEastAsia" w:hAnsi="Times New Roman" w:cs="Times New Roman"/>
          <w:b/>
          <w:bCs/>
          <w:sz w:val="24"/>
          <w:szCs w:val="24"/>
          <w:lang w:val="en-GB" w:eastAsia="zh-CN"/>
        </w:rPr>
        <w:t xml:space="preserve">hallenges </w:t>
      </w:r>
      <w:r w:rsidR="009D5C12">
        <w:rPr>
          <w:rFonts w:ascii="Times New Roman" w:eastAsiaTheme="minorEastAsia" w:hAnsi="Times New Roman" w:cs="Times New Roman"/>
          <w:b/>
          <w:bCs/>
          <w:sz w:val="24"/>
          <w:szCs w:val="24"/>
          <w:lang w:val="en-GB" w:eastAsia="zh-CN"/>
        </w:rPr>
        <w:t>Related to</w:t>
      </w:r>
      <w:r w:rsidR="00A1151A">
        <w:rPr>
          <w:rFonts w:ascii="Times New Roman" w:eastAsiaTheme="minorEastAsia" w:hAnsi="Times New Roman" w:cs="Times New Roman"/>
          <w:b/>
          <w:bCs/>
          <w:sz w:val="24"/>
          <w:szCs w:val="24"/>
          <w:lang w:val="en-GB" w:eastAsia="zh-CN"/>
        </w:rPr>
        <w:t xml:space="preserve"> </w:t>
      </w:r>
      <w:r w:rsidR="009D5C12">
        <w:rPr>
          <w:rFonts w:ascii="Times New Roman" w:eastAsiaTheme="minorEastAsia" w:hAnsi="Times New Roman" w:cs="Times New Roman"/>
          <w:b/>
          <w:bCs/>
          <w:sz w:val="24"/>
          <w:szCs w:val="24"/>
          <w:lang w:val="en-GB" w:eastAsia="zh-CN"/>
        </w:rPr>
        <w:t>S</w:t>
      </w:r>
      <w:r w:rsidR="00A1151A">
        <w:rPr>
          <w:rFonts w:ascii="Times New Roman" w:eastAsiaTheme="minorEastAsia" w:hAnsi="Times New Roman" w:cs="Times New Roman"/>
          <w:b/>
          <w:bCs/>
          <w:sz w:val="24"/>
          <w:szCs w:val="24"/>
          <w:lang w:val="en-GB" w:eastAsia="zh-CN"/>
        </w:rPr>
        <w:t xml:space="preserve">tudents’ </w:t>
      </w:r>
      <w:r w:rsidR="009D5C12">
        <w:rPr>
          <w:rFonts w:ascii="Times New Roman" w:eastAsiaTheme="minorEastAsia" w:hAnsi="Times New Roman" w:cs="Times New Roman"/>
          <w:b/>
          <w:bCs/>
          <w:sz w:val="24"/>
          <w:szCs w:val="24"/>
          <w:lang w:val="en-GB" w:eastAsia="zh-CN"/>
        </w:rPr>
        <w:t>M</w:t>
      </w:r>
      <w:r w:rsidR="00A1151A">
        <w:rPr>
          <w:rFonts w:ascii="Times New Roman" w:eastAsiaTheme="minorEastAsia" w:hAnsi="Times New Roman" w:cs="Times New Roman"/>
          <w:b/>
          <w:bCs/>
          <w:sz w:val="24"/>
          <w:szCs w:val="24"/>
          <w:lang w:val="en-GB" w:eastAsia="zh-CN"/>
        </w:rPr>
        <w:t>otivation</w:t>
      </w:r>
    </w:p>
    <w:p w14:paraId="2AAE53D5" w14:textId="6083F8FA" w:rsidR="00CD2A79" w:rsidRDefault="00E75FCE" w:rsidP="00CD2A7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Significant challenges are reported in the literature regarding the reliability of e-portfolios</w:t>
      </w:r>
      <w:r w:rsidR="00BF4695">
        <w:rPr>
          <w:rFonts w:ascii="Times New Roman" w:eastAsiaTheme="minorEastAsia" w:hAnsi="Times New Roman" w:cs="Times New Roman"/>
          <w:sz w:val="24"/>
          <w:szCs w:val="24"/>
          <w:lang w:val="en-GB" w:eastAsia="zh-CN"/>
        </w:rPr>
        <w:t xml:space="preserve">. The assessment criteria should be </w:t>
      </w:r>
      <w:r w:rsidR="00AC37C4">
        <w:rPr>
          <w:rFonts w:ascii="Times New Roman" w:eastAsiaTheme="minorEastAsia" w:hAnsi="Times New Roman" w:cs="Times New Roman"/>
          <w:sz w:val="24"/>
          <w:szCs w:val="24"/>
          <w:lang w:val="en-GB" w:eastAsia="zh-CN"/>
        </w:rPr>
        <w:t>clear,</w:t>
      </w:r>
      <w:r w:rsidR="00BF4695">
        <w:rPr>
          <w:rFonts w:ascii="Times New Roman" w:eastAsiaTheme="minorEastAsia" w:hAnsi="Times New Roman" w:cs="Times New Roman"/>
          <w:sz w:val="24"/>
          <w:szCs w:val="24"/>
          <w:lang w:val="en-GB" w:eastAsia="zh-CN"/>
        </w:rPr>
        <w:t xml:space="preserve"> and e-portfolios should be used in combination with some final</w:t>
      </w:r>
      <w:r w:rsidR="008A41D0">
        <w:rPr>
          <w:rFonts w:ascii="Times New Roman" w:eastAsiaTheme="minorEastAsia" w:hAnsi="Times New Roman" w:cs="Times New Roman"/>
          <w:sz w:val="24"/>
          <w:szCs w:val="24"/>
          <w:lang w:val="en-GB" w:eastAsia="zh-CN"/>
        </w:rPr>
        <w:t xml:space="preserve"> examination as students feel that is fairer.</w:t>
      </w:r>
      <w:r w:rsidR="00BB64CB">
        <w:rPr>
          <w:rFonts w:ascii="Times New Roman" w:eastAsiaTheme="minorEastAsia" w:hAnsi="Times New Roman" w:cs="Times New Roman"/>
          <w:sz w:val="24"/>
          <w:szCs w:val="24"/>
          <w:lang w:val="en-GB" w:eastAsia="zh-CN"/>
        </w:rPr>
        <w:t xml:space="preserve"> </w:t>
      </w:r>
      <w:r w:rsidR="00CD2A79">
        <w:rPr>
          <w:rFonts w:ascii="Times New Roman" w:eastAsiaTheme="minorEastAsia" w:hAnsi="Times New Roman" w:cs="Times New Roman"/>
          <w:sz w:val="24"/>
          <w:szCs w:val="24"/>
          <w:lang w:val="en-GB" w:eastAsia="zh-CN"/>
        </w:rPr>
        <w:t>Some students have negative attitudes towards this approach as it requires higher involvement</w:t>
      </w:r>
      <w:r w:rsidR="001B42A5">
        <w:rPr>
          <w:rFonts w:ascii="Times New Roman" w:eastAsiaTheme="minorEastAsia" w:hAnsi="Times New Roman" w:cs="Times New Roman"/>
          <w:sz w:val="24"/>
          <w:szCs w:val="24"/>
          <w:lang w:val="en-GB" w:eastAsia="zh-CN"/>
        </w:rPr>
        <w:t>, more time spent to improve digital skills</w:t>
      </w:r>
      <w:r w:rsidR="009C08E3">
        <w:rPr>
          <w:rFonts w:ascii="Times New Roman" w:eastAsiaTheme="minorEastAsia" w:hAnsi="Times New Roman" w:cs="Times New Roman"/>
          <w:sz w:val="24"/>
          <w:szCs w:val="24"/>
          <w:lang w:val="en-GB" w:eastAsia="zh-CN"/>
        </w:rPr>
        <w:t xml:space="preserve"> </w:t>
      </w:r>
      <w:r w:rsidR="00163A87">
        <w:rPr>
          <w:rFonts w:ascii="Times New Roman" w:eastAsiaTheme="minorEastAsia" w:hAnsi="Times New Roman" w:cs="Times New Roman"/>
          <w:sz w:val="24"/>
          <w:szCs w:val="24"/>
          <w:lang w:val="en-GB" w:eastAsia="zh-CN"/>
        </w:rPr>
        <w:t>(</w:t>
      </w:r>
      <w:r w:rsidR="00163A87" w:rsidRPr="00916604">
        <w:rPr>
          <w:rFonts w:ascii="Times New Roman" w:eastAsiaTheme="minorEastAsia" w:hAnsi="Times New Roman" w:cs="Times New Roman"/>
          <w:sz w:val="24"/>
          <w:szCs w:val="24"/>
          <w:lang w:val="en-GB" w:eastAsia="zh-CN"/>
        </w:rPr>
        <w:t xml:space="preserve">Kongsuebchart </w:t>
      </w:r>
      <w:r w:rsidR="001C18A7">
        <w:rPr>
          <w:rFonts w:ascii="Times New Roman" w:eastAsiaTheme="minorEastAsia" w:hAnsi="Times New Roman" w:cs="Times New Roman"/>
          <w:sz w:val="24"/>
          <w:szCs w:val="24"/>
          <w:lang w:val="en-GB" w:eastAsia="zh-CN"/>
        </w:rPr>
        <w:t>&amp;</w:t>
      </w:r>
      <w:r w:rsidR="00163A87">
        <w:rPr>
          <w:rFonts w:ascii="Times New Roman" w:eastAsiaTheme="minorEastAsia" w:hAnsi="Times New Roman" w:cs="Times New Roman"/>
          <w:sz w:val="24"/>
          <w:szCs w:val="24"/>
          <w:lang w:val="en-GB" w:eastAsia="zh-CN"/>
        </w:rPr>
        <w:t xml:space="preserve"> </w:t>
      </w:r>
      <w:r w:rsidR="00163A87" w:rsidRPr="00916604">
        <w:rPr>
          <w:rFonts w:ascii="Times New Roman" w:eastAsiaTheme="minorEastAsia" w:hAnsi="Times New Roman" w:cs="Times New Roman"/>
          <w:sz w:val="24"/>
          <w:szCs w:val="24"/>
          <w:lang w:val="en-GB" w:eastAsia="zh-CN"/>
        </w:rPr>
        <w:t>Suppasetseree</w:t>
      </w:r>
      <w:r w:rsidR="00163A87">
        <w:rPr>
          <w:rFonts w:ascii="Times New Roman" w:eastAsiaTheme="minorEastAsia" w:hAnsi="Times New Roman" w:cs="Times New Roman"/>
          <w:sz w:val="24"/>
          <w:szCs w:val="24"/>
          <w:lang w:val="en-GB" w:eastAsia="zh-CN"/>
        </w:rPr>
        <w:t>, 201</w:t>
      </w:r>
      <w:r w:rsidR="004D7A07">
        <w:rPr>
          <w:rFonts w:ascii="Times New Roman" w:eastAsiaTheme="minorEastAsia" w:hAnsi="Times New Roman" w:cs="Times New Roman"/>
          <w:sz w:val="24"/>
          <w:szCs w:val="24"/>
          <w:lang w:val="en-GB" w:eastAsia="zh-CN"/>
        </w:rPr>
        <w:t>8</w:t>
      </w:r>
      <w:r w:rsidR="00163A87" w:rsidRPr="00916604">
        <w:rPr>
          <w:rFonts w:ascii="Times New Roman" w:eastAsiaTheme="minorEastAsia" w:hAnsi="Times New Roman" w:cs="Times New Roman"/>
          <w:sz w:val="24"/>
          <w:szCs w:val="24"/>
          <w:lang w:val="en-GB" w:eastAsia="zh-CN"/>
        </w:rPr>
        <w:t>)</w:t>
      </w:r>
      <w:r w:rsidR="00C51146">
        <w:rPr>
          <w:rFonts w:ascii="Times New Roman" w:eastAsiaTheme="minorEastAsia" w:hAnsi="Times New Roman" w:cs="Times New Roman"/>
          <w:sz w:val="24"/>
          <w:szCs w:val="24"/>
          <w:lang w:val="en-GB" w:eastAsia="zh-CN"/>
        </w:rPr>
        <w:t xml:space="preserve"> </w:t>
      </w:r>
      <w:r w:rsidR="009C08E3">
        <w:rPr>
          <w:rFonts w:ascii="Times New Roman" w:eastAsiaTheme="minorEastAsia" w:hAnsi="Times New Roman" w:cs="Times New Roman"/>
          <w:sz w:val="24"/>
          <w:szCs w:val="24"/>
          <w:lang w:val="en-GB" w:eastAsia="zh-CN"/>
        </w:rPr>
        <w:t xml:space="preserve">and </w:t>
      </w:r>
      <w:r w:rsidR="0049453C">
        <w:rPr>
          <w:rFonts w:ascii="Times New Roman" w:eastAsiaTheme="minorEastAsia" w:hAnsi="Times New Roman" w:cs="Times New Roman"/>
          <w:sz w:val="24"/>
          <w:szCs w:val="24"/>
          <w:lang w:val="en-GB" w:eastAsia="zh-CN"/>
        </w:rPr>
        <w:t xml:space="preserve">facing various </w:t>
      </w:r>
      <w:r w:rsidR="009C08E3">
        <w:rPr>
          <w:rFonts w:ascii="Times New Roman" w:eastAsiaTheme="minorEastAsia" w:hAnsi="Times New Roman" w:cs="Times New Roman"/>
          <w:sz w:val="24"/>
          <w:szCs w:val="24"/>
          <w:lang w:val="en-GB" w:eastAsia="zh-CN"/>
        </w:rPr>
        <w:t>challenges</w:t>
      </w:r>
      <w:r w:rsidR="0049453C">
        <w:rPr>
          <w:rFonts w:ascii="Times New Roman" w:eastAsiaTheme="minorEastAsia" w:hAnsi="Times New Roman" w:cs="Times New Roman"/>
          <w:sz w:val="24"/>
          <w:szCs w:val="24"/>
          <w:lang w:val="en-GB" w:eastAsia="zh-CN"/>
        </w:rPr>
        <w:t>, i.e.,</w:t>
      </w:r>
      <w:r w:rsidR="009C08E3">
        <w:rPr>
          <w:rFonts w:ascii="Times New Roman" w:eastAsiaTheme="minorEastAsia" w:hAnsi="Times New Roman" w:cs="Times New Roman"/>
          <w:sz w:val="24"/>
          <w:szCs w:val="24"/>
          <w:lang w:val="en-GB" w:eastAsia="zh-CN"/>
        </w:rPr>
        <w:t xml:space="preserve"> problems with internet connection, </w:t>
      </w:r>
      <w:r w:rsidR="00BB64CB">
        <w:rPr>
          <w:rFonts w:ascii="Times New Roman" w:eastAsiaTheme="minorEastAsia" w:hAnsi="Times New Roman" w:cs="Times New Roman"/>
          <w:sz w:val="24"/>
          <w:szCs w:val="24"/>
          <w:lang w:val="en-GB" w:eastAsia="zh-CN"/>
        </w:rPr>
        <w:t>facilities,</w:t>
      </w:r>
      <w:r w:rsidR="009C08E3">
        <w:rPr>
          <w:rFonts w:ascii="Times New Roman" w:eastAsiaTheme="minorEastAsia" w:hAnsi="Times New Roman" w:cs="Times New Roman"/>
          <w:sz w:val="24"/>
          <w:szCs w:val="24"/>
          <w:lang w:val="en-GB" w:eastAsia="zh-CN"/>
        </w:rPr>
        <w:t xml:space="preserve"> and resources to prepare the material to include in the e-portfolios etc. </w:t>
      </w:r>
      <w:r w:rsidR="00727004">
        <w:rPr>
          <w:rFonts w:ascii="Times New Roman" w:eastAsiaTheme="minorEastAsia" w:hAnsi="Times New Roman" w:cs="Times New Roman"/>
          <w:sz w:val="24"/>
          <w:szCs w:val="24"/>
          <w:lang w:val="en-GB" w:eastAsia="zh-CN"/>
        </w:rPr>
        <w:t>Time constraints that students have is also an issue as well as workload constraints from other modules</w:t>
      </w:r>
      <w:r w:rsidR="002076A8">
        <w:rPr>
          <w:rFonts w:ascii="Times New Roman" w:eastAsiaTheme="minorEastAsia" w:hAnsi="Times New Roman" w:cs="Times New Roman"/>
          <w:sz w:val="24"/>
          <w:szCs w:val="24"/>
          <w:lang w:val="en-GB" w:eastAsia="zh-CN"/>
        </w:rPr>
        <w:t xml:space="preserve"> as </w:t>
      </w:r>
      <w:r w:rsidR="002453A6">
        <w:rPr>
          <w:rFonts w:ascii="Times New Roman" w:eastAsiaTheme="minorEastAsia" w:hAnsi="Times New Roman" w:cs="Times New Roman"/>
          <w:sz w:val="24"/>
          <w:szCs w:val="24"/>
          <w:lang w:val="en-GB" w:eastAsia="zh-CN"/>
        </w:rPr>
        <w:t>a participant indicates</w:t>
      </w:r>
      <w:r w:rsidR="009702A6">
        <w:rPr>
          <w:rFonts w:ascii="Times New Roman" w:eastAsiaTheme="minorEastAsia" w:hAnsi="Times New Roman" w:cs="Times New Roman"/>
          <w:sz w:val="24"/>
          <w:szCs w:val="24"/>
          <w:lang w:val="en-GB" w:eastAsia="zh-CN"/>
        </w:rPr>
        <w:t>:</w:t>
      </w:r>
    </w:p>
    <w:p w14:paraId="4095E36C" w14:textId="77777777" w:rsidR="00B42EEA" w:rsidRDefault="00B42EEA" w:rsidP="00CD2A7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551C39E" w14:textId="28400A50" w:rsidR="00C72EE8" w:rsidRDefault="00C72EE8" w:rsidP="00A91164">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Pr>
          <w:rFonts w:ascii="Times New Roman" w:eastAsiaTheme="minorEastAsia" w:hAnsi="Times New Roman" w:cs="Times New Roman"/>
          <w:i/>
          <w:iCs/>
          <w:sz w:val="24"/>
          <w:szCs w:val="24"/>
          <w:lang w:val="en-GB" w:eastAsia="zh-CN"/>
        </w:rPr>
        <w:t>I really find it hard</w:t>
      </w:r>
      <w:r w:rsidR="00A91164">
        <w:rPr>
          <w:rFonts w:ascii="Times New Roman" w:eastAsiaTheme="minorEastAsia" w:hAnsi="Times New Roman" w:cs="Times New Roman"/>
          <w:i/>
          <w:iCs/>
          <w:sz w:val="24"/>
          <w:szCs w:val="24"/>
          <w:lang w:val="en-GB" w:eastAsia="zh-CN"/>
        </w:rPr>
        <w:t xml:space="preserve"> to understand the rules of the game and the assessment criteria</w:t>
      </w:r>
      <w:r w:rsidR="00B42EEA">
        <w:rPr>
          <w:rFonts w:ascii="Times New Roman" w:eastAsiaTheme="minorEastAsia" w:hAnsi="Times New Roman" w:cs="Times New Roman"/>
          <w:i/>
          <w:iCs/>
          <w:sz w:val="24"/>
          <w:szCs w:val="24"/>
          <w:lang w:val="en-GB" w:eastAsia="zh-CN"/>
        </w:rPr>
        <w:t xml:space="preserve">. </w:t>
      </w:r>
      <w:r w:rsidR="008F6683">
        <w:rPr>
          <w:rFonts w:ascii="Times New Roman" w:eastAsiaTheme="minorEastAsia" w:hAnsi="Times New Roman" w:cs="Times New Roman"/>
          <w:i/>
          <w:iCs/>
          <w:sz w:val="24"/>
          <w:szCs w:val="24"/>
          <w:lang w:val="en-GB" w:eastAsia="zh-CN"/>
        </w:rPr>
        <w:t>Thank God, we also have the final exams</w:t>
      </w:r>
      <w:r w:rsidR="00B42EEA">
        <w:rPr>
          <w:rFonts w:ascii="Times New Roman" w:eastAsiaTheme="minorEastAsia" w:hAnsi="Times New Roman" w:cs="Times New Roman"/>
          <w:i/>
          <w:iCs/>
          <w:sz w:val="24"/>
          <w:szCs w:val="24"/>
          <w:lang w:val="en-GB" w:eastAsia="zh-CN"/>
        </w:rPr>
        <w:t xml:space="preserve">. </w:t>
      </w:r>
      <w:r w:rsidR="008F6683">
        <w:rPr>
          <w:rFonts w:ascii="Times New Roman" w:eastAsiaTheme="minorEastAsia" w:hAnsi="Times New Roman" w:cs="Times New Roman"/>
          <w:i/>
          <w:iCs/>
          <w:sz w:val="24"/>
          <w:szCs w:val="24"/>
          <w:lang w:val="en-GB" w:eastAsia="zh-CN"/>
        </w:rPr>
        <w:t>I also find it hard to use e-portfolios without proper guidance and support</w:t>
      </w:r>
      <w:r w:rsidR="00B42EEA">
        <w:rPr>
          <w:rFonts w:ascii="Times New Roman" w:eastAsiaTheme="minorEastAsia" w:hAnsi="Times New Roman" w:cs="Times New Roman"/>
          <w:i/>
          <w:iCs/>
          <w:sz w:val="24"/>
          <w:szCs w:val="24"/>
          <w:lang w:val="en-GB" w:eastAsia="zh-CN"/>
        </w:rPr>
        <w:t xml:space="preserve">. </w:t>
      </w:r>
      <w:r w:rsidR="008F6683">
        <w:rPr>
          <w:rFonts w:ascii="Times New Roman" w:eastAsiaTheme="minorEastAsia" w:hAnsi="Times New Roman" w:cs="Times New Roman"/>
          <w:i/>
          <w:iCs/>
          <w:sz w:val="24"/>
          <w:szCs w:val="24"/>
          <w:lang w:val="en-GB" w:eastAsia="zh-CN"/>
        </w:rPr>
        <w:t>I am not proud of my digital skills</w:t>
      </w:r>
      <w:r w:rsidR="00B42EEA">
        <w:rPr>
          <w:rFonts w:ascii="Times New Roman" w:eastAsiaTheme="minorEastAsia" w:hAnsi="Times New Roman" w:cs="Times New Roman"/>
          <w:i/>
          <w:iCs/>
          <w:sz w:val="24"/>
          <w:szCs w:val="24"/>
          <w:lang w:val="en-GB" w:eastAsia="zh-CN"/>
        </w:rPr>
        <w:t xml:space="preserve">. </w:t>
      </w:r>
      <w:r w:rsidR="008F6683">
        <w:rPr>
          <w:rFonts w:ascii="Times New Roman" w:eastAsiaTheme="minorEastAsia" w:hAnsi="Times New Roman" w:cs="Times New Roman"/>
          <w:i/>
          <w:iCs/>
          <w:sz w:val="24"/>
          <w:szCs w:val="24"/>
          <w:lang w:val="en-GB" w:eastAsia="zh-CN"/>
        </w:rPr>
        <w:t>I need help</w:t>
      </w:r>
      <w:r w:rsidR="00B42EEA">
        <w:rPr>
          <w:rFonts w:ascii="Times New Roman" w:eastAsiaTheme="minorEastAsia" w:hAnsi="Times New Roman" w:cs="Times New Roman"/>
          <w:i/>
          <w:iCs/>
          <w:sz w:val="24"/>
          <w:szCs w:val="24"/>
          <w:lang w:val="en-GB" w:eastAsia="zh-CN"/>
        </w:rPr>
        <w:t>.</w:t>
      </w:r>
    </w:p>
    <w:p w14:paraId="4D9F9837" w14:textId="77777777" w:rsidR="00B42EEA" w:rsidRPr="00C72EE8" w:rsidRDefault="00B42EEA" w:rsidP="00A91164">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p>
    <w:p w14:paraId="3235B075" w14:textId="5ADC008E" w:rsidR="003A36BB" w:rsidRDefault="003A36BB" w:rsidP="00CD2A7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Unreliable internet connection or software issues may hinder students as they try to engage in online discussion in the fora and they might lose unsaved work or be unable to post their contributions to online discussions. This is a very frustrating experience for </w:t>
      </w:r>
      <w:r w:rsidR="002453A6">
        <w:rPr>
          <w:rFonts w:ascii="Times New Roman" w:eastAsiaTheme="minorEastAsia" w:hAnsi="Times New Roman" w:cs="Times New Roman"/>
          <w:sz w:val="24"/>
          <w:szCs w:val="24"/>
          <w:lang w:val="en-GB" w:eastAsia="zh-CN"/>
        </w:rPr>
        <w:t>students,</w:t>
      </w:r>
      <w:r>
        <w:rPr>
          <w:rFonts w:ascii="Times New Roman" w:eastAsiaTheme="minorEastAsia" w:hAnsi="Times New Roman" w:cs="Times New Roman"/>
          <w:sz w:val="24"/>
          <w:szCs w:val="24"/>
          <w:lang w:val="en-GB" w:eastAsia="zh-CN"/>
        </w:rPr>
        <w:t xml:space="preserve"> but the </w:t>
      </w:r>
      <w:r w:rsidR="00E62FA9">
        <w:rPr>
          <w:rFonts w:ascii="Times New Roman" w:eastAsiaTheme="minorEastAsia" w:hAnsi="Times New Roman" w:cs="Times New Roman"/>
          <w:sz w:val="24"/>
          <w:szCs w:val="24"/>
          <w:lang w:val="en-GB" w:eastAsia="zh-CN"/>
        </w:rPr>
        <w:t xml:space="preserve">recent </w:t>
      </w:r>
      <w:r>
        <w:rPr>
          <w:rFonts w:ascii="Times New Roman" w:eastAsiaTheme="minorEastAsia" w:hAnsi="Times New Roman" w:cs="Times New Roman"/>
          <w:sz w:val="24"/>
          <w:szCs w:val="24"/>
          <w:lang w:val="en-GB" w:eastAsia="zh-CN"/>
        </w:rPr>
        <w:t xml:space="preserve">Covid-19 pandemic has taught </w:t>
      </w:r>
      <w:r w:rsidR="009702A6">
        <w:rPr>
          <w:rFonts w:ascii="Times New Roman" w:eastAsiaTheme="minorEastAsia" w:hAnsi="Times New Roman" w:cs="Times New Roman"/>
          <w:sz w:val="24"/>
          <w:szCs w:val="24"/>
          <w:lang w:val="en-GB" w:eastAsia="zh-CN"/>
        </w:rPr>
        <w:t>people</w:t>
      </w:r>
      <w:r>
        <w:rPr>
          <w:rFonts w:ascii="Times New Roman" w:eastAsiaTheme="minorEastAsia" w:hAnsi="Times New Roman" w:cs="Times New Roman"/>
          <w:sz w:val="24"/>
          <w:szCs w:val="24"/>
          <w:lang w:val="en-GB" w:eastAsia="zh-CN"/>
        </w:rPr>
        <w:t xml:space="preserve"> to be more patient and resourceful.</w:t>
      </w:r>
      <w:r w:rsidR="00FC65AD">
        <w:rPr>
          <w:rFonts w:ascii="Times New Roman" w:eastAsiaTheme="minorEastAsia" w:hAnsi="Times New Roman" w:cs="Times New Roman"/>
          <w:sz w:val="24"/>
          <w:szCs w:val="24"/>
          <w:lang w:val="en-GB" w:eastAsia="zh-CN"/>
        </w:rPr>
        <w:t xml:space="preserve"> </w:t>
      </w:r>
      <w:r w:rsidR="005E2CA2">
        <w:rPr>
          <w:rFonts w:ascii="Times New Roman" w:eastAsiaTheme="minorEastAsia" w:hAnsi="Times New Roman" w:cs="Times New Roman"/>
          <w:sz w:val="24"/>
          <w:szCs w:val="24"/>
          <w:lang w:val="en-GB" w:eastAsia="zh-CN"/>
        </w:rPr>
        <w:t>Few mature students also describe</w:t>
      </w:r>
      <w:r w:rsidR="009702A6">
        <w:rPr>
          <w:rFonts w:ascii="Times New Roman" w:eastAsiaTheme="minorEastAsia" w:hAnsi="Times New Roman" w:cs="Times New Roman"/>
          <w:sz w:val="24"/>
          <w:szCs w:val="24"/>
          <w:lang w:val="en-GB" w:eastAsia="zh-CN"/>
        </w:rPr>
        <w:t>d</w:t>
      </w:r>
      <w:r w:rsidR="005E2CA2">
        <w:rPr>
          <w:rFonts w:ascii="Times New Roman" w:eastAsiaTheme="minorEastAsia" w:hAnsi="Times New Roman" w:cs="Times New Roman"/>
          <w:sz w:val="24"/>
          <w:szCs w:val="24"/>
          <w:lang w:val="en-GB" w:eastAsia="zh-CN"/>
        </w:rPr>
        <w:t xml:space="preserve"> their own challenges:</w:t>
      </w:r>
    </w:p>
    <w:p w14:paraId="72E484E2" w14:textId="77777777" w:rsidR="00B97DD2" w:rsidRDefault="00B97DD2" w:rsidP="00CD2A79">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2BEDB0B" w14:textId="2B2B629A" w:rsidR="00A90D00" w:rsidRDefault="00A90D00" w:rsidP="00A90D00">
      <w:pPr>
        <w:autoSpaceDE w:val="0"/>
        <w:autoSpaceDN w:val="0"/>
        <w:adjustRightInd w:val="0"/>
        <w:spacing w:after="0" w:line="240" w:lineRule="auto"/>
        <w:ind w:left="720" w:right="737"/>
        <w:jc w:val="both"/>
        <w:outlineLvl w:val="0"/>
        <w:rPr>
          <w:rFonts w:ascii="Times New Roman" w:eastAsiaTheme="minorEastAsia" w:hAnsi="Times New Roman" w:cs="Times New Roman"/>
          <w:i/>
          <w:iCs/>
          <w:sz w:val="24"/>
          <w:szCs w:val="24"/>
          <w:lang w:val="en-GB" w:eastAsia="zh-CN"/>
        </w:rPr>
      </w:pPr>
      <w:r w:rsidRPr="004D096A">
        <w:rPr>
          <w:rFonts w:ascii="Times New Roman" w:eastAsiaTheme="minorEastAsia" w:hAnsi="Times New Roman" w:cs="Times New Roman"/>
          <w:i/>
          <w:iCs/>
          <w:sz w:val="24"/>
          <w:szCs w:val="24"/>
          <w:lang w:val="en-GB" w:eastAsia="zh-CN"/>
        </w:rPr>
        <w:lastRenderedPageBreak/>
        <w:t>“</w:t>
      </w:r>
      <w:r w:rsidR="00FF11E9" w:rsidRPr="004D096A">
        <w:rPr>
          <w:rFonts w:ascii="Times New Roman" w:eastAsiaTheme="minorEastAsia" w:hAnsi="Times New Roman" w:cs="Times New Roman"/>
          <w:i/>
          <w:iCs/>
          <w:sz w:val="24"/>
          <w:szCs w:val="24"/>
          <w:lang w:val="en-GB" w:eastAsia="zh-CN"/>
        </w:rPr>
        <w:t>I am not good with computers</w:t>
      </w:r>
      <w:r w:rsidR="00262A1A">
        <w:rPr>
          <w:rFonts w:ascii="Times New Roman" w:eastAsiaTheme="minorEastAsia" w:hAnsi="Times New Roman" w:cs="Times New Roman"/>
          <w:i/>
          <w:iCs/>
          <w:sz w:val="24"/>
          <w:szCs w:val="24"/>
          <w:lang w:val="en-GB" w:eastAsia="zh-CN"/>
        </w:rPr>
        <w:t xml:space="preserve">. </w:t>
      </w:r>
      <w:r w:rsidR="00FF11E9" w:rsidRPr="004D096A">
        <w:rPr>
          <w:rFonts w:ascii="Times New Roman" w:eastAsiaTheme="minorEastAsia" w:hAnsi="Times New Roman" w:cs="Times New Roman"/>
          <w:i/>
          <w:iCs/>
          <w:sz w:val="24"/>
          <w:szCs w:val="24"/>
          <w:lang w:val="en-GB" w:eastAsia="zh-CN"/>
        </w:rPr>
        <w:t>I do not have the time to develop both my digital and writing skills</w:t>
      </w:r>
      <w:r w:rsidR="00E62FA9">
        <w:rPr>
          <w:rFonts w:ascii="Times New Roman" w:eastAsiaTheme="minorEastAsia" w:hAnsi="Times New Roman" w:cs="Times New Roman"/>
          <w:i/>
          <w:iCs/>
          <w:sz w:val="24"/>
          <w:szCs w:val="24"/>
          <w:lang w:val="en-GB" w:eastAsia="zh-CN"/>
        </w:rPr>
        <w:t xml:space="preserve">, </w:t>
      </w:r>
      <w:r w:rsidR="00FF11E9" w:rsidRPr="004D096A">
        <w:rPr>
          <w:rFonts w:ascii="Times New Roman" w:eastAsiaTheme="minorEastAsia" w:hAnsi="Times New Roman" w:cs="Times New Roman"/>
          <w:i/>
          <w:iCs/>
          <w:sz w:val="24"/>
          <w:szCs w:val="24"/>
          <w:lang w:val="en-GB" w:eastAsia="zh-CN"/>
        </w:rPr>
        <w:t>not in just 12 weeks</w:t>
      </w:r>
      <w:r w:rsidR="00E62FA9">
        <w:rPr>
          <w:rFonts w:ascii="Times New Roman" w:eastAsiaTheme="minorEastAsia" w:hAnsi="Times New Roman" w:cs="Times New Roman"/>
          <w:i/>
          <w:iCs/>
          <w:sz w:val="24"/>
          <w:szCs w:val="24"/>
          <w:lang w:val="en-GB" w:eastAsia="zh-CN"/>
        </w:rPr>
        <w:t xml:space="preserve">. </w:t>
      </w:r>
      <w:r w:rsidR="00FC65AD" w:rsidRPr="004D096A">
        <w:rPr>
          <w:rFonts w:ascii="Times New Roman" w:eastAsiaTheme="minorEastAsia" w:hAnsi="Times New Roman" w:cs="Times New Roman"/>
          <w:i/>
          <w:iCs/>
          <w:sz w:val="24"/>
          <w:szCs w:val="24"/>
          <w:lang w:val="en-GB" w:eastAsia="zh-CN"/>
        </w:rPr>
        <w:t>I also find it difficult to understand how Padlets work</w:t>
      </w:r>
      <w:r w:rsidR="005362BC">
        <w:rPr>
          <w:rFonts w:ascii="Times New Roman" w:eastAsiaTheme="minorEastAsia" w:hAnsi="Times New Roman" w:cs="Times New Roman"/>
          <w:i/>
          <w:iCs/>
          <w:sz w:val="24"/>
          <w:szCs w:val="24"/>
          <w:lang w:val="en-GB" w:eastAsia="zh-CN"/>
        </w:rPr>
        <w:t xml:space="preserve">. They are </w:t>
      </w:r>
      <w:r w:rsidR="00FC65AD" w:rsidRPr="004D096A">
        <w:rPr>
          <w:rFonts w:ascii="Times New Roman" w:eastAsiaTheme="minorEastAsia" w:hAnsi="Times New Roman" w:cs="Times New Roman"/>
          <w:i/>
          <w:iCs/>
          <w:sz w:val="24"/>
          <w:szCs w:val="24"/>
          <w:lang w:val="en-GB" w:eastAsia="zh-CN"/>
        </w:rPr>
        <w:t>not that user-friendly</w:t>
      </w:r>
      <w:r w:rsidR="005362BC">
        <w:rPr>
          <w:rFonts w:ascii="Times New Roman" w:eastAsiaTheme="minorEastAsia" w:hAnsi="Times New Roman" w:cs="Times New Roman"/>
          <w:i/>
          <w:iCs/>
          <w:sz w:val="24"/>
          <w:szCs w:val="24"/>
          <w:lang w:val="en-GB" w:eastAsia="zh-CN"/>
        </w:rPr>
        <w:t>.</w:t>
      </w:r>
    </w:p>
    <w:p w14:paraId="197D7A49" w14:textId="77777777" w:rsidR="005E2CA2" w:rsidRDefault="005E2CA2"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E1B91F8" w14:textId="6ECF159F" w:rsidR="008261DC" w:rsidRPr="00E75FCE" w:rsidRDefault="008261DC" w:rsidP="00A1151A">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noProof/>
          <w:lang w:val="en-GB"/>
        </w:rPr>
        <w:tab/>
      </w:r>
      <w:r>
        <w:rPr>
          <w:noProof/>
          <w:lang w:val="en-GB"/>
        </w:rPr>
        <w:tab/>
      </w:r>
      <w:r>
        <w:rPr>
          <w:noProof/>
          <w:lang w:val="en-GB"/>
        </w:rPr>
        <w:tab/>
      </w:r>
      <w:r>
        <w:rPr>
          <w:noProof/>
          <w:lang w:val="en-GB"/>
        </w:rPr>
        <w:tab/>
      </w:r>
      <w:r>
        <w:rPr>
          <w:noProof/>
          <w:lang w:val="en-GB"/>
        </w:rPr>
        <w:tab/>
      </w:r>
      <w:r w:rsidRPr="008261DC">
        <w:rPr>
          <w:rFonts w:ascii="Times New Roman" w:eastAsiaTheme="minorEastAsia" w:hAnsi="Times New Roman" w:cs="Times New Roman"/>
          <w:b/>
          <w:bCs/>
          <w:sz w:val="24"/>
          <w:szCs w:val="24"/>
          <w:lang w:val="en-GB" w:eastAsia="zh-CN"/>
        </w:rPr>
        <w:t>Implications</w:t>
      </w:r>
    </w:p>
    <w:p w14:paraId="5E9C01B8" w14:textId="5348A90C" w:rsidR="00F91175" w:rsidRDefault="00F91175" w:rsidP="00492548">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58081807" w14:textId="74211064" w:rsidR="00E440A7" w:rsidRDefault="00177E03" w:rsidP="0049254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 current study confirms what was reported in the literature but also indicates </w:t>
      </w:r>
      <w:r w:rsidR="00CE6127">
        <w:rPr>
          <w:rFonts w:ascii="Times New Roman" w:eastAsiaTheme="minorEastAsia" w:hAnsi="Times New Roman" w:cs="Times New Roman"/>
          <w:sz w:val="24"/>
          <w:szCs w:val="24"/>
          <w:lang w:val="en-GB" w:eastAsia="zh-CN"/>
        </w:rPr>
        <w:t>several</w:t>
      </w:r>
      <w:r>
        <w:rPr>
          <w:rFonts w:ascii="Times New Roman" w:eastAsiaTheme="minorEastAsia" w:hAnsi="Times New Roman" w:cs="Times New Roman"/>
          <w:sz w:val="24"/>
          <w:szCs w:val="24"/>
          <w:lang w:val="en-GB" w:eastAsia="zh-CN"/>
        </w:rPr>
        <w:t xml:space="preserve"> useful </w:t>
      </w:r>
      <w:r w:rsidR="00CE6127">
        <w:rPr>
          <w:rFonts w:ascii="Times New Roman" w:eastAsiaTheme="minorEastAsia" w:hAnsi="Times New Roman" w:cs="Times New Roman"/>
          <w:sz w:val="24"/>
          <w:szCs w:val="24"/>
          <w:lang w:val="en-GB" w:eastAsia="zh-CN"/>
        </w:rPr>
        <w:t xml:space="preserve">implications. For instance, </w:t>
      </w:r>
      <w:r w:rsidR="009E68FA">
        <w:rPr>
          <w:rFonts w:ascii="Times New Roman" w:eastAsiaTheme="minorEastAsia" w:hAnsi="Times New Roman" w:cs="Times New Roman"/>
          <w:sz w:val="24"/>
          <w:szCs w:val="24"/>
          <w:lang w:val="en-GB" w:eastAsia="zh-CN"/>
        </w:rPr>
        <w:t xml:space="preserve">when using e-portfolios, </w:t>
      </w:r>
      <w:r w:rsidR="00CE6127">
        <w:rPr>
          <w:rFonts w:ascii="Times New Roman" w:eastAsiaTheme="minorEastAsia" w:hAnsi="Times New Roman" w:cs="Times New Roman"/>
          <w:sz w:val="24"/>
          <w:szCs w:val="24"/>
          <w:lang w:val="en-GB" w:eastAsia="zh-CN"/>
        </w:rPr>
        <w:t>l</w:t>
      </w:r>
      <w:r w:rsidR="00F61183">
        <w:rPr>
          <w:rFonts w:ascii="Times New Roman" w:eastAsiaTheme="minorEastAsia" w:hAnsi="Times New Roman" w:cs="Times New Roman"/>
          <w:sz w:val="24"/>
          <w:szCs w:val="24"/>
          <w:lang w:val="en-GB" w:eastAsia="zh-CN"/>
        </w:rPr>
        <w:t xml:space="preserve">ecturers </w:t>
      </w:r>
      <w:r w:rsidR="003D2041">
        <w:rPr>
          <w:rFonts w:ascii="Times New Roman" w:eastAsiaTheme="minorEastAsia" w:hAnsi="Times New Roman" w:cs="Times New Roman"/>
          <w:sz w:val="24"/>
          <w:szCs w:val="24"/>
          <w:lang w:val="en-GB" w:eastAsia="zh-CN"/>
        </w:rPr>
        <w:t>must</w:t>
      </w:r>
      <w:r w:rsidR="00C028A8">
        <w:rPr>
          <w:rFonts w:ascii="Times New Roman" w:eastAsiaTheme="minorEastAsia" w:hAnsi="Times New Roman" w:cs="Times New Roman"/>
          <w:sz w:val="24"/>
          <w:szCs w:val="24"/>
          <w:lang w:val="en-GB" w:eastAsia="zh-CN"/>
        </w:rPr>
        <w:t xml:space="preserve"> </w:t>
      </w:r>
      <w:r w:rsidR="0039184A">
        <w:rPr>
          <w:rFonts w:ascii="Times New Roman" w:eastAsiaTheme="minorEastAsia" w:hAnsi="Times New Roman" w:cs="Times New Roman"/>
          <w:sz w:val="24"/>
          <w:szCs w:val="24"/>
          <w:lang w:val="en-GB" w:eastAsia="zh-CN"/>
        </w:rPr>
        <w:t>en</w:t>
      </w:r>
      <w:r w:rsidR="00F61183">
        <w:rPr>
          <w:rFonts w:ascii="Times New Roman" w:eastAsiaTheme="minorEastAsia" w:hAnsi="Times New Roman" w:cs="Times New Roman"/>
          <w:sz w:val="24"/>
          <w:szCs w:val="24"/>
          <w:lang w:val="en-GB" w:eastAsia="zh-CN"/>
        </w:rPr>
        <w:t>sure that t</w:t>
      </w:r>
      <w:r w:rsidR="00C213D6">
        <w:rPr>
          <w:rFonts w:ascii="Times New Roman" w:eastAsiaTheme="minorEastAsia" w:hAnsi="Times New Roman" w:cs="Times New Roman"/>
          <w:sz w:val="24"/>
          <w:szCs w:val="24"/>
          <w:lang w:val="en-GB" w:eastAsia="zh-CN"/>
        </w:rPr>
        <w:t xml:space="preserve">he assessment criteria </w:t>
      </w:r>
      <w:r w:rsidR="00C028A8">
        <w:rPr>
          <w:rFonts w:ascii="Times New Roman" w:eastAsiaTheme="minorEastAsia" w:hAnsi="Times New Roman" w:cs="Times New Roman"/>
          <w:sz w:val="24"/>
          <w:szCs w:val="24"/>
          <w:lang w:val="en-GB" w:eastAsia="zh-CN"/>
        </w:rPr>
        <w:t xml:space="preserve">used </w:t>
      </w:r>
      <w:r w:rsidR="00C0343E">
        <w:rPr>
          <w:rFonts w:ascii="Times New Roman" w:eastAsiaTheme="minorEastAsia" w:hAnsi="Times New Roman" w:cs="Times New Roman"/>
          <w:sz w:val="24"/>
          <w:szCs w:val="24"/>
          <w:lang w:val="en-GB" w:eastAsia="zh-CN"/>
        </w:rPr>
        <w:t>are</w:t>
      </w:r>
      <w:r w:rsidR="00C213D6">
        <w:rPr>
          <w:rFonts w:ascii="Times New Roman" w:eastAsiaTheme="minorEastAsia" w:hAnsi="Times New Roman" w:cs="Times New Roman"/>
          <w:sz w:val="24"/>
          <w:szCs w:val="24"/>
          <w:lang w:val="en-GB" w:eastAsia="zh-CN"/>
        </w:rPr>
        <w:t xml:space="preserve"> crystal clear</w:t>
      </w:r>
      <w:r w:rsidR="000630B0">
        <w:rPr>
          <w:rFonts w:ascii="Times New Roman" w:eastAsiaTheme="minorEastAsia" w:hAnsi="Times New Roman" w:cs="Times New Roman"/>
          <w:sz w:val="24"/>
          <w:szCs w:val="24"/>
          <w:lang w:val="en-GB" w:eastAsia="zh-CN"/>
        </w:rPr>
        <w:t xml:space="preserve"> to enhance the reliability of the </w:t>
      </w:r>
      <w:r w:rsidR="00C028A8">
        <w:rPr>
          <w:rFonts w:ascii="Times New Roman" w:eastAsiaTheme="minorEastAsia" w:hAnsi="Times New Roman" w:cs="Times New Roman"/>
          <w:sz w:val="24"/>
          <w:szCs w:val="24"/>
          <w:lang w:val="en-GB" w:eastAsia="zh-CN"/>
        </w:rPr>
        <w:t>e-portfolio approach</w:t>
      </w:r>
      <w:r w:rsidR="009F4B56">
        <w:rPr>
          <w:rFonts w:ascii="Times New Roman" w:eastAsiaTheme="minorEastAsia" w:hAnsi="Times New Roman" w:cs="Times New Roman"/>
          <w:sz w:val="24"/>
          <w:szCs w:val="24"/>
          <w:lang w:val="en-GB" w:eastAsia="zh-CN"/>
        </w:rPr>
        <w:t xml:space="preserve"> (Barrot, 2021)</w:t>
      </w:r>
      <w:r w:rsidR="00C028A8">
        <w:rPr>
          <w:rFonts w:ascii="Times New Roman" w:eastAsiaTheme="minorEastAsia" w:hAnsi="Times New Roman" w:cs="Times New Roman"/>
          <w:sz w:val="24"/>
          <w:szCs w:val="24"/>
          <w:lang w:val="en-GB" w:eastAsia="zh-CN"/>
        </w:rPr>
        <w:t>.</w:t>
      </w:r>
      <w:r w:rsidR="000630B0">
        <w:rPr>
          <w:rFonts w:ascii="Times New Roman" w:eastAsiaTheme="minorEastAsia" w:hAnsi="Times New Roman" w:cs="Times New Roman"/>
          <w:sz w:val="24"/>
          <w:szCs w:val="24"/>
          <w:lang w:val="en-GB" w:eastAsia="zh-CN"/>
        </w:rPr>
        <w:t xml:space="preserve"> </w:t>
      </w:r>
      <w:r w:rsidR="00C028A8">
        <w:rPr>
          <w:rFonts w:ascii="Times New Roman" w:eastAsiaTheme="minorEastAsia" w:hAnsi="Times New Roman" w:cs="Times New Roman"/>
          <w:sz w:val="24"/>
          <w:szCs w:val="24"/>
          <w:lang w:val="en-GB" w:eastAsia="zh-CN"/>
        </w:rPr>
        <w:t>This</w:t>
      </w:r>
      <w:r w:rsidR="000630B0">
        <w:rPr>
          <w:rFonts w:ascii="Times New Roman" w:eastAsiaTheme="minorEastAsia" w:hAnsi="Times New Roman" w:cs="Times New Roman"/>
          <w:sz w:val="24"/>
          <w:szCs w:val="24"/>
          <w:lang w:val="en-GB" w:eastAsia="zh-CN"/>
        </w:rPr>
        <w:t xml:space="preserve"> should be used in conjunction with other summative forms of assessment. </w:t>
      </w:r>
      <w:r w:rsidR="00D02609" w:rsidRPr="00D02609">
        <w:rPr>
          <w:rFonts w:ascii="Times New Roman" w:eastAsiaTheme="minorEastAsia" w:hAnsi="Times New Roman" w:cs="Times New Roman"/>
          <w:sz w:val="24"/>
          <w:szCs w:val="24"/>
          <w:lang w:val="en-GB" w:eastAsia="zh-CN"/>
        </w:rPr>
        <w:t>However,</w:t>
      </w:r>
      <w:r w:rsidR="000A16B2">
        <w:rPr>
          <w:rFonts w:ascii="Times New Roman" w:eastAsiaTheme="minorEastAsia" w:hAnsi="Times New Roman" w:cs="Times New Roman"/>
          <w:sz w:val="24"/>
          <w:szCs w:val="24"/>
          <w:lang w:val="en-GB" w:eastAsia="zh-CN"/>
        </w:rPr>
        <w:t xml:space="preserve"> it should count for at least 50% of the overall </w:t>
      </w:r>
      <w:r w:rsidR="00B23572">
        <w:rPr>
          <w:rFonts w:ascii="Times New Roman" w:eastAsiaTheme="minorEastAsia" w:hAnsi="Times New Roman" w:cs="Times New Roman"/>
          <w:sz w:val="24"/>
          <w:szCs w:val="24"/>
          <w:lang w:val="en-GB" w:eastAsia="zh-CN"/>
        </w:rPr>
        <w:t>final grade</w:t>
      </w:r>
      <w:r w:rsidR="000A16B2">
        <w:rPr>
          <w:rFonts w:ascii="Times New Roman" w:eastAsiaTheme="minorEastAsia" w:hAnsi="Times New Roman" w:cs="Times New Roman"/>
          <w:sz w:val="24"/>
          <w:szCs w:val="24"/>
          <w:lang w:val="en-GB" w:eastAsia="zh-CN"/>
        </w:rPr>
        <w:t xml:space="preserve"> to be meaningful for students to engage in it as it</w:t>
      </w:r>
      <w:r w:rsidR="009048C3">
        <w:rPr>
          <w:rFonts w:ascii="Times New Roman" w:eastAsiaTheme="minorEastAsia" w:hAnsi="Times New Roman" w:cs="Times New Roman"/>
          <w:sz w:val="24"/>
          <w:szCs w:val="24"/>
          <w:lang w:val="en-GB" w:eastAsia="zh-CN"/>
        </w:rPr>
        <w:t xml:space="preserve"> is demanding in terms </w:t>
      </w:r>
      <w:r w:rsidR="00416D17">
        <w:rPr>
          <w:rFonts w:ascii="Times New Roman" w:eastAsiaTheme="minorEastAsia" w:hAnsi="Times New Roman" w:cs="Times New Roman"/>
          <w:sz w:val="24"/>
          <w:szCs w:val="24"/>
          <w:lang w:val="en-GB" w:eastAsia="zh-CN"/>
        </w:rPr>
        <w:t>of</w:t>
      </w:r>
      <w:r w:rsidR="009048C3">
        <w:rPr>
          <w:rFonts w:ascii="Times New Roman" w:eastAsiaTheme="minorEastAsia" w:hAnsi="Times New Roman" w:cs="Times New Roman"/>
          <w:sz w:val="24"/>
          <w:szCs w:val="24"/>
          <w:lang w:val="en-GB" w:eastAsia="zh-CN"/>
        </w:rPr>
        <w:t xml:space="preserve"> time and overall effort.</w:t>
      </w:r>
      <w:r w:rsidR="0049435A">
        <w:rPr>
          <w:rFonts w:ascii="Times New Roman" w:eastAsiaTheme="minorEastAsia" w:hAnsi="Times New Roman" w:cs="Times New Roman"/>
          <w:sz w:val="24"/>
          <w:szCs w:val="24"/>
          <w:lang w:val="en-GB" w:eastAsia="zh-CN"/>
        </w:rPr>
        <w:t xml:space="preserve"> Lecturers and module leaders should carefully check the t</w:t>
      </w:r>
      <w:r w:rsidR="0049435A" w:rsidRPr="002D0443">
        <w:rPr>
          <w:rFonts w:ascii="Times New Roman" w:eastAsiaTheme="minorEastAsia" w:hAnsi="Times New Roman" w:cs="Times New Roman"/>
          <w:sz w:val="24"/>
          <w:szCs w:val="24"/>
          <w:lang w:val="en-GB" w:eastAsia="zh-CN"/>
        </w:rPr>
        <w:t xml:space="preserve">iming of submitting the </w:t>
      </w:r>
      <w:r w:rsidR="0049435A">
        <w:rPr>
          <w:rFonts w:ascii="Times New Roman" w:eastAsiaTheme="minorEastAsia" w:hAnsi="Times New Roman" w:cs="Times New Roman"/>
          <w:sz w:val="24"/>
          <w:szCs w:val="24"/>
          <w:lang w:val="en-GB" w:eastAsia="zh-CN"/>
        </w:rPr>
        <w:t>e-</w:t>
      </w:r>
      <w:r w:rsidR="0049435A" w:rsidRPr="002D0443">
        <w:rPr>
          <w:rFonts w:ascii="Times New Roman" w:eastAsiaTheme="minorEastAsia" w:hAnsi="Times New Roman" w:cs="Times New Roman"/>
          <w:sz w:val="24"/>
          <w:szCs w:val="24"/>
          <w:lang w:val="en-GB" w:eastAsia="zh-CN"/>
        </w:rPr>
        <w:t>portfolio, arrang</w:t>
      </w:r>
      <w:r w:rsidR="0049435A">
        <w:rPr>
          <w:rFonts w:ascii="Times New Roman" w:eastAsiaTheme="minorEastAsia" w:hAnsi="Times New Roman" w:cs="Times New Roman"/>
          <w:sz w:val="24"/>
          <w:szCs w:val="24"/>
          <w:lang w:val="en-GB" w:eastAsia="zh-CN"/>
        </w:rPr>
        <w:t>e</w:t>
      </w:r>
      <w:r w:rsidR="0049435A" w:rsidRPr="002D0443">
        <w:rPr>
          <w:rFonts w:ascii="Times New Roman" w:eastAsiaTheme="minorEastAsia" w:hAnsi="Times New Roman" w:cs="Times New Roman"/>
          <w:sz w:val="24"/>
          <w:szCs w:val="24"/>
          <w:lang w:val="en-GB" w:eastAsia="zh-CN"/>
        </w:rPr>
        <w:t xml:space="preserve"> sessions </w:t>
      </w:r>
      <w:r w:rsidR="00182480">
        <w:rPr>
          <w:rFonts w:ascii="Times New Roman" w:eastAsiaTheme="minorEastAsia" w:hAnsi="Times New Roman" w:cs="Times New Roman"/>
          <w:sz w:val="24"/>
          <w:szCs w:val="24"/>
          <w:lang w:val="en-GB" w:eastAsia="zh-CN"/>
        </w:rPr>
        <w:t xml:space="preserve">for students </w:t>
      </w:r>
      <w:r w:rsidR="0049435A" w:rsidRPr="002D0443">
        <w:rPr>
          <w:rFonts w:ascii="Times New Roman" w:eastAsiaTheme="minorEastAsia" w:hAnsi="Times New Roman" w:cs="Times New Roman"/>
          <w:sz w:val="24"/>
          <w:szCs w:val="24"/>
          <w:lang w:val="en-GB" w:eastAsia="zh-CN"/>
        </w:rPr>
        <w:t xml:space="preserve">about paraphrasing </w:t>
      </w:r>
      <w:r w:rsidR="00345386">
        <w:rPr>
          <w:rFonts w:ascii="Times New Roman" w:eastAsiaTheme="minorEastAsia" w:hAnsi="Times New Roman" w:cs="Times New Roman"/>
          <w:sz w:val="24"/>
          <w:szCs w:val="24"/>
          <w:lang w:val="en-GB" w:eastAsia="zh-CN"/>
        </w:rPr>
        <w:t xml:space="preserve">and plagiarism </w:t>
      </w:r>
      <w:r w:rsidR="0049435A" w:rsidRPr="002D0443">
        <w:rPr>
          <w:rFonts w:ascii="Times New Roman" w:eastAsiaTheme="minorEastAsia" w:hAnsi="Times New Roman" w:cs="Times New Roman"/>
          <w:sz w:val="24"/>
          <w:szCs w:val="24"/>
          <w:lang w:val="en-GB" w:eastAsia="zh-CN"/>
        </w:rPr>
        <w:t>provid</w:t>
      </w:r>
      <w:r w:rsidR="00345386">
        <w:rPr>
          <w:rFonts w:ascii="Times New Roman" w:eastAsiaTheme="minorEastAsia" w:hAnsi="Times New Roman" w:cs="Times New Roman"/>
          <w:sz w:val="24"/>
          <w:szCs w:val="24"/>
          <w:lang w:val="en-GB" w:eastAsia="zh-CN"/>
        </w:rPr>
        <w:t>ing</w:t>
      </w:r>
      <w:r w:rsidR="0049435A" w:rsidRPr="002D0443">
        <w:rPr>
          <w:rFonts w:ascii="Times New Roman" w:eastAsiaTheme="minorEastAsia" w:hAnsi="Times New Roman" w:cs="Times New Roman"/>
          <w:sz w:val="24"/>
          <w:szCs w:val="24"/>
          <w:lang w:val="en-GB" w:eastAsia="zh-CN"/>
        </w:rPr>
        <w:t xml:space="preserve"> acceptable and unacceptable example with reasons and strategies</w:t>
      </w:r>
      <w:r w:rsidR="00345386">
        <w:rPr>
          <w:rFonts w:ascii="Times New Roman" w:eastAsiaTheme="minorEastAsia" w:hAnsi="Times New Roman" w:cs="Times New Roman"/>
          <w:sz w:val="24"/>
          <w:szCs w:val="24"/>
          <w:lang w:val="en-GB" w:eastAsia="zh-CN"/>
        </w:rPr>
        <w:t xml:space="preserve"> to avoid them</w:t>
      </w:r>
      <w:r w:rsidR="00C46540">
        <w:rPr>
          <w:rFonts w:ascii="Times New Roman" w:eastAsiaTheme="minorEastAsia" w:hAnsi="Times New Roman" w:cs="Times New Roman"/>
          <w:sz w:val="24"/>
          <w:szCs w:val="24"/>
          <w:lang w:val="en-GB" w:eastAsia="zh-CN"/>
        </w:rPr>
        <w:t xml:space="preserve"> (Barrett, 2011</w:t>
      </w:r>
      <w:r w:rsidR="00A346C0">
        <w:rPr>
          <w:rFonts w:ascii="Times New Roman" w:eastAsiaTheme="minorEastAsia" w:hAnsi="Times New Roman" w:cs="Times New Roman"/>
          <w:sz w:val="24"/>
          <w:szCs w:val="24"/>
          <w:lang w:val="en-GB" w:eastAsia="zh-CN"/>
        </w:rPr>
        <w:t>)</w:t>
      </w:r>
      <w:r w:rsidR="00345386">
        <w:rPr>
          <w:rFonts w:ascii="Times New Roman" w:eastAsiaTheme="minorEastAsia" w:hAnsi="Times New Roman" w:cs="Times New Roman"/>
          <w:sz w:val="24"/>
          <w:szCs w:val="24"/>
          <w:lang w:val="en-GB" w:eastAsia="zh-CN"/>
        </w:rPr>
        <w:t>.</w:t>
      </w:r>
      <w:r w:rsidR="00260F1C" w:rsidRPr="00260F1C">
        <w:rPr>
          <w:lang w:val="en-GB"/>
        </w:rPr>
        <w:t xml:space="preserve"> </w:t>
      </w:r>
      <w:r w:rsidR="00260F1C" w:rsidRPr="00260F1C">
        <w:rPr>
          <w:rFonts w:ascii="Times New Roman" w:eastAsiaTheme="minorEastAsia" w:hAnsi="Times New Roman" w:cs="Times New Roman"/>
          <w:sz w:val="24"/>
          <w:szCs w:val="24"/>
          <w:lang w:val="en-GB" w:eastAsia="zh-CN"/>
        </w:rPr>
        <w:t>T</w:t>
      </w:r>
      <w:r w:rsidR="00260F1C">
        <w:rPr>
          <w:rFonts w:ascii="Times New Roman" w:eastAsiaTheme="minorEastAsia" w:hAnsi="Times New Roman" w:cs="Times New Roman"/>
          <w:sz w:val="24"/>
          <w:szCs w:val="24"/>
          <w:lang w:val="en-GB" w:eastAsia="zh-CN"/>
        </w:rPr>
        <w:t>hey should also t</w:t>
      </w:r>
      <w:r w:rsidR="00260F1C" w:rsidRPr="00260F1C">
        <w:rPr>
          <w:rFonts w:ascii="Times New Roman" w:eastAsiaTheme="minorEastAsia" w:hAnsi="Times New Roman" w:cs="Times New Roman"/>
          <w:sz w:val="24"/>
          <w:szCs w:val="24"/>
          <w:lang w:val="en-GB" w:eastAsia="zh-CN"/>
        </w:rPr>
        <w:t xml:space="preserve">rain students to work independently and reward them for their efforts. </w:t>
      </w:r>
      <w:r w:rsidR="00B53633">
        <w:rPr>
          <w:rFonts w:ascii="Times New Roman" w:eastAsiaTheme="minorEastAsia" w:hAnsi="Times New Roman" w:cs="Times New Roman"/>
          <w:sz w:val="24"/>
          <w:szCs w:val="24"/>
          <w:lang w:val="en-GB" w:eastAsia="zh-CN"/>
        </w:rPr>
        <w:t>S</w:t>
      </w:r>
      <w:r w:rsidR="00260F1C" w:rsidRPr="00260F1C">
        <w:rPr>
          <w:rFonts w:ascii="Times New Roman" w:eastAsiaTheme="minorEastAsia" w:hAnsi="Times New Roman" w:cs="Times New Roman"/>
          <w:sz w:val="24"/>
          <w:szCs w:val="24"/>
          <w:lang w:val="en-GB" w:eastAsia="zh-CN"/>
        </w:rPr>
        <w:t xml:space="preserve">tudents </w:t>
      </w:r>
      <w:r w:rsidR="00B53633">
        <w:rPr>
          <w:rFonts w:ascii="Times New Roman" w:eastAsiaTheme="minorEastAsia" w:hAnsi="Times New Roman" w:cs="Times New Roman"/>
          <w:sz w:val="24"/>
          <w:szCs w:val="24"/>
          <w:lang w:val="en-GB" w:eastAsia="zh-CN"/>
        </w:rPr>
        <w:t xml:space="preserve">should understand </w:t>
      </w:r>
      <w:r w:rsidR="00260F1C" w:rsidRPr="00260F1C">
        <w:rPr>
          <w:rFonts w:ascii="Times New Roman" w:eastAsiaTheme="minorEastAsia" w:hAnsi="Times New Roman" w:cs="Times New Roman"/>
          <w:sz w:val="24"/>
          <w:szCs w:val="24"/>
          <w:lang w:val="en-GB" w:eastAsia="zh-CN"/>
        </w:rPr>
        <w:t>why it is important to be able to create an e-portfolio</w:t>
      </w:r>
      <w:r w:rsidR="009774B3">
        <w:rPr>
          <w:rFonts w:ascii="Times New Roman" w:eastAsiaTheme="minorEastAsia" w:hAnsi="Times New Roman" w:cs="Times New Roman"/>
          <w:sz w:val="24"/>
          <w:szCs w:val="24"/>
          <w:lang w:val="en-GB" w:eastAsia="zh-CN"/>
        </w:rPr>
        <w:t>.</w:t>
      </w:r>
      <w:r w:rsidR="00260F1C" w:rsidRPr="00260F1C">
        <w:rPr>
          <w:rFonts w:ascii="Times New Roman" w:eastAsiaTheme="minorEastAsia" w:hAnsi="Times New Roman" w:cs="Times New Roman"/>
          <w:sz w:val="24"/>
          <w:szCs w:val="24"/>
          <w:lang w:val="en-GB" w:eastAsia="zh-CN"/>
        </w:rPr>
        <w:t xml:space="preserve"> </w:t>
      </w:r>
      <w:r w:rsidR="009774B3">
        <w:rPr>
          <w:rFonts w:ascii="Times New Roman" w:eastAsiaTheme="minorEastAsia" w:hAnsi="Times New Roman" w:cs="Times New Roman"/>
          <w:sz w:val="24"/>
          <w:szCs w:val="24"/>
          <w:lang w:val="en-GB" w:eastAsia="zh-CN"/>
        </w:rPr>
        <w:t>T</w:t>
      </w:r>
      <w:r w:rsidR="00611A36">
        <w:rPr>
          <w:rFonts w:ascii="Times New Roman" w:eastAsiaTheme="minorEastAsia" w:hAnsi="Times New Roman" w:cs="Times New Roman"/>
          <w:sz w:val="24"/>
          <w:szCs w:val="24"/>
          <w:lang w:val="en-GB" w:eastAsia="zh-CN"/>
        </w:rPr>
        <w:t xml:space="preserve">his can be used for e-branding purposes </w:t>
      </w:r>
      <w:r w:rsidR="00260F1C" w:rsidRPr="00260F1C">
        <w:rPr>
          <w:rFonts w:ascii="Times New Roman" w:eastAsiaTheme="minorEastAsia" w:hAnsi="Times New Roman" w:cs="Times New Roman"/>
          <w:sz w:val="24"/>
          <w:szCs w:val="24"/>
          <w:lang w:val="en-GB" w:eastAsia="zh-CN"/>
        </w:rPr>
        <w:t>as they will be looking for a job</w:t>
      </w:r>
      <w:r w:rsidR="00611A36">
        <w:rPr>
          <w:rFonts w:ascii="Times New Roman" w:eastAsiaTheme="minorEastAsia" w:hAnsi="Times New Roman" w:cs="Times New Roman"/>
          <w:sz w:val="24"/>
          <w:szCs w:val="24"/>
          <w:lang w:val="en-GB" w:eastAsia="zh-CN"/>
        </w:rPr>
        <w:t xml:space="preserve"> after their graduation</w:t>
      </w:r>
      <w:r w:rsidR="00260F1C" w:rsidRPr="00260F1C">
        <w:rPr>
          <w:rFonts w:ascii="Times New Roman" w:eastAsiaTheme="minorEastAsia" w:hAnsi="Times New Roman" w:cs="Times New Roman"/>
          <w:sz w:val="24"/>
          <w:szCs w:val="24"/>
          <w:lang w:val="en-GB" w:eastAsia="zh-CN"/>
        </w:rPr>
        <w:t>.</w:t>
      </w:r>
      <w:r w:rsidR="00F96436" w:rsidRPr="00F96436">
        <w:rPr>
          <w:rFonts w:ascii="Times New Roman" w:eastAsiaTheme="minorEastAsia" w:hAnsi="Times New Roman" w:cs="Times New Roman"/>
          <w:sz w:val="24"/>
          <w:szCs w:val="24"/>
          <w:lang w:val="en-GB" w:eastAsia="zh-CN"/>
        </w:rPr>
        <w:t xml:space="preserve"> </w:t>
      </w:r>
      <w:r w:rsidR="00F96436">
        <w:rPr>
          <w:rFonts w:ascii="Times New Roman" w:eastAsiaTheme="minorEastAsia" w:hAnsi="Times New Roman" w:cs="Times New Roman"/>
          <w:sz w:val="24"/>
          <w:szCs w:val="24"/>
          <w:lang w:val="en-GB" w:eastAsia="zh-CN"/>
        </w:rPr>
        <w:t>Lecturers should also allow students to work on a variety of topics to avoid repetition</w:t>
      </w:r>
      <w:r w:rsidR="00E42A63">
        <w:rPr>
          <w:rFonts w:ascii="Times New Roman" w:eastAsiaTheme="minorEastAsia" w:hAnsi="Times New Roman" w:cs="Times New Roman"/>
          <w:sz w:val="24"/>
          <w:szCs w:val="24"/>
          <w:lang w:val="en-GB" w:eastAsia="zh-CN"/>
        </w:rPr>
        <w:t xml:space="preserve">, make sure they </w:t>
      </w:r>
      <w:r w:rsidR="00F96436">
        <w:rPr>
          <w:rFonts w:ascii="Times New Roman" w:eastAsiaTheme="minorEastAsia" w:hAnsi="Times New Roman" w:cs="Times New Roman"/>
          <w:sz w:val="24"/>
          <w:szCs w:val="24"/>
          <w:lang w:val="en-GB" w:eastAsia="zh-CN"/>
        </w:rPr>
        <w:t>engage all learners</w:t>
      </w:r>
      <w:r w:rsidR="00EF555C">
        <w:rPr>
          <w:rFonts w:ascii="Times New Roman" w:eastAsiaTheme="minorEastAsia" w:hAnsi="Times New Roman" w:cs="Times New Roman"/>
          <w:sz w:val="24"/>
          <w:szCs w:val="24"/>
          <w:lang w:val="en-GB" w:eastAsia="zh-CN"/>
        </w:rPr>
        <w:t>,</w:t>
      </w:r>
      <w:r w:rsidR="00F96436">
        <w:rPr>
          <w:rFonts w:ascii="Times New Roman" w:eastAsiaTheme="minorEastAsia" w:hAnsi="Times New Roman" w:cs="Times New Roman"/>
          <w:sz w:val="24"/>
          <w:szCs w:val="24"/>
          <w:lang w:val="en-GB" w:eastAsia="zh-CN"/>
        </w:rPr>
        <w:t xml:space="preserve"> provide meaningful feedback and clear suggestions for improvement.</w:t>
      </w:r>
    </w:p>
    <w:p w14:paraId="009B190D" w14:textId="77777777" w:rsidR="00E440A7" w:rsidRDefault="00E440A7" w:rsidP="0049254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92EA5AB" w14:textId="1C94EDCB" w:rsidR="00D02609" w:rsidRDefault="00E440A7" w:rsidP="0049254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There are also implications for researchers who wish to explore </w:t>
      </w:r>
      <w:r w:rsidR="00483910">
        <w:rPr>
          <w:rFonts w:ascii="Times New Roman" w:eastAsiaTheme="minorEastAsia" w:hAnsi="Times New Roman" w:cs="Times New Roman"/>
          <w:sz w:val="24"/>
          <w:szCs w:val="24"/>
          <w:lang w:val="en-GB" w:eastAsia="zh-CN"/>
        </w:rPr>
        <w:t>alternative assessment methods even further. The current study has several limitations as it explored the use of e-portfolios with a small number of students</w:t>
      </w:r>
      <w:r w:rsidR="00F2062F">
        <w:rPr>
          <w:rFonts w:ascii="Times New Roman" w:eastAsiaTheme="minorEastAsia" w:hAnsi="Times New Roman" w:cs="Times New Roman"/>
          <w:sz w:val="24"/>
          <w:szCs w:val="24"/>
          <w:lang w:val="en-GB" w:eastAsia="zh-CN"/>
        </w:rPr>
        <w:t xml:space="preserve"> in a specific context for only one semester. Future research should be more thorough and</w:t>
      </w:r>
      <w:r w:rsidR="00CA40AD">
        <w:rPr>
          <w:rFonts w:ascii="Times New Roman" w:eastAsiaTheme="minorEastAsia" w:hAnsi="Times New Roman" w:cs="Times New Roman"/>
          <w:sz w:val="24"/>
          <w:szCs w:val="24"/>
          <w:lang w:val="en-GB" w:eastAsia="zh-CN"/>
        </w:rPr>
        <w:t xml:space="preserve"> explore the use of e-portfolios</w:t>
      </w:r>
      <w:r w:rsidR="00492548">
        <w:rPr>
          <w:rFonts w:ascii="Times New Roman" w:eastAsiaTheme="minorEastAsia" w:hAnsi="Times New Roman" w:cs="Times New Roman"/>
          <w:sz w:val="24"/>
          <w:szCs w:val="24"/>
          <w:lang w:val="en-GB" w:eastAsia="zh-CN"/>
        </w:rPr>
        <w:t xml:space="preserve"> at a large scale in undergraduate education</w:t>
      </w:r>
      <w:r w:rsidR="00F2062F">
        <w:rPr>
          <w:rFonts w:ascii="Times New Roman" w:eastAsiaTheme="minorEastAsia" w:hAnsi="Times New Roman" w:cs="Times New Roman"/>
          <w:sz w:val="24"/>
          <w:szCs w:val="24"/>
          <w:lang w:val="en-GB" w:eastAsia="zh-CN"/>
        </w:rPr>
        <w:t xml:space="preserve"> for </w:t>
      </w:r>
      <w:r w:rsidR="004E3652">
        <w:rPr>
          <w:rFonts w:ascii="Times New Roman" w:eastAsiaTheme="minorEastAsia" w:hAnsi="Times New Roman" w:cs="Times New Roman"/>
          <w:sz w:val="24"/>
          <w:szCs w:val="24"/>
          <w:lang w:val="en-GB" w:eastAsia="zh-CN"/>
        </w:rPr>
        <w:t>a longer time frame</w:t>
      </w:r>
      <w:r w:rsidR="0082063D">
        <w:rPr>
          <w:rFonts w:ascii="Times New Roman" w:eastAsiaTheme="minorEastAsia" w:hAnsi="Times New Roman" w:cs="Times New Roman"/>
          <w:sz w:val="24"/>
          <w:szCs w:val="24"/>
          <w:lang w:val="en-GB" w:eastAsia="zh-CN"/>
        </w:rPr>
        <w:t>. It could</w:t>
      </w:r>
      <w:r w:rsidR="004E3652">
        <w:rPr>
          <w:rFonts w:ascii="Times New Roman" w:eastAsiaTheme="minorEastAsia" w:hAnsi="Times New Roman" w:cs="Times New Roman"/>
          <w:sz w:val="24"/>
          <w:szCs w:val="24"/>
          <w:lang w:val="en-GB" w:eastAsia="zh-CN"/>
        </w:rPr>
        <w:t xml:space="preserve"> </w:t>
      </w:r>
      <w:r w:rsidR="0082063D">
        <w:rPr>
          <w:rFonts w:ascii="Times New Roman" w:eastAsiaTheme="minorEastAsia" w:hAnsi="Times New Roman" w:cs="Times New Roman"/>
          <w:sz w:val="24"/>
          <w:szCs w:val="24"/>
          <w:lang w:val="en-GB" w:eastAsia="zh-CN"/>
        </w:rPr>
        <w:t>also</w:t>
      </w:r>
      <w:r w:rsidR="004E3652">
        <w:rPr>
          <w:rFonts w:ascii="Times New Roman" w:eastAsiaTheme="minorEastAsia" w:hAnsi="Times New Roman" w:cs="Times New Roman"/>
          <w:sz w:val="24"/>
          <w:szCs w:val="24"/>
          <w:lang w:val="en-GB" w:eastAsia="zh-CN"/>
        </w:rPr>
        <w:t xml:space="preserve"> examin</w:t>
      </w:r>
      <w:r w:rsidR="0082063D">
        <w:rPr>
          <w:rFonts w:ascii="Times New Roman" w:eastAsiaTheme="minorEastAsia" w:hAnsi="Times New Roman" w:cs="Times New Roman"/>
          <w:sz w:val="24"/>
          <w:szCs w:val="24"/>
          <w:lang w:val="en-GB" w:eastAsia="zh-CN"/>
        </w:rPr>
        <w:t>e</w:t>
      </w:r>
      <w:r w:rsidR="004E3652">
        <w:rPr>
          <w:rFonts w:ascii="Times New Roman" w:eastAsiaTheme="minorEastAsia" w:hAnsi="Times New Roman" w:cs="Times New Roman"/>
          <w:sz w:val="24"/>
          <w:szCs w:val="24"/>
          <w:lang w:val="en-GB" w:eastAsia="zh-CN"/>
        </w:rPr>
        <w:t xml:space="preserve"> its impact on other skills, i.e., </w:t>
      </w:r>
      <w:r w:rsidR="00AB1A27">
        <w:rPr>
          <w:rFonts w:ascii="Times New Roman" w:eastAsiaTheme="minorEastAsia" w:hAnsi="Times New Roman" w:cs="Times New Roman"/>
          <w:sz w:val="24"/>
          <w:szCs w:val="24"/>
          <w:lang w:val="en-GB" w:eastAsia="zh-CN"/>
        </w:rPr>
        <w:t>oral</w:t>
      </w:r>
      <w:r w:rsidR="006C36A2">
        <w:rPr>
          <w:rFonts w:ascii="Times New Roman" w:eastAsiaTheme="minorEastAsia" w:hAnsi="Times New Roman" w:cs="Times New Roman"/>
          <w:sz w:val="24"/>
          <w:szCs w:val="24"/>
          <w:lang w:val="en-GB" w:eastAsia="zh-CN"/>
        </w:rPr>
        <w:t>,</w:t>
      </w:r>
      <w:r w:rsidR="00081653">
        <w:rPr>
          <w:rFonts w:ascii="Times New Roman" w:eastAsiaTheme="minorEastAsia" w:hAnsi="Times New Roman" w:cs="Times New Roman"/>
          <w:sz w:val="24"/>
          <w:szCs w:val="24"/>
          <w:lang w:val="en-GB" w:eastAsia="zh-CN"/>
        </w:rPr>
        <w:t xml:space="preserve"> </w:t>
      </w:r>
      <w:r w:rsidR="005A1F59">
        <w:rPr>
          <w:rFonts w:ascii="Times New Roman" w:eastAsiaTheme="minorEastAsia" w:hAnsi="Times New Roman" w:cs="Times New Roman"/>
          <w:sz w:val="24"/>
          <w:szCs w:val="24"/>
          <w:lang w:val="en-GB" w:eastAsia="zh-CN"/>
        </w:rPr>
        <w:t xml:space="preserve">and professional </w:t>
      </w:r>
      <w:r w:rsidR="00081653">
        <w:rPr>
          <w:rFonts w:ascii="Times New Roman" w:eastAsiaTheme="minorEastAsia" w:hAnsi="Times New Roman" w:cs="Times New Roman"/>
          <w:sz w:val="24"/>
          <w:szCs w:val="24"/>
          <w:lang w:val="en-GB" w:eastAsia="zh-CN"/>
        </w:rPr>
        <w:t>skills</w:t>
      </w:r>
      <w:r w:rsidR="00492548">
        <w:rPr>
          <w:rFonts w:ascii="Times New Roman" w:eastAsiaTheme="minorEastAsia" w:hAnsi="Times New Roman" w:cs="Times New Roman"/>
          <w:sz w:val="24"/>
          <w:szCs w:val="24"/>
          <w:lang w:val="en-GB" w:eastAsia="zh-CN"/>
        </w:rPr>
        <w:t xml:space="preserve">. </w:t>
      </w:r>
    </w:p>
    <w:p w14:paraId="14BA6FBA" w14:textId="4F5CEC57" w:rsidR="00DB25C3" w:rsidRDefault="00DB25C3" w:rsidP="0049254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AE3A12B" w14:textId="07574D19" w:rsidR="00DB25C3" w:rsidRDefault="00980B89" w:rsidP="00492548">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U</w:t>
      </w:r>
      <w:r w:rsidR="00620155">
        <w:rPr>
          <w:rFonts w:ascii="Times New Roman" w:eastAsiaTheme="minorEastAsia" w:hAnsi="Times New Roman" w:cs="Times New Roman"/>
          <w:sz w:val="24"/>
          <w:szCs w:val="24"/>
          <w:lang w:val="en-GB" w:eastAsia="zh-CN"/>
        </w:rPr>
        <w:t xml:space="preserve">niversities should </w:t>
      </w:r>
      <w:r>
        <w:rPr>
          <w:rFonts w:ascii="Times New Roman" w:eastAsiaTheme="minorEastAsia" w:hAnsi="Times New Roman" w:cs="Times New Roman"/>
          <w:sz w:val="24"/>
          <w:szCs w:val="24"/>
          <w:lang w:val="en-GB" w:eastAsia="zh-CN"/>
        </w:rPr>
        <w:t xml:space="preserve">also </w:t>
      </w:r>
      <w:r w:rsidR="00620155">
        <w:rPr>
          <w:rFonts w:ascii="Times New Roman" w:eastAsiaTheme="minorEastAsia" w:hAnsi="Times New Roman" w:cs="Times New Roman"/>
          <w:sz w:val="24"/>
          <w:szCs w:val="24"/>
          <w:lang w:val="en-GB" w:eastAsia="zh-CN"/>
        </w:rPr>
        <w:t>make sure that all students are provided with access to the internet, laptops</w:t>
      </w:r>
      <w:r w:rsidR="0049435A">
        <w:rPr>
          <w:rFonts w:ascii="Times New Roman" w:eastAsiaTheme="minorEastAsia" w:hAnsi="Times New Roman" w:cs="Times New Roman"/>
          <w:sz w:val="24"/>
          <w:szCs w:val="24"/>
          <w:lang w:val="en-GB" w:eastAsia="zh-CN"/>
        </w:rPr>
        <w:t>,</w:t>
      </w:r>
      <w:r w:rsidR="00620155">
        <w:rPr>
          <w:rFonts w:ascii="Times New Roman" w:eastAsiaTheme="minorEastAsia" w:hAnsi="Times New Roman" w:cs="Times New Roman"/>
          <w:sz w:val="24"/>
          <w:szCs w:val="24"/>
          <w:lang w:val="en-GB" w:eastAsia="zh-CN"/>
        </w:rPr>
        <w:t xml:space="preserve"> and any other resources necessary to </w:t>
      </w:r>
      <w:r w:rsidR="00081653">
        <w:rPr>
          <w:rFonts w:ascii="Times New Roman" w:eastAsiaTheme="minorEastAsia" w:hAnsi="Times New Roman" w:cs="Times New Roman"/>
          <w:sz w:val="24"/>
          <w:szCs w:val="24"/>
          <w:lang w:val="en-GB" w:eastAsia="zh-CN"/>
        </w:rPr>
        <w:t xml:space="preserve">design and </w:t>
      </w:r>
      <w:r w:rsidR="00620155">
        <w:rPr>
          <w:rFonts w:ascii="Times New Roman" w:eastAsiaTheme="minorEastAsia" w:hAnsi="Times New Roman" w:cs="Times New Roman"/>
          <w:sz w:val="24"/>
          <w:szCs w:val="24"/>
          <w:lang w:val="en-GB" w:eastAsia="zh-CN"/>
        </w:rPr>
        <w:t>complete their e-portfolios and grant extensions if there are unexpected problems</w:t>
      </w:r>
      <w:r w:rsidR="00733701">
        <w:rPr>
          <w:rFonts w:ascii="Times New Roman" w:eastAsiaTheme="minorEastAsia" w:hAnsi="Times New Roman" w:cs="Times New Roman"/>
          <w:sz w:val="24"/>
          <w:szCs w:val="24"/>
          <w:lang w:val="en-GB" w:eastAsia="zh-CN"/>
        </w:rPr>
        <w:t>, i.e., inability to join a specific network</w:t>
      </w:r>
      <w:r w:rsidR="00AF29F2">
        <w:rPr>
          <w:rFonts w:ascii="Times New Roman" w:eastAsiaTheme="minorEastAsia" w:hAnsi="Times New Roman" w:cs="Times New Roman"/>
          <w:sz w:val="24"/>
          <w:szCs w:val="24"/>
          <w:lang w:val="en-GB" w:eastAsia="zh-CN"/>
        </w:rPr>
        <w:t xml:space="preserve"> (Lei et al., 2017)</w:t>
      </w:r>
      <w:r w:rsidR="00733701">
        <w:rPr>
          <w:rFonts w:ascii="Times New Roman" w:eastAsiaTheme="minorEastAsia" w:hAnsi="Times New Roman" w:cs="Times New Roman"/>
          <w:sz w:val="24"/>
          <w:szCs w:val="24"/>
          <w:lang w:val="en-GB" w:eastAsia="zh-CN"/>
        </w:rPr>
        <w:t>.</w:t>
      </w:r>
      <w:r w:rsidR="008A4CCB">
        <w:rPr>
          <w:rFonts w:ascii="Times New Roman" w:eastAsiaTheme="minorEastAsia" w:hAnsi="Times New Roman" w:cs="Times New Roman"/>
          <w:sz w:val="24"/>
          <w:szCs w:val="24"/>
          <w:lang w:val="en-GB" w:eastAsia="zh-CN"/>
        </w:rPr>
        <w:t xml:space="preserve"> </w:t>
      </w:r>
      <w:r w:rsidR="00A83825">
        <w:rPr>
          <w:rFonts w:ascii="Times New Roman" w:eastAsiaTheme="minorEastAsia" w:hAnsi="Times New Roman" w:cs="Times New Roman"/>
          <w:sz w:val="24"/>
          <w:szCs w:val="24"/>
          <w:lang w:val="en-GB" w:eastAsia="zh-CN"/>
        </w:rPr>
        <w:t xml:space="preserve">They </w:t>
      </w:r>
      <w:r>
        <w:rPr>
          <w:rFonts w:ascii="Times New Roman" w:eastAsiaTheme="minorEastAsia" w:hAnsi="Times New Roman" w:cs="Times New Roman"/>
          <w:sz w:val="24"/>
          <w:szCs w:val="24"/>
          <w:lang w:val="en-GB" w:eastAsia="zh-CN"/>
        </w:rPr>
        <w:t>must</w:t>
      </w:r>
      <w:r w:rsidR="00A83825">
        <w:rPr>
          <w:rFonts w:ascii="Times New Roman" w:eastAsiaTheme="minorEastAsia" w:hAnsi="Times New Roman" w:cs="Times New Roman"/>
          <w:sz w:val="24"/>
          <w:szCs w:val="24"/>
          <w:lang w:val="en-GB" w:eastAsia="zh-CN"/>
        </w:rPr>
        <w:t xml:space="preserve"> provide professional development courses to train their staff in using </w:t>
      </w:r>
      <w:r w:rsidR="001D6C3E">
        <w:rPr>
          <w:rFonts w:ascii="Times New Roman" w:eastAsiaTheme="minorEastAsia" w:hAnsi="Times New Roman" w:cs="Times New Roman"/>
          <w:sz w:val="24"/>
          <w:szCs w:val="24"/>
          <w:lang w:val="en-GB" w:eastAsia="zh-CN"/>
        </w:rPr>
        <w:t>alternative assessment methods</w:t>
      </w:r>
      <w:r w:rsidR="006C36A2">
        <w:rPr>
          <w:rFonts w:ascii="Times New Roman" w:eastAsiaTheme="minorEastAsia" w:hAnsi="Times New Roman" w:cs="Times New Roman"/>
          <w:sz w:val="24"/>
          <w:szCs w:val="24"/>
          <w:lang w:val="en-GB" w:eastAsia="zh-CN"/>
        </w:rPr>
        <w:t>,</w:t>
      </w:r>
      <w:r w:rsidR="001D6C3E">
        <w:rPr>
          <w:rFonts w:ascii="Times New Roman" w:eastAsiaTheme="minorEastAsia" w:hAnsi="Times New Roman" w:cs="Times New Roman"/>
          <w:sz w:val="24"/>
          <w:szCs w:val="24"/>
          <w:lang w:val="en-GB" w:eastAsia="zh-CN"/>
        </w:rPr>
        <w:t xml:space="preserve"> such as e-portfolios</w:t>
      </w:r>
      <w:r w:rsidR="006C36A2">
        <w:rPr>
          <w:rFonts w:ascii="Times New Roman" w:eastAsiaTheme="minorEastAsia" w:hAnsi="Times New Roman" w:cs="Times New Roman"/>
          <w:sz w:val="24"/>
          <w:szCs w:val="24"/>
          <w:lang w:val="en-GB" w:eastAsia="zh-CN"/>
        </w:rPr>
        <w:t>,</w:t>
      </w:r>
      <w:r w:rsidR="001D6C3E">
        <w:rPr>
          <w:rFonts w:ascii="Times New Roman" w:eastAsiaTheme="minorEastAsia" w:hAnsi="Times New Roman" w:cs="Times New Roman"/>
          <w:sz w:val="24"/>
          <w:szCs w:val="24"/>
          <w:lang w:val="en-GB" w:eastAsia="zh-CN"/>
        </w:rPr>
        <w:t xml:space="preserve"> to help students take responsibility for their own learning and develop </w:t>
      </w:r>
      <w:r w:rsidR="000A72BE">
        <w:rPr>
          <w:rFonts w:ascii="Times New Roman" w:eastAsiaTheme="minorEastAsia" w:hAnsi="Times New Roman" w:cs="Times New Roman"/>
          <w:sz w:val="24"/>
          <w:szCs w:val="24"/>
          <w:lang w:val="en-GB" w:eastAsia="zh-CN"/>
        </w:rPr>
        <w:t>various</w:t>
      </w:r>
      <w:r w:rsidR="001D6C3E">
        <w:rPr>
          <w:rFonts w:ascii="Times New Roman" w:eastAsiaTheme="minorEastAsia" w:hAnsi="Times New Roman" w:cs="Times New Roman"/>
          <w:sz w:val="24"/>
          <w:szCs w:val="24"/>
          <w:lang w:val="en-GB" w:eastAsia="zh-CN"/>
        </w:rPr>
        <w:t xml:space="preserve"> skills necessary </w:t>
      </w:r>
      <w:r w:rsidR="00733C66">
        <w:rPr>
          <w:rFonts w:ascii="Times New Roman" w:eastAsiaTheme="minorEastAsia" w:hAnsi="Times New Roman" w:cs="Times New Roman"/>
          <w:sz w:val="24"/>
          <w:szCs w:val="24"/>
          <w:lang w:val="en-GB" w:eastAsia="zh-CN"/>
        </w:rPr>
        <w:t xml:space="preserve">to thrive </w:t>
      </w:r>
      <w:r w:rsidR="001D6C3E">
        <w:rPr>
          <w:rFonts w:ascii="Times New Roman" w:eastAsiaTheme="minorEastAsia" w:hAnsi="Times New Roman" w:cs="Times New Roman"/>
          <w:sz w:val="24"/>
          <w:szCs w:val="24"/>
          <w:lang w:val="en-GB" w:eastAsia="zh-CN"/>
        </w:rPr>
        <w:t>in the current highly competitive world.</w:t>
      </w:r>
    </w:p>
    <w:p w14:paraId="1E73B3B3" w14:textId="38CEDA98" w:rsidR="00DA5AC7" w:rsidRDefault="00DA5AC7" w:rsidP="00A1151A">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3AA9F774" w14:textId="0077246B" w:rsidR="00FF5659" w:rsidRDefault="00ED6283" w:rsidP="007E5C57">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There are also implications for </w:t>
      </w:r>
      <w:r w:rsidR="00980B89">
        <w:rPr>
          <w:rFonts w:ascii="Times New Roman" w:eastAsiaTheme="minorEastAsia" w:hAnsi="Times New Roman" w:cs="Times New Roman"/>
          <w:sz w:val="24"/>
          <w:szCs w:val="24"/>
          <w:lang w:val="en-GB" w:eastAsia="zh-CN"/>
        </w:rPr>
        <w:t>undergraduate students</w:t>
      </w:r>
      <w:r>
        <w:rPr>
          <w:rFonts w:ascii="Times New Roman" w:eastAsiaTheme="minorEastAsia" w:hAnsi="Times New Roman" w:cs="Times New Roman"/>
          <w:sz w:val="24"/>
          <w:szCs w:val="24"/>
          <w:lang w:val="en-GB" w:eastAsia="zh-CN"/>
        </w:rPr>
        <w:t xml:space="preserve"> who should be less timid and willing to make their e-portfolios available</w:t>
      </w:r>
      <w:r w:rsidR="00850C38">
        <w:rPr>
          <w:rFonts w:ascii="Times New Roman" w:eastAsiaTheme="minorEastAsia" w:hAnsi="Times New Roman" w:cs="Times New Roman"/>
          <w:sz w:val="24"/>
          <w:szCs w:val="24"/>
          <w:lang w:val="en-GB" w:eastAsia="zh-CN"/>
        </w:rPr>
        <w:t xml:space="preserve"> to other people such as family, </w:t>
      </w:r>
      <w:r w:rsidR="00594674">
        <w:rPr>
          <w:rFonts w:ascii="Times New Roman" w:eastAsiaTheme="minorEastAsia" w:hAnsi="Times New Roman" w:cs="Times New Roman"/>
          <w:sz w:val="24"/>
          <w:szCs w:val="24"/>
          <w:lang w:val="en-GB" w:eastAsia="zh-CN"/>
        </w:rPr>
        <w:t>friends,</w:t>
      </w:r>
      <w:r w:rsidR="00304D4E">
        <w:rPr>
          <w:rFonts w:ascii="Times New Roman" w:eastAsiaTheme="minorEastAsia" w:hAnsi="Times New Roman" w:cs="Times New Roman"/>
          <w:sz w:val="24"/>
          <w:szCs w:val="24"/>
          <w:lang w:val="en-GB" w:eastAsia="zh-CN"/>
        </w:rPr>
        <w:t xml:space="preserve"> </w:t>
      </w:r>
      <w:r w:rsidR="00850C38">
        <w:rPr>
          <w:rFonts w:ascii="Times New Roman" w:eastAsiaTheme="minorEastAsia" w:hAnsi="Times New Roman" w:cs="Times New Roman"/>
          <w:sz w:val="24"/>
          <w:szCs w:val="24"/>
          <w:lang w:val="en-GB" w:eastAsia="zh-CN"/>
        </w:rPr>
        <w:t>and employers</w:t>
      </w:r>
      <w:r w:rsidR="007135B1">
        <w:rPr>
          <w:rFonts w:ascii="Times New Roman" w:eastAsiaTheme="minorEastAsia" w:hAnsi="Times New Roman" w:cs="Times New Roman"/>
          <w:sz w:val="24"/>
          <w:szCs w:val="24"/>
          <w:lang w:val="en-GB" w:eastAsia="zh-CN"/>
        </w:rPr>
        <w:t xml:space="preserve"> </w:t>
      </w:r>
      <w:r w:rsidR="00850C38">
        <w:rPr>
          <w:rFonts w:ascii="Times New Roman" w:eastAsiaTheme="minorEastAsia" w:hAnsi="Times New Roman" w:cs="Times New Roman"/>
          <w:sz w:val="24"/>
          <w:szCs w:val="24"/>
          <w:lang w:val="en-GB" w:eastAsia="zh-CN"/>
        </w:rPr>
        <w:t xml:space="preserve">as they can show the range of skills </w:t>
      </w:r>
      <w:r w:rsidR="000A72BE">
        <w:rPr>
          <w:rFonts w:ascii="Times New Roman" w:eastAsiaTheme="minorEastAsia" w:hAnsi="Times New Roman" w:cs="Times New Roman"/>
          <w:sz w:val="24"/>
          <w:szCs w:val="24"/>
          <w:lang w:val="en-GB" w:eastAsia="zh-CN"/>
        </w:rPr>
        <w:t>people</w:t>
      </w:r>
      <w:r w:rsidR="00850C38">
        <w:rPr>
          <w:rFonts w:ascii="Times New Roman" w:eastAsiaTheme="minorEastAsia" w:hAnsi="Times New Roman" w:cs="Times New Roman"/>
          <w:sz w:val="24"/>
          <w:szCs w:val="24"/>
          <w:lang w:val="en-GB" w:eastAsia="zh-CN"/>
        </w:rPr>
        <w:t xml:space="preserve"> may possess</w:t>
      </w:r>
      <w:r w:rsidR="00F466DC">
        <w:rPr>
          <w:rFonts w:ascii="Times New Roman" w:eastAsiaTheme="minorEastAsia" w:hAnsi="Times New Roman" w:cs="Times New Roman"/>
          <w:sz w:val="24"/>
          <w:szCs w:val="24"/>
          <w:lang w:val="en-GB" w:eastAsia="zh-CN"/>
        </w:rPr>
        <w:t xml:space="preserve">, how creative </w:t>
      </w:r>
      <w:r w:rsidR="0046154E">
        <w:rPr>
          <w:rFonts w:ascii="Times New Roman" w:eastAsiaTheme="minorEastAsia" w:hAnsi="Times New Roman" w:cs="Times New Roman"/>
          <w:sz w:val="24"/>
          <w:szCs w:val="24"/>
          <w:lang w:val="en-GB" w:eastAsia="zh-CN"/>
        </w:rPr>
        <w:t xml:space="preserve">and/or reflective </w:t>
      </w:r>
      <w:r w:rsidR="001855F6">
        <w:rPr>
          <w:rFonts w:ascii="Times New Roman" w:eastAsiaTheme="minorEastAsia" w:hAnsi="Times New Roman" w:cs="Times New Roman"/>
          <w:sz w:val="24"/>
          <w:szCs w:val="24"/>
          <w:lang w:val="en-GB" w:eastAsia="zh-CN"/>
        </w:rPr>
        <w:t>they are and ask for feedback as there is always room for improvement</w:t>
      </w:r>
      <w:r w:rsidR="0046154E">
        <w:rPr>
          <w:rFonts w:ascii="Times New Roman" w:eastAsiaTheme="minorEastAsia" w:hAnsi="Times New Roman" w:cs="Times New Roman"/>
          <w:sz w:val="24"/>
          <w:szCs w:val="24"/>
          <w:lang w:val="en-GB" w:eastAsia="zh-CN"/>
        </w:rPr>
        <w:t xml:space="preserve">. </w:t>
      </w:r>
      <w:r w:rsidR="004B57FC">
        <w:rPr>
          <w:rFonts w:ascii="Times New Roman" w:eastAsiaTheme="minorEastAsia" w:hAnsi="Times New Roman" w:cs="Times New Roman"/>
          <w:sz w:val="24"/>
          <w:szCs w:val="24"/>
          <w:lang w:val="en-GB" w:eastAsia="zh-CN"/>
        </w:rPr>
        <w:t xml:space="preserve">Another suggestion for improvement would be to </w:t>
      </w:r>
      <w:r w:rsidR="00725EB1">
        <w:rPr>
          <w:rFonts w:ascii="Times New Roman" w:eastAsiaTheme="minorEastAsia" w:hAnsi="Times New Roman" w:cs="Times New Roman"/>
          <w:sz w:val="24"/>
          <w:szCs w:val="24"/>
          <w:lang w:val="en-GB" w:eastAsia="zh-CN"/>
        </w:rPr>
        <w:t xml:space="preserve">try to increase the ways in which students </w:t>
      </w:r>
      <w:r w:rsidR="008A1F9C">
        <w:rPr>
          <w:rFonts w:ascii="Times New Roman" w:eastAsiaTheme="minorEastAsia" w:hAnsi="Times New Roman" w:cs="Times New Roman"/>
          <w:sz w:val="24"/>
          <w:szCs w:val="24"/>
          <w:lang w:val="en-GB" w:eastAsia="zh-CN"/>
        </w:rPr>
        <w:t>engage</w:t>
      </w:r>
      <w:r w:rsidR="00725EB1">
        <w:rPr>
          <w:rFonts w:ascii="Times New Roman" w:eastAsiaTheme="minorEastAsia" w:hAnsi="Times New Roman" w:cs="Times New Roman"/>
          <w:sz w:val="24"/>
          <w:szCs w:val="24"/>
          <w:lang w:val="en-GB" w:eastAsia="zh-CN"/>
        </w:rPr>
        <w:t xml:space="preserve"> in collaboration by designing group e-portfolios and </w:t>
      </w:r>
      <w:r w:rsidR="00512B8D">
        <w:rPr>
          <w:rFonts w:ascii="Times New Roman" w:eastAsiaTheme="minorEastAsia" w:hAnsi="Times New Roman" w:cs="Times New Roman"/>
          <w:sz w:val="24"/>
          <w:szCs w:val="24"/>
          <w:lang w:val="en-GB" w:eastAsia="zh-CN"/>
        </w:rPr>
        <w:t xml:space="preserve">fostering </w:t>
      </w:r>
      <w:r w:rsidR="0087398D">
        <w:rPr>
          <w:rFonts w:ascii="Times New Roman" w:eastAsiaTheme="minorEastAsia" w:hAnsi="Times New Roman" w:cs="Times New Roman"/>
          <w:sz w:val="24"/>
          <w:szCs w:val="24"/>
          <w:lang w:val="en-GB" w:eastAsia="zh-CN"/>
        </w:rPr>
        <w:t xml:space="preserve">ongoing </w:t>
      </w:r>
      <w:r w:rsidR="003D207E">
        <w:rPr>
          <w:rFonts w:ascii="Times New Roman" w:eastAsiaTheme="minorEastAsia" w:hAnsi="Times New Roman" w:cs="Times New Roman"/>
          <w:sz w:val="24"/>
          <w:szCs w:val="24"/>
          <w:lang w:val="en-GB" w:eastAsia="zh-CN"/>
        </w:rPr>
        <w:t>interaction</w:t>
      </w:r>
      <w:r w:rsidR="00725EB1">
        <w:rPr>
          <w:rFonts w:ascii="Times New Roman" w:eastAsiaTheme="minorEastAsia" w:hAnsi="Times New Roman" w:cs="Times New Roman"/>
          <w:sz w:val="24"/>
          <w:szCs w:val="24"/>
          <w:lang w:val="en-GB" w:eastAsia="zh-CN"/>
        </w:rPr>
        <w:t xml:space="preserve"> by </w:t>
      </w:r>
      <w:r w:rsidR="00E543EC">
        <w:rPr>
          <w:rFonts w:ascii="Times New Roman" w:eastAsiaTheme="minorEastAsia" w:hAnsi="Times New Roman" w:cs="Times New Roman"/>
          <w:sz w:val="24"/>
          <w:szCs w:val="24"/>
          <w:lang w:val="en-GB" w:eastAsia="zh-CN"/>
        </w:rPr>
        <w:t>using additional resources i.e., a group</w:t>
      </w:r>
      <w:r w:rsidR="00C7547B">
        <w:rPr>
          <w:rFonts w:ascii="Times New Roman" w:eastAsiaTheme="minorEastAsia" w:hAnsi="Times New Roman" w:cs="Times New Roman"/>
          <w:sz w:val="24"/>
          <w:szCs w:val="24"/>
          <w:lang w:val="en-GB" w:eastAsia="zh-CN"/>
        </w:rPr>
        <w:t xml:space="preserve"> on Facebook or twitter</w:t>
      </w:r>
      <w:r w:rsidR="00E543EC">
        <w:rPr>
          <w:rFonts w:ascii="Times New Roman" w:eastAsiaTheme="minorEastAsia" w:hAnsi="Times New Roman" w:cs="Times New Roman"/>
          <w:sz w:val="24"/>
          <w:szCs w:val="24"/>
          <w:lang w:val="en-GB" w:eastAsia="zh-CN"/>
        </w:rPr>
        <w:t xml:space="preserve">. This would enable more people to get involved in </w:t>
      </w:r>
      <w:r w:rsidR="009E673A">
        <w:rPr>
          <w:rFonts w:ascii="Times New Roman" w:eastAsiaTheme="minorEastAsia" w:hAnsi="Times New Roman" w:cs="Times New Roman"/>
          <w:sz w:val="24"/>
          <w:szCs w:val="24"/>
          <w:lang w:val="en-GB" w:eastAsia="zh-CN"/>
        </w:rPr>
        <w:t xml:space="preserve">discussions around </w:t>
      </w:r>
      <w:r w:rsidR="00B8190D">
        <w:rPr>
          <w:rFonts w:ascii="Times New Roman" w:eastAsiaTheme="minorEastAsia" w:hAnsi="Times New Roman" w:cs="Times New Roman"/>
          <w:sz w:val="24"/>
          <w:szCs w:val="24"/>
          <w:lang w:val="en-GB" w:eastAsia="zh-CN"/>
        </w:rPr>
        <w:t xml:space="preserve">various </w:t>
      </w:r>
      <w:r w:rsidR="009E673A">
        <w:rPr>
          <w:rFonts w:ascii="Times New Roman" w:eastAsiaTheme="minorEastAsia" w:hAnsi="Times New Roman" w:cs="Times New Roman"/>
          <w:sz w:val="24"/>
          <w:szCs w:val="24"/>
          <w:lang w:val="en-GB" w:eastAsia="zh-CN"/>
        </w:rPr>
        <w:t>topics</w:t>
      </w:r>
      <w:r w:rsidR="008736D0">
        <w:rPr>
          <w:rFonts w:ascii="Times New Roman" w:eastAsiaTheme="minorEastAsia" w:hAnsi="Times New Roman" w:cs="Times New Roman"/>
          <w:sz w:val="24"/>
          <w:szCs w:val="24"/>
          <w:lang w:val="en-GB" w:eastAsia="zh-CN"/>
        </w:rPr>
        <w:t xml:space="preserve"> and contribute their ideas and experiences. In the lo</w:t>
      </w:r>
      <w:r w:rsidR="00D2687E">
        <w:rPr>
          <w:rFonts w:ascii="Times New Roman" w:eastAsiaTheme="minorEastAsia" w:hAnsi="Times New Roman" w:cs="Times New Roman"/>
          <w:sz w:val="24"/>
          <w:szCs w:val="24"/>
          <w:lang w:val="en-GB" w:eastAsia="zh-CN"/>
        </w:rPr>
        <w:t>ng term, these</w:t>
      </w:r>
      <w:r w:rsidR="003D207E">
        <w:rPr>
          <w:rFonts w:ascii="Times New Roman" w:eastAsiaTheme="minorEastAsia" w:hAnsi="Times New Roman" w:cs="Times New Roman"/>
          <w:sz w:val="24"/>
          <w:szCs w:val="24"/>
          <w:lang w:val="en-GB" w:eastAsia="zh-CN"/>
        </w:rPr>
        <w:t xml:space="preserve"> exchanges</w:t>
      </w:r>
      <w:r w:rsidR="00D2687E">
        <w:rPr>
          <w:rFonts w:ascii="Times New Roman" w:eastAsiaTheme="minorEastAsia" w:hAnsi="Times New Roman" w:cs="Times New Roman"/>
          <w:sz w:val="24"/>
          <w:szCs w:val="24"/>
          <w:lang w:val="en-GB" w:eastAsia="zh-CN"/>
        </w:rPr>
        <w:t xml:space="preserve"> </w:t>
      </w:r>
      <w:r w:rsidR="003D207E">
        <w:rPr>
          <w:rFonts w:ascii="Times New Roman" w:eastAsiaTheme="minorEastAsia" w:hAnsi="Times New Roman" w:cs="Times New Roman"/>
          <w:sz w:val="24"/>
          <w:szCs w:val="24"/>
          <w:lang w:val="en-GB" w:eastAsia="zh-CN"/>
        </w:rPr>
        <w:t>could</w:t>
      </w:r>
      <w:r w:rsidR="00D2687E">
        <w:rPr>
          <w:rFonts w:ascii="Times New Roman" w:eastAsiaTheme="minorEastAsia" w:hAnsi="Times New Roman" w:cs="Times New Roman"/>
          <w:sz w:val="24"/>
          <w:szCs w:val="24"/>
          <w:lang w:val="en-GB" w:eastAsia="zh-CN"/>
        </w:rPr>
        <w:t xml:space="preserve"> help </w:t>
      </w:r>
      <w:r w:rsidR="00925A66">
        <w:rPr>
          <w:rFonts w:ascii="Times New Roman" w:eastAsiaTheme="minorEastAsia" w:hAnsi="Times New Roman" w:cs="Times New Roman"/>
          <w:sz w:val="24"/>
          <w:szCs w:val="24"/>
          <w:lang w:val="en-GB" w:eastAsia="zh-CN"/>
        </w:rPr>
        <w:t>students</w:t>
      </w:r>
      <w:r w:rsidR="00D2687E">
        <w:rPr>
          <w:rFonts w:ascii="Times New Roman" w:eastAsiaTheme="minorEastAsia" w:hAnsi="Times New Roman" w:cs="Times New Roman"/>
          <w:sz w:val="24"/>
          <w:szCs w:val="24"/>
          <w:lang w:val="en-GB" w:eastAsia="zh-CN"/>
        </w:rPr>
        <w:t xml:space="preserve"> enrich their e-portfolios</w:t>
      </w:r>
      <w:r w:rsidR="001C31BA">
        <w:rPr>
          <w:rFonts w:ascii="Times New Roman" w:eastAsiaTheme="minorEastAsia" w:hAnsi="Times New Roman" w:cs="Times New Roman"/>
          <w:sz w:val="24"/>
          <w:szCs w:val="24"/>
          <w:lang w:val="en-GB" w:eastAsia="zh-CN"/>
        </w:rPr>
        <w:t>, improve their writing skills, increase their motivation as learners</w:t>
      </w:r>
      <w:r w:rsidR="00D2687E">
        <w:rPr>
          <w:rFonts w:ascii="Times New Roman" w:eastAsiaTheme="minorEastAsia" w:hAnsi="Times New Roman" w:cs="Times New Roman"/>
          <w:sz w:val="24"/>
          <w:szCs w:val="24"/>
          <w:lang w:val="en-GB" w:eastAsia="zh-CN"/>
        </w:rPr>
        <w:t xml:space="preserve"> and </w:t>
      </w:r>
      <w:r w:rsidR="00245FFE">
        <w:rPr>
          <w:rFonts w:ascii="Times New Roman" w:eastAsiaTheme="minorEastAsia" w:hAnsi="Times New Roman" w:cs="Times New Roman"/>
          <w:sz w:val="24"/>
          <w:szCs w:val="24"/>
          <w:lang w:val="en-GB" w:eastAsia="zh-CN"/>
        </w:rPr>
        <w:t>expand</w:t>
      </w:r>
      <w:r w:rsidR="00925A66">
        <w:rPr>
          <w:rFonts w:ascii="Times New Roman" w:eastAsiaTheme="minorEastAsia" w:hAnsi="Times New Roman" w:cs="Times New Roman"/>
          <w:sz w:val="24"/>
          <w:szCs w:val="24"/>
          <w:lang w:val="en-GB" w:eastAsia="zh-CN"/>
        </w:rPr>
        <w:t xml:space="preserve"> their network</w:t>
      </w:r>
      <w:r w:rsidR="00561C0B">
        <w:rPr>
          <w:rFonts w:ascii="Times New Roman" w:eastAsiaTheme="minorEastAsia" w:hAnsi="Times New Roman" w:cs="Times New Roman"/>
          <w:sz w:val="24"/>
          <w:szCs w:val="24"/>
          <w:lang w:val="en-GB" w:eastAsia="zh-CN"/>
        </w:rPr>
        <w:t xml:space="preserve"> (</w:t>
      </w:r>
      <w:r w:rsidR="000D0F82" w:rsidRPr="000D0F82">
        <w:rPr>
          <w:rFonts w:ascii="Times New Roman" w:eastAsiaTheme="minorEastAsia" w:hAnsi="Times New Roman" w:cs="Times New Roman"/>
          <w:sz w:val="24"/>
          <w:szCs w:val="24"/>
          <w:lang w:val="en-GB" w:eastAsia="zh-CN"/>
        </w:rPr>
        <w:t>Cabau, 2017)</w:t>
      </w:r>
      <w:r w:rsidR="00D2687E">
        <w:rPr>
          <w:rFonts w:ascii="Times New Roman" w:eastAsiaTheme="minorEastAsia" w:hAnsi="Times New Roman" w:cs="Times New Roman"/>
          <w:sz w:val="24"/>
          <w:szCs w:val="24"/>
          <w:lang w:val="en-GB" w:eastAsia="zh-CN"/>
        </w:rPr>
        <w:t>.</w:t>
      </w:r>
      <w:r w:rsidR="00CD32EA">
        <w:rPr>
          <w:rFonts w:ascii="Times New Roman" w:eastAsiaTheme="minorEastAsia" w:hAnsi="Times New Roman" w:cs="Times New Roman"/>
          <w:sz w:val="24"/>
          <w:szCs w:val="24"/>
          <w:lang w:val="en-GB" w:eastAsia="zh-CN"/>
        </w:rPr>
        <w:t xml:space="preserve"> </w:t>
      </w:r>
    </w:p>
    <w:p w14:paraId="1923CC91" w14:textId="0D6B90AC" w:rsidR="00CD32EA" w:rsidRDefault="00CD32EA" w:rsidP="007E5C57">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CB7F0BA" w14:textId="086D98B4" w:rsidR="00260F1C" w:rsidRDefault="00CD32EA" w:rsidP="00260F1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lastRenderedPageBreak/>
        <w:t xml:space="preserve">Moreover, </w:t>
      </w:r>
      <w:r w:rsidR="006461A5">
        <w:rPr>
          <w:rFonts w:ascii="Times New Roman" w:eastAsiaTheme="minorEastAsia" w:hAnsi="Times New Roman" w:cs="Times New Roman"/>
          <w:sz w:val="24"/>
          <w:szCs w:val="24"/>
          <w:lang w:val="en-GB" w:eastAsia="zh-CN"/>
        </w:rPr>
        <w:t xml:space="preserve">taking into consideration the findings of the current study, </w:t>
      </w:r>
      <w:r w:rsidR="00B479DD">
        <w:rPr>
          <w:rFonts w:ascii="Times New Roman" w:eastAsiaTheme="minorEastAsia" w:hAnsi="Times New Roman" w:cs="Times New Roman"/>
          <w:sz w:val="24"/>
          <w:szCs w:val="24"/>
          <w:lang w:val="en-GB" w:eastAsia="zh-CN"/>
        </w:rPr>
        <w:t xml:space="preserve">the implementation of </w:t>
      </w:r>
      <w:r>
        <w:rPr>
          <w:rFonts w:ascii="Times New Roman" w:eastAsiaTheme="minorEastAsia" w:hAnsi="Times New Roman" w:cs="Times New Roman"/>
          <w:sz w:val="24"/>
          <w:szCs w:val="24"/>
          <w:lang w:val="en-GB" w:eastAsia="zh-CN"/>
        </w:rPr>
        <w:t xml:space="preserve">e-portfolios should be more structured so that students could easily understand the rules </w:t>
      </w:r>
      <w:r w:rsidR="00C52317">
        <w:rPr>
          <w:rFonts w:ascii="Times New Roman" w:eastAsiaTheme="minorEastAsia" w:hAnsi="Times New Roman" w:cs="Times New Roman"/>
          <w:sz w:val="24"/>
          <w:szCs w:val="24"/>
          <w:lang w:val="en-GB" w:eastAsia="zh-CN"/>
        </w:rPr>
        <w:t xml:space="preserve">and </w:t>
      </w:r>
      <w:r w:rsidR="00FE7936">
        <w:rPr>
          <w:rFonts w:ascii="Times New Roman" w:eastAsiaTheme="minorEastAsia" w:hAnsi="Times New Roman" w:cs="Times New Roman"/>
          <w:sz w:val="24"/>
          <w:szCs w:val="24"/>
          <w:lang w:val="en-GB" w:eastAsia="zh-CN"/>
        </w:rPr>
        <w:t>follow</w:t>
      </w:r>
      <w:r w:rsidR="00C52317">
        <w:rPr>
          <w:rFonts w:ascii="Times New Roman" w:eastAsiaTheme="minorEastAsia" w:hAnsi="Times New Roman" w:cs="Times New Roman"/>
          <w:sz w:val="24"/>
          <w:szCs w:val="24"/>
          <w:lang w:val="en-GB" w:eastAsia="zh-CN"/>
        </w:rPr>
        <w:t xml:space="preserve"> them</w:t>
      </w:r>
      <w:r w:rsidR="00287055">
        <w:rPr>
          <w:rFonts w:ascii="Times New Roman" w:eastAsiaTheme="minorEastAsia" w:hAnsi="Times New Roman" w:cs="Times New Roman"/>
          <w:sz w:val="24"/>
          <w:szCs w:val="24"/>
          <w:lang w:val="en-GB" w:eastAsia="zh-CN"/>
        </w:rPr>
        <w:t xml:space="preserve"> (</w:t>
      </w:r>
      <w:r w:rsidR="008A070E">
        <w:rPr>
          <w:rFonts w:ascii="Times New Roman" w:eastAsiaTheme="minorEastAsia" w:hAnsi="Times New Roman" w:cs="Times New Roman"/>
          <w:sz w:val="24"/>
          <w:szCs w:val="24"/>
          <w:lang w:val="en-GB" w:eastAsia="zh-CN"/>
        </w:rPr>
        <w:t>Barrot, 2019)</w:t>
      </w:r>
      <w:r w:rsidR="00C52317">
        <w:rPr>
          <w:rFonts w:ascii="Times New Roman" w:eastAsiaTheme="minorEastAsia" w:hAnsi="Times New Roman" w:cs="Times New Roman"/>
          <w:sz w:val="24"/>
          <w:szCs w:val="24"/>
          <w:lang w:val="en-GB" w:eastAsia="zh-CN"/>
        </w:rPr>
        <w:t xml:space="preserve">. </w:t>
      </w:r>
      <w:r w:rsidR="000859F7">
        <w:rPr>
          <w:rFonts w:ascii="Times New Roman" w:eastAsiaTheme="minorEastAsia" w:hAnsi="Times New Roman" w:cs="Times New Roman"/>
          <w:sz w:val="24"/>
          <w:szCs w:val="24"/>
          <w:lang w:val="en-GB" w:eastAsia="zh-CN"/>
        </w:rPr>
        <w:t xml:space="preserve">To address ethical issues, there should be frequent supervision of the procedure and open communication as well as severe penalties for academic offenders. </w:t>
      </w:r>
      <w:r w:rsidR="00B637C7">
        <w:rPr>
          <w:rFonts w:ascii="Times New Roman" w:eastAsiaTheme="minorEastAsia" w:hAnsi="Times New Roman" w:cs="Times New Roman"/>
          <w:sz w:val="24"/>
          <w:szCs w:val="24"/>
          <w:lang w:val="en-GB" w:eastAsia="zh-CN"/>
        </w:rPr>
        <w:t xml:space="preserve">E-portfolios allow students to have a voice and express their feelings, </w:t>
      </w:r>
      <w:r w:rsidR="008A1F9C">
        <w:rPr>
          <w:rFonts w:ascii="Times New Roman" w:eastAsiaTheme="minorEastAsia" w:hAnsi="Times New Roman" w:cs="Times New Roman"/>
          <w:sz w:val="24"/>
          <w:szCs w:val="24"/>
          <w:lang w:val="en-GB" w:eastAsia="zh-CN"/>
        </w:rPr>
        <w:t>ideas,</w:t>
      </w:r>
      <w:r w:rsidR="00B637C7">
        <w:rPr>
          <w:rFonts w:ascii="Times New Roman" w:eastAsiaTheme="minorEastAsia" w:hAnsi="Times New Roman" w:cs="Times New Roman"/>
          <w:sz w:val="24"/>
          <w:szCs w:val="24"/>
          <w:lang w:val="en-GB" w:eastAsia="zh-CN"/>
        </w:rPr>
        <w:t xml:space="preserve"> and concerns. </w:t>
      </w:r>
      <w:r w:rsidR="004C55BF">
        <w:rPr>
          <w:rFonts w:ascii="Times New Roman" w:eastAsiaTheme="minorEastAsia" w:hAnsi="Times New Roman" w:cs="Times New Roman"/>
          <w:sz w:val="24"/>
          <w:szCs w:val="24"/>
          <w:lang w:val="en-GB" w:eastAsia="zh-CN"/>
        </w:rPr>
        <w:t>These can then be taken into consideration to enhance student</w:t>
      </w:r>
      <w:r w:rsidR="00E84D8C">
        <w:rPr>
          <w:rFonts w:ascii="Times New Roman" w:eastAsiaTheme="minorEastAsia" w:hAnsi="Times New Roman" w:cs="Times New Roman"/>
          <w:sz w:val="24"/>
          <w:szCs w:val="24"/>
          <w:lang w:val="en-GB" w:eastAsia="zh-CN"/>
        </w:rPr>
        <w:t>s’</w:t>
      </w:r>
      <w:r w:rsidR="004C55BF">
        <w:rPr>
          <w:rFonts w:ascii="Times New Roman" w:eastAsiaTheme="minorEastAsia" w:hAnsi="Times New Roman" w:cs="Times New Roman"/>
          <w:sz w:val="24"/>
          <w:szCs w:val="24"/>
          <w:lang w:val="en-GB" w:eastAsia="zh-CN"/>
        </w:rPr>
        <w:t xml:space="preserve"> overall experience.</w:t>
      </w:r>
      <w:r w:rsidR="00EE0126">
        <w:rPr>
          <w:rFonts w:ascii="Times New Roman" w:eastAsiaTheme="minorEastAsia" w:hAnsi="Times New Roman" w:cs="Times New Roman"/>
          <w:sz w:val="24"/>
          <w:szCs w:val="24"/>
          <w:lang w:val="en-GB" w:eastAsia="zh-CN"/>
        </w:rPr>
        <w:t xml:space="preserve"> </w:t>
      </w:r>
      <w:r w:rsidR="0078457B">
        <w:rPr>
          <w:rFonts w:ascii="Times New Roman" w:eastAsiaTheme="minorEastAsia" w:hAnsi="Times New Roman" w:cs="Times New Roman"/>
          <w:sz w:val="24"/>
          <w:szCs w:val="24"/>
          <w:lang w:val="en-GB" w:eastAsia="zh-CN"/>
        </w:rPr>
        <w:t>A</w:t>
      </w:r>
      <w:r w:rsidR="007810AD">
        <w:rPr>
          <w:rFonts w:ascii="Times New Roman" w:eastAsiaTheme="minorEastAsia" w:hAnsi="Times New Roman" w:cs="Times New Roman"/>
          <w:sz w:val="24"/>
          <w:szCs w:val="24"/>
          <w:lang w:val="en-GB" w:eastAsia="zh-CN"/>
        </w:rPr>
        <w:t xml:space="preserve"> brilliant idea would be to d</w:t>
      </w:r>
      <w:r w:rsidR="0078457B">
        <w:rPr>
          <w:rFonts w:ascii="Times New Roman" w:eastAsiaTheme="minorEastAsia" w:hAnsi="Times New Roman" w:cs="Times New Roman"/>
          <w:sz w:val="24"/>
          <w:szCs w:val="24"/>
          <w:lang w:val="en-GB" w:eastAsia="zh-CN"/>
        </w:rPr>
        <w:t xml:space="preserve">ecrease students’ burden by allowing them to produce one portfolio for </w:t>
      </w:r>
      <w:r w:rsidR="00CA7948">
        <w:rPr>
          <w:rFonts w:ascii="Times New Roman" w:eastAsiaTheme="minorEastAsia" w:hAnsi="Times New Roman" w:cs="Times New Roman"/>
          <w:sz w:val="24"/>
          <w:szCs w:val="24"/>
          <w:lang w:val="en-GB" w:eastAsia="zh-CN"/>
        </w:rPr>
        <w:t>all</w:t>
      </w:r>
      <w:r w:rsidR="0078457B">
        <w:rPr>
          <w:rFonts w:ascii="Times New Roman" w:eastAsiaTheme="minorEastAsia" w:hAnsi="Times New Roman" w:cs="Times New Roman"/>
          <w:sz w:val="24"/>
          <w:szCs w:val="24"/>
          <w:lang w:val="en-GB" w:eastAsia="zh-CN"/>
        </w:rPr>
        <w:t xml:space="preserve"> modules they have every semester</w:t>
      </w:r>
      <w:r w:rsidR="00C65167">
        <w:rPr>
          <w:rFonts w:ascii="Times New Roman" w:eastAsiaTheme="minorEastAsia" w:hAnsi="Times New Roman" w:cs="Times New Roman"/>
          <w:sz w:val="24"/>
          <w:szCs w:val="24"/>
          <w:lang w:val="en-GB" w:eastAsia="zh-CN"/>
        </w:rPr>
        <w:t xml:space="preserve"> or one portfolio for the whole duration of their BA studies</w:t>
      </w:r>
      <w:r w:rsidR="007810AD">
        <w:rPr>
          <w:rFonts w:ascii="Times New Roman" w:eastAsiaTheme="minorEastAsia" w:hAnsi="Times New Roman" w:cs="Times New Roman"/>
          <w:sz w:val="24"/>
          <w:szCs w:val="24"/>
          <w:lang w:val="en-GB" w:eastAsia="zh-CN"/>
        </w:rPr>
        <w:t>. This would</w:t>
      </w:r>
      <w:r w:rsidR="0078457B">
        <w:rPr>
          <w:rFonts w:ascii="Times New Roman" w:eastAsiaTheme="minorEastAsia" w:hAnsi="Times New Roman" w:cs="Times New Roman"/>
          <w:sz w:val="24"/>
          <w:szCs w:val="24"/>
          <w:lang w:val="en-GB" w:eastAsia="zh-CN"/>
        </w:rPr>
        <w:t xml:space="preserve"> allow students to improve their work by interacting with one another and decrease the </w:t>
      </w:r>
      <w:r w:rsidR="00C65167">
        <w:rPr>
          <w:rFonts w:ascii="Times New Roman" w:eastAsiaTheme="minorEastAsia" w:hAnsi="Times New Roman" w:cs="Times New Roman"/>
          <w:sz w:val="24"/>
          <w:szCs w:val="24"/>
          <w:lang w:val="en-GB" w:eastAsia="zh-CN"/>
        </w:rPr>
        <w:t>number</w:t>
      </w:r>
      <w:r w:rsidR="0078457B">
        <w:rPr>
          <w:rFonts w:ascii="Times New Roman" w:eastAsiaTheme="minorEastAsia" w:hAnsi="Times New Roman" w:cs="Times New Roman"/>
          <w:sz w:val="24"/>
          <w:szCs w:val="24"/>
          <w:lang w:val="en-GB" w:eastAsia="zh-CN"/>
        </w:rPr>
        <w:t xml:space="preserve"> of exams and assignments they have</w:t>
      </w:r>
      <w:r w:rsidR="00C65167">
        <w:rPr>
          <w:rFonts w:ascii="Times New Roman" w:eastAsiaTheme="minorEastAsia" w:hAnsi="Times New Roman" w:cs="Times New Roman"/>
          <w:sz w:val="24"/>
          <w:szCs w:val="24"/>
          <w:lang w:val="en-GB" w:eastAsia="zh-CN"/>
        </w:rPr>
        <w:t xml:space="preserve"> focusing on the process as well as the </w:t>
      </w:r>
      <w:r w:rsidR="007713DB">
        <w:rPr>
          <w:rFonts w:ascii="Times New Roman" w:eastAsiaTheme="minorEastAsia" w:hAnsi="Times New Roman" w:cs="Times New Roman"/>
          <w:sz w:val="24"/>
          <w:szCs w:val="24"/>
          <w:lang w:val="en-GB" w:eastAsia="zh-CN"/>
        </w:rPr>
        <w:t xml:space="preserve">final </w:t>
      </w:r>
      <w:r w:rsidR="00C65167">
        <w:rPr>
          <w:rFonts w:ascii="Times New Roman" w:eastAsiaTheme="minorEastAsia" w:hAnsi="Times New Roman" w:cs="Times New Roman"/>
          <w:sz w:val="24"/>
          <w:szCs w:val="24"/>
          <w:lang w:val="en-GB" w:eastAsia="zh-CN"/>
        </w:rPr>
        <w:t>product</w:t>
      </w:r>
      <w:r w:rsidR="0078457B">
        <w:rPr>
          <w:rFonts w:ascii="Times New Roman" w:eastAsiaTheme="minorEastAsia" w:hAnsi="Times New Roman" w:cs="Times New Roman"/>
          <w:sz w:val="24"/>
          <w:szCs w:val="24"/>
          <w:lang w:val="en-GB" w:eastAsia="zh-CN"/>
        </w:rPr>
        <w:t xml:space="preserve">. </w:t>
      </w:r>
    </w:p>
    <w:p w14:paraId="34EF07FE" w14:textId="77777777" w:rsidR="00FF5659" w:rsidRPr="00FF5659" w:rsidRDefault="00FF5659" w:rsidP="00F4561B">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E445F28" w14:textId="1F7D79F4" w:rsidR="0088751F" w:rsidRDefault="0088751F" w:rsidP="00D62B2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88751F">
        <w:rPr>
          <w:rFonts w:ascii="Times New Roman" w:eastAsiaTheme="minorEastAsia" w:hAnsi="Times New Roman" w:cs="Times New Roman"/>
          <w:sz w:val="24"/>
          <w:szCs w:val="24"/>
          <w:lang w:val="en-GB" w:eastAsia="zh-CN"/>
        </w:rPr>
        <w:t>T</w:t>
      </w:r>
      <w:r w:rsidR="008739FA">
        <w:rPr>
          <w:rFonts w:ascii="Times New Roman" w:eastAsiaTheme="minorEastAsia" w:hAnsi="Times New Roman" w:cs="Times New Roman"/>
          <w:sz w:val="24"/>
          <w:szCs w:val="24"/>
          <w:lang w:val="en-GB" w:eastAsia="zh-CN"/>
        </w:rPr>
        <w:t>o sum up, t</w:t>
      </w:r>
      <w:r w:rsidRPr="0088751F">
        <w:rPr>
          <w:rFonts w:ascii="Times New Roman" w:eastAsiaTheme="minorEastAsia" w:hAnsi="Times New Roman" w:cs="Times New Roman"/>
          <w:sz w:val="24"/>
          <w:szCs w:val="24"/>
          <w:lang w:val="en-GB" w:eastAsia="zh-CN"/>
        </w:rPr>
        <w:t xml:space="preserve">he </w:t>
      </w:r>
      <w:r w:rsidR="00C313F3">
        <w:rPr>
          <w:rFonts w:ascii="Times New Roman" w:eastAsiaTheme="minorEastAsia" w:hAnsi="Times New Roman" w:cs="Times New Roman"/>
          <w:sz w:val="24"/>
          <w:szCs w:val="24"/>
          <w:lang w:val="en-GB" w:eastAsia="zh-CN"/>
        </w:rPr>
        <w:t xml:space="preserve">aim </w:t>
      </w:r>
      <w:r w:rsidRPr="0088751F">
        <w:rPr>
          <w:rFonts w:ascii="Times New Roman" w:eastAsiaTheme="minorEastAsia" w:hAnsi="Times New Roman" w:cs="Times New Roman"/>
          <w:sz w:val="24"/>
          <w:szCs w:val="24"/>
          <w:lang w:val="en-GB" w:eastAsia="zh-CN"/>
        </w:rPr>
        <w:t>of this study was to</w:t>
      </w:r>
      <w:r w:rsidR="00DE11F1">
        <w:rPr>
          <w:rFonts w:ascii="Times New Roman" w:eastAsiaTheme="minorEastAsia" w:hAnsi="Times New Roman" w:cs="Times New Roman"/>
          <w:sz w:val="24"/>
          <w:szCs w:val="24"/>
          <w:lang w:val="en-GB" w:eastAsia="zh-CN"/>
        </w:rPr>
        <w:t xml:space="preserve"> explore undergraduate learners’</w:t>
      </w:r>
      <w:r w:rsidRPr="0088751F">
        <w:rPr>
          <w:rFonts w:ascii="Times New Roman" w:eastAsiaTheme="minorEastAsia" w:hAnsi="Times New Roman" w:cs="Times New Roman"/>
          <w:sz w:val="24"/>
          <w:szCs w:val="24"/>
          <w:lang w:val="en-GB" w:eastAsia="zh-CN"/>
        </w:rPr>
        <w:t xml:space="preserve"> perceptions</w:t>
      </w:r>
      <w:r w:rsidR="00DE11F1">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 xml:space="preserve">of </w:t>
      </w:r>
      <w:r w:rsidR="00D62B2C">
        <w:rPr>
          <w:rFonts w:ascii="Times New Roman" w:eastAsiaTheme="minorEastAsia" w:hAnsi="Times New Roman" w:cs="Times New Roman"/>
          <w:sz w:val="24"/>
          <w:szCs w:val="24"/>
          <w:lang w:val="en-GB" w:eastAsia="zh-CN"/>
        </w:rPr>
        <w:t>P</w:t>
      </w:r>
      <w:r w:rsidR="00DE11F1">
        <w:rPr>
          <w:rFonts w:ascii="Times New Roman" w:eastAsiaTheme="minorEastAsia" w:hAnsi="Times New Roman" w:cs="Times New Roman"/>
          <w:sz w:val="24"/>
          <w:szCs w:val="24"/>
          <w:lang w:val="en-GB" w:eastAsia="zh-CN"/>
        </w:rPr>
        <w:t>adlets when used as</w:t>
      </w:r>
      <w:r w:rsidRPr="0088751F">
        <w:rPr>
          <w:rFonts w:ascii="Times New Roman" w:eastAsiaTheme="minorEastAsia" w:hAnsi="Times New Roman" w:cs="Times New Roman"/>
          <w:sz w:val="24"/>
          <w:szCs w:val="24"/>
          <w:lang w:val="en-GB" w:eastAsia="zh-CN"/>
        </w:rPr>
        <w:t xml:space="preserve"> e-portfolio</w:t>
      </w:r>
      <w:r w:rsidR="00D62B2C">
        <w:rPr>
          <w:rFonts w:ascii="Times New Roman" w:eastAsiaTheme="minorEastAsia" w:hAnsi="Times New Roman" w:cs="Times New Roman"/>
          <w:sz w:val="24"/>
          <w:szCs w:val="24"/>
          <w:lang w:val="en-GB" w:eastAsia="zh-CN"/>
        </w:rPr>
        <w:t>s</w:t>
      </w:r>
      <w:r w:rsidRPr="0088751F">
        <w:rPr>
          <w:rFonts w:ascii="Times New Roman" w:eastAsiaTheme="minorEastAsia" w:hAnsi="Times New Roman" w:cs="Times New Roman"/>
          <w:sz w:val="24"/>
          <w:szCs w:val="24"/>
          <w:lang w:val="en-GB" w:eastAsia="zh-CN"/>
        </w:rPr>
        <w:t xml:space="preserve"> and </w:t>
      </w:r>
      <w:r w:rsidR="00D62B2C">
        <w:rPr>
          <w:rFonts w:ascii="Times New Roman" w:eastAsiaTheme="minorEastAsia" w:hAnsi="Times New Roman" w:cs="Times New Roman"/>
          <w:sz w:val="24"/>
          <w:szCs w:val="24"/>
          <w:lang w:val="en-GB" w:eastAsia="zh-CN"/>
        </w:rPr>
        <w:t>their learning benefits</w:t>
      </w:r>
      <w:r w:rsidR="00192CA0">
        <w:rPr>
          <w:rFonts w:ascii="Times New Roman" w:eastAsiaTheme="minorEastAsia" w:hAnsi="Times New Roman" w:cs="Times New Roman"/>
          <w:sz w:val="24"/>
          <w:szCs w:val="24"/>
          <w:lang w:val="en-GB" w:eastAsia="zh-CN"/>
        </w:rPr>
        <w:t xml:space="preserve"> especially in terms of enhancing students’ writing skills and attitudes towards </w:t>
      </w:r>
      <w:r w:rsidR="007713DB">
        <w:rPr>
          <w:rFonts w:ascii="Times New Roman" w:eastAsiaTheme="minorEastAsia" w:hAnsi="Times New Roman" w:cs="Times New Roman"/>
          <w:sz w:val="24"/>
          <w:szCs w:val="24"/>
          <w:lang w:val="en-GB" w:eastAsia="zh-CN"/>
        </w:rPr>
        <w:t>learning</w:t>
      </w:r>
      <w:r w:rsidR="00D62B2C">
        <w:rPr>
          <w:rFonts w:ascii="Times New Roman" w:eastAsiaTheme="minorEastAsia" w:hAnsi="Times New Roman" w:cs="Times New Roman"/>
          <w:sz w:val="24"/>
          <w:szCs w:val="24"/>
          <w:lang w:val="en-GB" w:eastAsia="zh-CN"/>
        </w:rPr>
        <w:t>.</w:t>
      </w:r>
      <w:r w:rsidRPr="0088751F">
        <w:rPr>
          <w:rFonts w:ascii="Times New Roman" w:eastAsiaTheme="minorEastAsia" w:hAnsi="Times New Roman" w:cs="Times New Roman"/>
          <w:sz w:val="24"/>
          <w:szCs w:val="24"/>
          <w:lang w:val="en-GB" w:eastAsia="zh-CN"/>
        </w:rPr>
        <w:t xml:space="preserve"> Understanding their perspectives can lead</w:t>
      </w:r>
      <w:r w:rsidR="00D62B2C">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to improvements in the implementation</w:t>
      </w:r>
      <w:r w:rsidR="00D62B2C">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 xml:space="preserve">of e-portfolios, further the </w:t>
      </w:r>
      <w:r w:rsidR="0047364E">
        <w:rPr>
          <w:rFonts w:ascii="Times New Roman" w:eastAsiaTheme="minorEastAsia" w:hAnsi="Times New Roman" w:cs="Times New Roman"/>
          <w:sz w:val="24"/>
          <w:szCs w:val="24"/>
          <w:lang w:val="en-GB" w:eastAsia="zh-CN"/>
        </w:rPr>
        <w:t>HEI’s</w:t>
      </w:r>
      <w:r w:rsidR="00D62B2C">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mission, and ultimately benefit all stakeholde</w:t>
      </w:r>
      <w:r w:rsidR="00C313F3">
        <w:rPr>
          <w:rFonts w:ascii="Times New Roman" w:eastAsiaTheme="minorEastAsia" w:hAnsi="Times New Roman" w:cs="Times New Roman"/>
          <w:sz w:val="24"/>
          <w:szCs w:val="24"/>
          <w:lang w:val="en-GB" w:eastAsia="zh-CN"/>
        </w:rPr>
        <w:t>rs</w:t>
      </w:r>
      <w:r w:rsidR="00505061">
        <w:rPr>
          <w:rFonts w:ascii="Times New Roman" w:eastAsiaTheme="minorEastAsia" w:hAnsi="Times New Roman" w:cs="Times New Roman"/>
          <w:sz w:val="24"/>
          <w:szCs w:val="24"/>
          <w:lang w:val="en-GB" w:eastAsia="zh-CN"/>
        </w:rPr>
        <w:t>.</w:t>
      </w:r>
    </w:p>
    <w:p w14:paraId="6B44E530" w14:textId="77777777" w:rsidR="00AE46C5" w:rsidRPr="00C079F6" w:rsidRDefault="00AE46C5" w:rsidP="005808D4">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12B6BE5" w14:textId="67D12D46" w:rsidR="00EF4315" w:rsidRDefault="008B192A" w:rsidP="00AE46C5">
      <w:pPr>
        <w:autoSpaceDE w:val="0"/>
        <w:autoSpaceDN w:val="0"/>
        <w:adjustRightInd w:val="0"/>
        <w:spacing w:after="0" w:line="240" w:lineRule="auto"/>
        <w:ind w:left="360"/>
        <w:jc w:val="center"/>
        <w:rPr>
          <w:rFonts w:ascii="Times New Roman" w:eastAsiaTheme="minorEastAsia" w:hAnsi="Times New Roman" w:cs="Times New Roman"/>
          <w:b/>
          <w:bCs/>
          <w:sz w:val="24"/>
          <w:szCs w:val="24"/>
          <w:lang w:val="en-US" w:eastAsia="zh-CN"/>
        </w:rPr>
      </w:pPr>
      <w:r>
        <w:rPr>
          <w:rFonts w:ascii="Times New Roman" w:eastAsiaTheme="minorEastAsia" w:hAnsi="Times New Roman" w:cs="Times New Roman"/>
          <w:b/>
          <w:bCs/>
          <w:sz w:val="24"/>
          <w:szCs w:val="24"/>
          <w:lang w:val="en-US" w:eastAsia="zh-CN"/>
        </w:rPr>
        <w:t>Conclusion</w:t>
      </w:r>
      <w:r w:rsidR="00AE46C5">
        <w:rPr>
          <w:rFonts w:ascii="Times New Roman" w:eastAsiaTheme="minorEastAsia" w:hAnsi="Times New Roman" w:cs="Times New Roman"/>
          <w:b/>
          <w:bCs/>
          <w:sz w:val="24"/>
          <w:szCs w:val="24"/>
          <w:lang w:val="en-US" w:eastAsia="zh-CN"/>
        </w:rPr>
        <w:t xml:space="preserve"> and Recommendations</w:t>
      </w:r>
    </w:p>
    <w:p w14:paraId="5EC2C399" w14:textId="77777777" w:rsidR="00825E73" w:rsidRPr="00C079F6" w:rsidRDefault="00825E73" w:rsidP="00AE46C5">
      <w:pPr>
        <w:autoSpaceDE w:val="0"/>
        <w:autoSpaceDN w:val="0"/>
        <w:adjustRightInd w:val="0"/>
        <w:spacing w:after="0" w:line="240" w:lineRule="auto"/>
        <w:ind w:left="360"/>
        <w:jc w:val="center"/>
        <w:rPr>
          <w:rFonts w:ascii="Times New Roman" w:eastAsiaTheme="minorEastAsia" w:hAnsi="Times New Roman" w:cs="Times New Roman"/>
          <w:b/>
          <w:bCs/>
          <w:sz w:val="24"/>
          <w:szCs w:val="24"/>
          <w:lang w:val="en-US" w:eastAsia="zh-CN"/>
        </w:rPr>
      </w:pPr>
    </w:p>
    <w:p w14:paraId="279E6D1B" w14:textId="448FF9DC" w:rsidR="00985842" w:rsidRPr="008261DC" w:rsidRDefault="00CE103C" w:rsidP="008261D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 current study explored the use of </w:t>
      </w:r>
      <w:r w:rsidR="007505EC">
        <w:rPr>
          <w:rFonts w:ascii="Times New Roman" w:eastAsiaTheme="minorEastAsia" w:hAnsi="Times New Roman" w:cs="Times New Roman"/>
          <w:sz w:val="24"/>
          <w:szCs w:val="24"/>
          <w:lang w:val="en-GB" w:eastAsia="zh-CN"/>
        </w:rPr>
        <w:t>P</w:t>
      </w:r>
      <w:r w:rsidR="008F1652">
        <w:rPr>
          <w:rFonts w:ascii="Times New Roman" w:eastAsiaTheme="minorEastAsia" w:hAnsi="Times New Roman" w:cs="Times New Roman"/>
          <w:sz w:val="24"/>
          <w:szCs w:val="24"/>
          <w:lang w:val="en-GB" w:eastAsia="zh-CN"/>
        </w:rPr>
        <w:t xml:space="preserve">adlets as e-portfolios with undergraduate students. </w:t>
      </w:r>
      <w:r w:rsidR="007D0C07">
        <w:rPr>
          <w:rFonts w:ascii="Times New Roman" w:eastAsiaTheme="minorEastAsia" w:hAnsi="Times New Roman" w:cs="Times New Roman"/>
          <w:sz w:val="24"/>
          <w:szCs w:val="24"/>
          <w:lang w:val="en-GB" w:eastAsia="zh-CN"/>
        </w:rPr>
        <w:t>S</w:t>
      </w:r>
      <w:r w:rsidR="00A7325B">
        <w:rPr>
          <w:rFonts w:ascii="Times New Roman" w:eastAsiaTheme="minorEastAsia" w:hAnsi="Times New Roman" w:cs="Times New Roman"/>
          <w:sz w:val="24"/>
          <w:szCs w:val="24"/>
          <w:lang w:val="en-GB" w:eastAsia="zh-CN"/>
        </w:rPr>
        <w:t xml:space="preserve">tudents insisted that </w:t>
      </w:r>
      <w:r w:rsidR="00252E24">
        <w:rPr>
          <w:rFonts w:ascii="Times New Roman" w:eastAsiaTheme="minorEastAsia" w:hAnsi="Times New Roman" w:cs="Times New Roman"/>
          <w:sz w:val="24"/>
          <w:szCs w:val="24"/>
          <w:lang w:val="en-GB" w:eastAsia="zh-CN"/>
        </w:rPr>
        <w:t>they should have</w:t>
      </w:r>
      <w:r w:rsidR="00252E24" w:rsidRPr="00252E24">
        <w:rPr>
          <w:rFonts w:ascii="Times New Roman" w:eastAsiaTheme="minorEastAsia" w:hAnsi="Times New Roman" w:cs="Times New Roman"/>
          <w:sz w:val="24"/>
          <w:szCs w:val="24"/>
          <w:lang w:val="en-GB" w:eastAsia="zh-CN"/>
        </w:rPr>
        <w:t xml:space="preserve"> </w:t>
      </w:r>
      <w:r w:rsidR="00252E24" w:rsidRPr="008261DC">
        <w:rPr>
          <w:rFonts w:ascii="Times New Roman" w:eastAsiaTheme="minorEastAsia" w:hAnsi="Times New Roman" w:cs="Times New Roman"/>
          <w:sz w:val="24"/>
          <w:szCs w:val="24"/>
          <w:lang w:val="en-GB" w:eastAsia="zh-CN"/>
        </w:rPr>
        <w:t xml:space="preserve">clear assessment system </w:t>
      </w:r>
      <w:r w:rsidR="00F02A9C">
        <w:rPr>
          <w:rFonts w:ascii="Times New Roman" w:eastAsiaTheme="minorEastAsia" w:hAnsi="Times New Roman" w:cs="Times New Roman"/>
          <w:sz w:val="24"/>
          <w:szCs w:val="24"/>
          <w:lang w:val="en-GB" w:eastAsia="zh-CN"/>
        </w:rPr>
        <w:t>(</w:t>
      </w:r>
      <w:r w:rsidR="00F02A9C" w:rsidRPr="008261DC">
        <w:rPr>
          <w:rFonts w:ascii="Times New Roman" w:eastAsiaTheme="minorEastAsia" w:hAnsi="Times New Roman" w:cs="Times New Roman"/>
          <w:sz w:val="24"/>
          <w:szCs w:val="24"/>
          <w:lang w:val="en-GB" w:eastAsia="zh-CN"/>
        </w:rPr>
        <w:t>well-developed rubrics with identifiable criteria</w:t>
      </w:r>
      <w:r w:rsidR="00F02A9C">
        <w:rPr>
          <w:rFonts w:ascii="Times New Roman" w:eastAsiaTheme="minorEastAsia" w:hAnsi="Times New Roman" w:cs="Times New Roman"/>
          <w:sz w:val="24"/>
          <w:szCs w:val="24"/>
          <w:lang w:val="en-GB" w:eastAsia="zh-CN"/>
        </w:rPr>
        <w:t xml:space="preserve">) </w:t>
      </w:r>
      <w:r w:rsidR="00252E24" w:rsidRPr="008261DC">
        <w:rPr>
          <w:rFonts w:ascii="Times New Roman" w:eastAsiaTheme="minorEastAsia" w:hAnsi="Times New Roman" w:cs="Times New Roman"/>
          <w:sz w:val="24"/>
          <w:szCs w:val="24"/>
          <w:lang w:val="en-GB" w:eastAsia="zh-CN"/>
        </w:rPr>
        <w:t xml:space="preserve">explaining expected contribution and participation </w:t>
      </w:r>
      <w:r w:rsidR="00252E24">
        <w:rPr>
          <w:rFonts w:ascii="Times New Roman" w:eastAsiaTheme="minorEastAsia" w:hAnsi="Times New Roman" w:cs="Times New Roman"/>
          <w:sz w:val="24"/>
          <w:szCs w:val="24"/>
          <w:lang w:val="en-GB" w:eastAsia="zh-CN"/>
        </w:rPr>
        <w:t>and that the emphasis should be on the quality rather than quantity of contributions and interaction</w:t>
      </w:r>
      <w:r w:rsidR="007F6FE3">
        <w:rPr>
          <w:rFonts w:ascii="Times New Roman" w:eastAsiaTheme="minorEastAsia" w:hAnsi="Times New Roman" w:cs="Times New Roman"/>
          <w:sz w:val="24"/>
          <w:szCs w:val="24"/>
          <w:lang w:val="en-GB" w:eastAsia="zh-CN"/>
        </w:rPr>
        <w:t xml:space="preserve"> as </w:t>
      </w:r>
      <w:r w:rsidR="00E63DDA" w:rsidRPr="008261DC">
        <w:rPr>
          <w:rFonts w:ascii="Times New Roman" w:eastAsiaTheme="minorEastAsia" w:hAnsi="Times New Roman" w:cs="Times New Roman"/>
          <w:sz w:val="24"/>
          <w:szCs w:val="24"/>
          <w:lang w:val="en-GB" w:eastAsia="zh-CN"/>
        </w:rPr>
        <w:t xml:space="preserve">e-portfolios </w:t>
      </w:r>
      <w:r w:rsidR="007F6FE3">
        <w:rPr>
          <w:rFonts w:ascii="Times New Roman" w:eastAsiaTheme="minorEastAsia" w:hAnsi="Times New Roman" w:cs="Times New Roman"/>
          <w:sz w:val="24"/>
          <w:szCs w:val="24"/>
          <w:lang w:val="en-GB" w:eastAsia="zh-CN"/>
        </w:rPr>
        <w:t xml:space="preserve">need to be directly </w:t>
      </w:r>
      <w:r w:rsidR="00E63DDA" w:rsidRPr="008261DC">
        <w:rPr>
          <w:rFonts w:ascii="Times New Roman" w:eastAsiaTheme="minorEastAsia" w:hAnsi="Times New Roman" w:cs="Times New Roman"/>
          <w:sz w:val="24"/>
          <w:szCs w:val="24"/>
          <w:lang w:val="en-GB" w:eastAsia="zh-CN"/>
        </w:rPr>
        <w:t>aligned with their intended purpose</w:t>
      </w:r>
      <w:r w:rsidR="00740DAC" w:rsidRPr="008261DC">
        <w:rPr>
          <w:rFonts w:ascii="Times New Roman" w:eastAsiaTheme="minorEastAsia" w:hAnsi="Times New Roman" w:cs="Times New Roman"/>
          <w:sz w:val="24"/>
          <w:szCs w:val="24"/>
          <w:lang w:val="en-GB" w:eastAsia="zh-CN"/>
        </w:rPr>
        <w:t xml:space="preserve">. </w:t>
      </w:r>
      <w:r w:rsidR="00F02A9C">
        <w:rPr>
          <w:rFonts w:ascii="Times New Roman" w:eastAsiaTheme="minorEastAsia" w:hAnsi="Times New Roman" w:cs="Times New Roman"/>
          <w:sz w:val="24"/>
          <w:szCs w:val="24"/>
          <w:lang w:val="en-GB" w:eastAsia="zh-CN"/>
        </w:rPr>
        <w:t>V</w:t>
      </w:r>
      <w:r w:rsidR="00985842" w:rsidRPr="008261DC">
        <w:rPr>
          <w:rFonts w:ascii="Times New Roman" w:eastAsiaTheme="minorEastAsia" w:hAnsi="Times New Roman" w:cs="Times New Roman"/>
          <w:sz w:val="24"/>
          <w:szCs w:val="24"/>
          <w:lang w:val="en-GB" w:eastAsia="zh-CN"/>
        </w:rPr>
        <w:t xml:space="preserve">alidity </w:t>
      </w:r>
      <w:r w:rsidR="00F02A9C">
        <w:rPr>
          <w:rFonts w:ascii="Times New Roman" w:eastAsiaTheme="minorEastAsia" w:hAnsi="Times New Roman" w:cs="Times New Roman"/>
          <w:sz w:val="24"/>
          <w:szCs w:val="24"/>
          <w:lang w:val="en-GB" w:eastAsia="zh-CN"/>
        </w:rPr>
        <w:t>should also</w:t>
      </w:r>
      <w:r w:rsidR="00985842" w:rsidRPr="008261DC">
        <w:rPr>
          <w:rFonts w:ascii="Times New Roman" w:eastAsiaTheme="minorEastAsia" w:hAnsi="Times New Roman" w:cs="Times New Roman"/>
          <w:sz w:val="24"/>
          <w:szCs w:val="24"/>
          <w:lang w:val="en-GB" w:eastAsia="zh-CN"/>
        </w:rPr>
        <w:t xml:space="preserve"> be reflected in the focus of evaluation for</w:t>
      </w:r>
      <w:r w:rsidR="00F02A9C">
        <w:rPr>
          <w:rFonts w:ascii="Times New Roman" w:eastAsiaTheme="minorEastAsia" w:hAnsi="Times New Roman" w:cs="Times New Roman"/>
          <w:sz w:val="24"/>
          <w:szCs w:val="24"/>
          <w:lang w:val="en-GB" w:eastAsia="zh-CN"/>
        </w:rPr>
        <w:t xml:space="preserve"> any</w:t>
      </w:r>
      <w:r w:rsidR="00985842" w:rsidRPr="008261DC">
        <w:rPr>
          <w:rFonts w:ascii="Times New Roman" w:eastAsiaTheme="minorEastAsia" w:hAnsi="Times New Roman" w:cs="Times New Roman"/>
          <w:sz w:val="24"/>
          <w:szCs w:val="24"/>
          <w:lang w:val="en-GB" w:eastAsia="zh-CN"/>
        </w:rPr>
        <w:t xml:space="preserve"> decision to be fair and accurate</w:t>
      </w:r>
      <w:r w:rsidR="00787022">
        <w:rPr>
          <w:rFonts w:ascii="Times New Roman" w:eastAsiaTheme="minorEastAsia" w:hAnsi="Times New Roman" w:cs="Times New Roman"/>
          <w:sz w:val="24"/>
          <w:szCs w:val="24"/>
          <w:lang w:val="en-GB" w:eastAsia="zh-CN"/>
        </w:rPr>
        <w:t>. To increase the reliability of the whole procedure</w:t>
      </w:r>
      <w:r w:rsidR="002D5732">
        <w:rPr>
          <w:rFonts w:ascii="Times New Roman" w:eastAsiaTheme="minorEastAsia" w:hAnsi="Times New Roman" w:cs="Times New Roman"/>
          <w:sz w:val="24"/>
          <w:szCs w:val="24"/>
          <w:lang w:val="en-GB" w:eastAsia="zh-CN"/>
        </w:rPr>
        <w:t>, the focus should be on the process rather than the product by observing students’ contribution and overall performance.</w:t>
      </w:r>
    </w:p>
    <w:p w14:paraId="1E858634" w14:textId="77777777" w:rsidR="0040389D" w:rsidRPr="008261DC" w:rsidRDefault="0040389D" w:rsidP="008261DC">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C545B36" w14:textId="44BAA8F7" w:rsidR="00FB7129" w:rsidRPr="00C20A43" w:rsidRDefault="0095426F"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W</w:t>
      </w:r>
      <w:r w:rsidR="00A50BB0" w:rsidRPr="008261DC">
        <w:rPr>
          <w:rFonts w:ascii="Times New Roman" w:eastAsiaTheme="minorEastAsia" w:hAnsi="Times New Roman" w:cs="Times New Roman"/>
          <w:sz w:val="24"/>
          <w:szCs w:val="24"/>
          <w:lang w:val="en-GB" w:eastAsia="zh-CN"/>
        </w:rPr>
        <w:t>riters</w:t>
      </w:r>
      <w:r w:rsidR="00CE1011" w:rsidRPr="008261DC">
        <w:rPr>
          <w:rFonts w:ascii="Times New Roman" w:eastAsiaTheme="minorEastAsia" w:hAnsi="Times New Roman" w:cs="Times New Roman"/>
          <w:sz w:val="24"/>
          <w:szCs w:val="24"/>
          <w:lang w:val="en-GB" w:eastAsia="zh-CN"/>
        </w:rPr>
        <w:t xml:space="preserve">’ </w:t>
      </w:r>
      <w:r>
        <w:rPr>
          <w:rFonts w:ascii="Times New Roman" w:eastAsiaTheme="minorEastAsia" w:hAnsi="Times New Roman" w:cs="Times New Roman"/>
          <w:sz w:val="24"/>
          <w:szCs w:val="24"/>
          <w:lang w:val="en-GB" w:eastAsia="zh-CN"/>
        </w:rPr>
        <w:t xml:space="preserve">rapid </w:t>
      </w:r>
      <w:r w:rsidR="00CE1011" w:rsidRPr="008261DC">
        <w:rPr>
          <w:rFonts w:ascii="Times New Roman" w:eastAsiaTheme="minorEastAsia" w:hAnsi="Times New Roman" w:cs="Times New Roman"/>
          <w:sz w:val="24"/>
          <w:szCs w:val="24"/>
          <w:lang w:val="en-GB" w:eastAsia="zh-CN"/>
        </w:rPr>
        <w:t xml:space="preserve">growth </w:t>
      </w:r>
      <w:r w:rsidR="00221B45">
        <w:rPr>
          <w:rFonts w:ascii="Times New Roman" w:eastAsiaTheme="minorEastAsia" w:hAnsi="Times New Roman" w:cs="Times New Roman"/>
          <w:sz w:val="24"/>
          <w:szCs w:val="24"/>
          <w:lang w:val="en-GB" w:eastAsia="zh-CN"/>
        </w:rPr>
        <w:t>w</w:t>
      </w:r>
      <w:r w:rsidR="003A16BA">
        <w:rPr>
          <w:rFonts w:ascii="Times New Roman" w:eastAsiaTheme="minorEastAsia" w:hAnsi="Times New Roman" w:cs="Times New Roman"/>
          <w:sz w:val="24"/>
          <w:szCs w:val="24"/>
          <w:lang w:val="en-GB" w:eastAsia="zh-CN"/>
        </w:rPr>
        <w:t>as</w:t>
      </w:r>
      <w:r w:rsidR="00740DC9">
        <w:rPr>
          <w:rFonts w:ascii="Times New Roman" w:eastAsiaTheme="minorEastAsia" w:hAnsi="Times New Roman" w:cs="Times New Roman"/>
          <w:sz w:val="24"/>
          <w:szCs w:val="24"/>
          <w:lang w:val="en-GB" w:eastAsia="zh-CN"/>
        </w:rPr>
        <w:t xml:space="preserve"> </w:t>
      </w:r>
      <w:r w:rsidR="00CE1011" w:rsidRPr="008261DC">
        <w:rPr>
          <w:rFonts w:ascii="Times New Roman" w:eastAsiaTheme="minorEastAsia" w:hAnsi="Times New Roman" w:cs="Times New Roman"/>
          <w:sz w:val="24"/>
          <w:szCs w:val="24"/>
          <w:lang w:val="en-GB" w:eastAsia="zh-CN"/>
        </w:rPr>
        <w:t>discernible in their e-portfolios</w:t>
      </w:r>
      <w:r>
        <w:rPr>
          <w:rFonts w:ascii="Times New Roman" w:eastAsiaTheme="minorEastAsia" w:hAnsi="Times New Roman" w:cs="Times New Roman"/>
          <w:sz w:val="24"/>
          <w:szCs w:val="24"/>
          <w:lang w:val="en-GB" w:eastAsia="zh-CN"/>
        </w:rPr>
        <w:t>,</w:t>
      </w:r>
      <w:r w:rsidR="00CE1011" w:rsidRPr="008261DC">
        <w:rPr>
          <w:rFonts w:ascii="Times New Roman" w:eastAsiaTheme="minorEastAsia" w:hAnsi="Times New Roman" w:cs="Times New Roman"/>
          <w:sz w:val="24"/>
          <w:szCs w:val="24"/>
          <w:lang w:val="en-GB" w:eastAsia="zh-CN"/>
        </w:rPr>
        <w:t xml:space="preserve"> their engagement with </w:t>
      </w:r>
      <w:r w:rsidR="00A50BB0" w:rsidRPr="008261DC">
        <w:rPr>
          <w:rFonts w:ascii="Times New Roman" w:eastAsiaTheme="minorEastAsia" w:hAnsi="Times New Roman" w:cs="Times New Roman"/>
          <w:sz w:val="24"/>
          <w:szCs w:val="24"/>
          <w:lang w:val="en-GB" w:eastAsia="zh-CN"/>
        </w:rPr>
        <w:t>the forum and</w:t>
      </w:r>
      <w:r>
        <w:rPr>
          <w:rFonts w:ascii="Times New Roman" w:eastAsiaTheme="minorEastAsia" w:hAnsi="Times New Roman" w:cs="Times New Roman"/>
          <w:sz w:val="24"/>
          <w:szCs w:val="24"/>
          <w:lang w:val="en-GB" w:eastAsia="zh-CN"/>
        </w:rPr>
        <w:t xml:space="preserve"> the quality of feedback they provided</w:t>
      </w:r>
      <w:r w:rsidR="00A55490">
        <w:rPr>
          <w:rFonts w:ascii="Times New Roman" w:eastAsiaTheme="minorEastAsia" w:hAnsi="Times New Roman" w:cs="Times New Roman"/>
          <w:sz w:val="24"/>
          <w:szCs w:val="24"/>
          <w:lang w:val="en-GB" w:eastAsia="zh-CN"/>
        </w:rPr>
        <w:t xml:space="preserve">. However, </w:t>
      </w:r>
      <w:r w:rsidR="008E4F7D">
        <w:rPr>
          <w:rFonts w:ascii="Times New Roman" w:eastAsiaTheme="minorEastAsia" w:hAnsi="Times New Roman" w:cs="Times New Roman"/>
          <w:sz w:val="24"/>
          <w:szCs w:val="24"/>
          <w:lang w:val="en-GB" w:eastAsia="zh-CN"/>
        </w:rPr>
        <w:t xml:space="preserve">lecturers should help their students develop a </w:t>
      </w:r>
      <w:r w:rsidR="000C47FD" w:rsidRPr="008261DC">
        <w:rPr>
          <w:rFonts w:ascii="Times New Roman" w:eastAsiaTheme="minorEastAsia" w:hAnsi="Times New Roman" w:cs="Times New Roman"/>
          <w:sz w:val="24"/>
          <w:szCs w:val="24"/>
          <w:lang w:val="en-GB" w:eastAsia="zh-CN"/>
        </w:rPr>
        <w:t xml:space="preserve">deeper understanding of </w:t>
      </w:r>
      <w:r w:rsidR="00F435D0">
        <w:rPr>
          <w:rFonts w:ascii="Times New Roman" w:eastAsiaTheme="minorEastAsia" w:hAnsi="Times New Roman" w:cs="Times New Roman"/>
          <w:sz w:val="24"/>
          <w:szCs w:val="24"/>
          <w:lang w:val="en-GB" w:eastAsia="zh-CN"/>
        </w:rPr>
        <w:t>their expectations</w:t>
      </w:r>
      <w:r w:rsidR="000C47FD" w:rsidRPr="008261DC">
        <w:rPr>
          <w:rFonts w:ascii="Times New Roman" w:eastAsiaTheme="minorEastAsia" w:hAnsi="Times New Roman" w:cs="Times New Roman"/>
          <w:sz w:val="24"/>
          <w:szCs w:val="24"/>
          <w:lang w:val="en-GB" w:eastAsia="zh-CN"/>
        </w:rPr>
        <w:t xml:space="preserve"> as writers</w:t>
      </w:r>
      <w:r w:rsidR="001158C9" w:rsidRPr="008261DC">
        <w:rPr>
          <w:rFonts w:ascii="Times New Roman" w:eastAsiaTheme="minorEastAsia" w:hAnsi="Times New Roman" w:cs="Times New Roman"/>
          <w:sz w:val="24"/>
          <w:szCs w:val="24"/>
          <w:lang w:val="en-GB" w:eastAsia="zh-CN"/>
        </w:rPr>
        <w:t xml:space="preserve">, </w:t>
      </w:r>
      <w:r w:rsidR="008E4F7D">
        <w:rPr>
          <w:rFonts w:ascii="Times New Roman" w:eastAsiaTheme="minorEastAsia" w:hAnsi="Times New Roman" w:cs="Times New Roman"/>
          <w:sz w:val="24"/>
          <w:szCs w:val="24"/>
          <w:lang w:val="en-GB" w:eastAsia="zh-CN"/>
        </w:rPr>
        <w:t>enhance their</w:t>
      </w:r>
      <w:r w:rsidR="001158C9" w:rsidRPr="008261DC">
        <w:rPr>
          <w:rFonts w:ascii="Times New Roman" w:eastAsiaTheme="minorEastAsia" w:hAnsi="Times New Roman" w:cs="Times New Roman"/>
          <w:sz w:val="24"/>
          <w:szCs w:val="24"/>
          <w:lang w:val="en-GB" w:eastAsia="zh-CN"/>
        </w:rPr>
        <w:t xml:space="preserve"> critical </w:t>
      </w:r>
      <w:r w:rsidR="00221B45" w:rsidRPr="008261DC">
        <w:rPr>
          <w:rFonts w:ascii="Times New Roman" w:eastAsiaTheme="minorEastAsia" w:hAnsi="Times New Roman" w:cs="Times New Roman"/>
          <w:sz w:val="24"/>
          <w:szCs w:val="24"/>
          <w:lang w:val="en-GB" w:eastAsia="zh-CN"/>
        </w:rPr>
        <w:t xml:space="preserve">thinking </w:t>
      </w:r>
      <w:r w:rsidR="00221B45">
        <w:rPr>
          <w:rFonts w:ascii="Times New Roman" w:eastAsiaTheme="minorEastAsia" w:hAnsi="Times New Roman" w:cs="Times New Roman"/>
          <w:sz w:val="24"/>
          <w:szCs w:val="24"/>
          <w:lang w:val="en-GB" w:eastAsia="zh-CN"/>
        </w:rPr>
        <w:t>and</w:t>
      </w:r>
      <w:r w:rsidR="008E4F7D">
        <w:rPr>
          <w:rFonts w:ascii="Times New Roman" w:eastAsiaTheme="minorEastAsia" w:hAnsi="Times New Roman" w:cs="Times New Roman"/>
          <w:sz w:val="24"/>
          <w:szCs w:val="24"/>
          <w:lang w:val="en-GB" w:eastAsia="zh-CN"/>
        </w:rPr>
        <w:t xml:space="preserve"> assessment </w:t>
      </w:r>
      <w:r w:rsidR="001158C9" w:rsidRPr="008261DC">
        <w:rPr>
          <w:rFonts w:ascii="Times New Roman" w:eastAsiaTheme="minorEastAsia" w:hAnsi="Times New Roman" w:cs="Times New Roman"/>
          <w:sz w:val="24"/>
          <w:szCs w:val="24"/>
          <w:lang w:val="en-GB" w:eastAsia="zh-CN"/>
        </w:rPr>
        <w:t>skills</w:t>
      </w:r>
      <w:r w:rsidR="008E4F7D">
        <w:rPr>
          <w:rFonts w:ascii="Times New Roman" w:eastAsiaTheme="minorEastAsia" w:hAnsi="Times New Roman" w:cs="Times New Roman"/>
          <w:sz w:val="24"/>
          <w:szCs w:val="24"/>
          <w:lang w:val="en-GB" w:eastAsia="zh-CN"/>
        </w:rPr>
        <w:t xml:space="preserve"> and </w:t>
      </w:r>
      <w:r w:rsidR="001158C9" w:rsidRPr="008261DC">
        <w:rPr>
          <w:rFonts w:ascii="Times New Roman" w:eastAsiaTheme="minorEastAsia" w:hAnsi="Times New Roman" w:cs="Times New Roman"/>
          <w:sz w:val="24"/>
          <w:szCs w:val="24"/>
          <w:lang w:val="en-GB" w:eastAsia="zh-CN"/>
        </w:rPr>
        <w:t xml:space="preserve">challenge </w:t>
      </w:r>
      <w:r w:rsidR="008E4F7D">
        <w:rPr>
          <w:rFonts w:ascii="Times New Roman" w:eastAsiaTheme="minorEastAsia" w:hAnsi="Times New Roman" w:cs="Times New Roman"/>
          <w:sz w:val="24"/>
          <w:szCs w:val="24"/>
          <w:lang w:val="en-GB" w:eastAsia="zh-CN"/>
        </w:rPr>
        <w:t xml:space="preserve">their </w:t>
      </w:r>
      <w:r w:rsidR="001158C9" w:rsidRPr="008261DC">
        <w:rPr>
          <w:rFonts w:ascii="Times New Roman" w:eastAsiaTheme="minorEastAsia" w:hAnsi="Times New Roman" w:cs="Times New Roman"/>
          <w:sz w:val="24"/>
          <w:szCs w:val="24"/>
          <w:lang w:val="en-GB" w:eastAsia="zh-CN"/>
        </w:rPr>
        <w:t>existing beliefs</w:t>
      </w:r>
      <w:r w:rsidR="00F435D0">
        <w:rPr>
          <w:rFonts w:ascii="Times New Roman" w:eastAsiaTheme="minorEastAsia" w:hAnsi="Times New Roman" w:cs="Times New Roman"/>
          <w:sz w:val="24"/>
          <w:szCs w:val="24"/>
          <w:lang w:val="en-GB" w:eastAsia="zh-CN"/>
        </w:rPr>
        <w:t xml:space="preserve"> about learning</w:t>
      </w:r>
      <w:r w:rsidR="001158C9" w:rsidRPr="008261DC">
        <w:rPr>
          <w:rFonts w:ascii="Times New Roman" w:eastAsiaTheme="minorEastAsia" w:hAnsi="Times New Roman" w:cs="Times New Roman"/>
          <w:sz w:val="24"/>
          <w:szCs w:val="24"/>
          <w:lang w:val="en-GB" w:eastAsia="zh-CN"/>
        </w:rPr>
        <w:t>.</w:t>
      </w:r>
      <w:r w:rsidR="00F435D0">
        <w:rPr>
          <w:rFonts w:ascii="Times New Roman" w:eastAsiaTheme="minorEastAsia" w:hAnsi="Times New Roman" w:cs="Times New Roman"/>
          <w:sz w:val="24"/>
          <w:szCs w:val="24"/>
          <w:lang w:val="en-GB" w:eastAsia="zh-CN"/>
        </w:rPr>
        <w:t xml:space="preserve"> </w:t>
      </w:r>
      <w:r w:rsidR="00221B45">
        <w:rPr>
          <w:rFonts w:ascii="Times New Roman" w:eastAsiaTheme="minorEastAsia" w:hAnsi="Times New Roman" w:cs="Times New Roman"/>
          <w:sz w:val="24"/>
          <w:szCs w:val="24"/>
          <w:lang w:val="en-GB" w:eastAsia="zh-CN"/>
        </w:rPr>
        <w:t>Students should be encouraged to c</w:t>
      </w:r>
      <w:r w:rsidR="00723333" w:rsidRPr="008261DC">
        <w:rPr>
          <w:rFonts w:ascii="Times New Roman" w:eastAsiaTheme="minorEastAsia" w:hAnsi="Times New Roman" w:cs="Times New Roman"/>
          <w:sz w:val="24"/>
          <w:szCs w:val="24"/>
          <w:lang w:val="en-GB" w:eastAsia="zh-CN"/>
        </w:rPr>
        <w:t xml:space="preserve">heck </w:t>
      </w:r>
      <w:r w:rsidR="00F435D0">
        <w:rPr>
          <w:rFonts w:ascii="Times New Roman" w:eastAsiaTheme="minorEastAsia" w:hAnsi="Times New Roman" w:cs="Times New Roman"/>
          <w:sz w:val="24"/>
          <w:szCs w:val="24"/>
          <w:lang w:val="en-GB" w:eastAsia="zh-CN"/>
        </w:rPr>
        <w:t>their peers’</w:t>
      </w:r>
      <w:r w:rsidR="00723333" w:rsidRPr="008261DC">
        <w:rPr>
          <w:rFonts w:ascii="Times New Roman" w:eastAsiaTheme="minorEastAsia" w:hAnsi="Times New Roman" w:cs="Times New Roman"/>
          <w:sz w:val="24"/>
          <w:szCs w:val="24"/>
          <w:lang w:val="en-GB" w:eastAsia="zh-CN"/>
        </w:rPr>
        <w:t xml:space="preserve"> </w:t>
      </w:r>
      <w:r w:rsidR="00221B45">
        <w:rPr>
          <w:rFonts w:ascii="Times New Roman" w:eastAsiaTheme="minorEastAsia" w:hAnsi="Times New Roman" w:cs="Times New Roman"/>
          <w:sz w:val="24"/>
          <w:szCs w:val="24"/>
          <w:lang w:val="en-GB" w:eastAsia="zh-CN"/>
        </w:rPr>
        <w:t>e-</w:t>
      </w:r>
      <w:r w:rsidR="00723333" w:rsidRPr="008261DC">
        <w:rPr>
          <w:rFonts w:ascii="Times New Roman" w:eastAsiaTheme="minorEastAsia" w:hAnsi="Times New Roman" w:cs="Times New Roman"/>
          <w:sz w:val="24"/>
          <w:szCs w:val="24"/>
          <w:lang w:val="en-GB" w:eastAsia="zh-CN"/>
        </w:rPr>
        <w:t>portfolios</w:t>
      </w:r>
      <w:r w:rsidR="000578A7">
        <w:rPr>
          <w:rFonts w:ascii="Times New Roman" w:eastAsiaTheme="minorEastAsia" w:hAnsi="Times New Roman" w:cs="Times New Roman"/>
          <w:sz w:val="24"/>
          <w:szCs w:val="24"/>
          <w:lang w:val="en-GB" w:eastAsia="zh-CN"/>
        </w:rPr>
        <w:t xml:space="preserve"> and</w:t>
      </w:r>
      <w:r w:rsidR="00D2261A" w:rsidRPr="008261DC">
        <w:rPr>
          <w:rFonts w:ascii="Times New Roman" w:eastAsiaTheme="minorEastAsia" w:hAnsi="Times New Roman" w:cs="Times New Roman"/>
          <w:sz w:val="24"/>
          <w:szCs w:val="24"/>
          <w:lang w:val="en-GB" w:eastAsia="zh-CN"/>
        </w:rPr>
        <w:t xml:space="preserve"> contribute in terms of </w:t>
      </w:r>
      <w:r w:rsidR="00221B45" w:rsidRPr="008261DC">
        <w:rPr>
          <w:rFonts w:ascii="Times New Roman" w:eastAsiaTheme="minorEastAsia" w:hAnsi="Times New Roman" w:cs="Times New Roman"/>
          <w:sz w:val="24"/>
          <w:szCs w:val="24"/>
          <w:lang w:val="en-GB" w:eastAsia="zh-CN"/>
        </w:rPr>
        <w:t>interactive</w:t>
      </w:r>
      <w:r w:rsidR="00D2261A" w:rsidRPr="008261DC">
        <w:rPr>
          <w:rFonts w:ascii="Times New Roman" w:eastAsiaTheme="minorEastAsia" w:hAnsi="Times New Roman" w:cs="Times New Roman"/>
          <w:sz w:val="24"/>
          <w:szCs w:val="24"/>
          <w:lang w:val="en-GB" w:eastAsia="zh-CN"/>
        </w:rPr>
        <w:t xml:space="preserve"> activities</w:t>
      </w:r>
      <w:r w:rsidR="000578A7">
        <w:rPr>
          <w:rFonts w:ascii="Times New Roman" w:eastAsiaTheme="minorEastAsia" w:hAnsi="Times New Roman" w:cs="Times New Roman"/>
          <w:sz w:val="24"/>
          <w:szCs w:val="24"/>
          <w:lang w:val="en-GB" w:eastAsia="zh-CN"/>
        </w:rPr>
        <w:t xml:space="preserve"> by </w:t>
      </w:r>
      <w:r w:rsidR="00D2261A" w:rsidRPr="008261DC">
        <w:rPr>
          <w:rFonts w:ascii="Times New Roman" w:eastAsiaTheme="minorEastAsia" w:hAnsi="Times New Roman" w:cs="Times New Roman"/>
          <w:sz w:val="24"/>
          <w:szCs w:val="24"/>
          <w:lang w:val="en-GB" w:eastAsia="zh-CN"/>
        </w:rPr>
        <w:t>negotiat</w:t>
      </w:r>
      <w:r w:rsidR="000578A7">
        <w:rPr>
          <w:rFonts w:ascii="Times New Roman" w:eastAsiaTheme="minorEastAsia" w:hAnsi="Times New Roman" w:cs="Times New Roman"/>
          <w:sz w:val="24"/>
          <w:szCs w:val="24"/>
          <w:lang w:val="en-GB" w:eastAsia="zh-CN"/>
        </w:rPr>
        <w:t>ing</w:t>
      </w:r>
      <w:r w:rsidR="00D2261A" w:rsidRPr="008261DC">
        <w:rPr>
          <w:rFonts w:ascii="Times New Roman" w:eastAsiaTheme="minorEastAsia" w:hAnsi="Times New Roman" w:cs="Times New Roman"/>
          <w:sz w:val="24"/>
          <w:szCs w:val="24"/>
          <w:lang w:val="en-GB" w:eastAsia="zh-CN"/>
        </w:rPr>
        <w:t xml:space="preserve"> meaning and form, </w:t>
      </w:r>
      <w:r w:rsidR="00221B45">
        <w:rPr>
          <w:rFonts w:ascii="Times New Roman" w:eastAsiaTheme="minorEastAsia" w:hAnsi="Times New Roman" w:cs="Times New Roman"/>
          <w:sz w:val="24"/>
          <w:szCs w:val="24"/>
          <w:lang w:val="en-GB" w:eastAsia="zh-CN"/>
        </w:rPr>
        <w:t>id</w:t>
      </w:r>
      <w:r w:rsidR="00D2261A" w:rsidRPr="008261DC">
        <w:rPr>
          <w:rFonts w:ascii="Times New Roman" w:eastAsiaTheme="minorEastAsia" w:hAnsi="Times New Roman" w:cs="Times New Roman"/>
          <w:sz w:val="24"/>
          <w:szCs w:val="24"/>
          <w:lang w:val="en-GB" w:eastAsia="zh-CN"/>
        </w:rPr>
        <w:t>entify</w:t>
      </w:r>
      <w:r w:rsidR="000578A7">
        <w:rPr>
          <w:rFonts w:ascii="Times New Roman" w:eastAsiaTheme="minorEastAsia" w:hAnsi="Times New Roman" w:cs="Times New Roman"/>
          <w:sz w:val="24"/>
          <w:szCs w:val="24"/>
          <w:lang w:val="en-GB" w:eastAsia="zh-CN"/>
        </w:rPr>
        <w:t>ing</w:t>
      </w:r>
      <w:r w:rsidR="00D2261A" w:rsidRPr="008261DC">
        <w:rPr>
          <w:rFonts w:ascii="Times New Roman" w:eastAsiaTheme="minorEastAsia" w:hAnsi="Times New Roman" w:cs="Times New Roman"/>
          <w:sz w:val="24"/>
          <w:szCs w:val="24"/>
          <w:lang w:val="en-GB" w:eastAsia="zh-CN"/>
        </w:rPr>
        <w:t xml:space="preserve"> </w:t>
      </w:r>
      <w:r w:rsidR="00254BE9" w:rsidRPr="008261DC">
        <w:rPr>
          <w:rFonts w:ascii="Times New Roman" w:eastAsiaTheme="minorEastAsia" w:hAnsi="Times New Roman" w:cs="Times New Roman"/>
          <w:sz w:val="24"/>
          <w:szCs w:val="24"/>
          <w:lang w:val="en-GB" w:eastAsia="zh-CN"/>
        </w:rPr>
        <w:t>problems,</w:t>
      </w:r>
      <w:r w:rsidR="00D2261A" w:rsidRPr="008261DC">
        <w:rPr>
          <w:rFonts w:ascii="Times New Roman" w:eastAsiaTheme="minorEastAsia" w:hAnsi="Times New Roman" w:cs="Times New Roman"/>
          <w:sz w:val="24"/>
          <w:szCs w:val="24"/>
          <w:lang w:val="en-GB" w:eastAsia="zh-CN"/>
        </w:rPr>
        <w:t xml:space="preserve"> and </w:t>
      </w:r>
      <w:r w:rsidR="00042678" w:rsidRPr="008261DC">
        <w:rPr>
          <w:rFonts w:ascii="Times New Roman" w:eastAsiaTheme="minorEastAsia" w:hAnsi="Times New Roman" w:cs="Times New Roman"/>
          <w:sz w:val="24"/>
          <w:szCs w:val="24"/>
          <w:lang w:val="en-GB" w:eastAsia="zh-CN"/>
        </w:rPr>
        <w:t>provid</w:t>
      </w:r>
      <w:r w:rsidR="000578A7">
        <w:rPr>
          <w:rFonts w:ascii="Times New Roman" w:eastAsiaTheme="minorEastAsia" w:hAnsi="Times New Roman" w:cs="Times New Roman"/>
          <w:sz w:val="24"/>
          <w:szCs w:val="24"/>
          <w:lang w:val="en-GB" w:eastAsia="zh-CN"/>
        </w:rPr>
        <w:t>ing</w:t>
      </w:r>
      <w:r w:rsidR="00042678" w:rsidRPr="008261DC">
        <w:rPr>
          <w:rFonts w:ascii="Times New Roman" w:eastAsiaTheme="minorEastAsia" w:hAnsi="Times New Roman" w:cs="Times New Roman"/>
          <w:sz w:val="24"/>
          <w:szCs w:val="24"/>
          <w:lang w:val="en-GB" w:eastAsia="zh-CN"/>
        </w:rPr>
        <w:t xml:space="preserve"> </w:t>
      </w:r>
      <w:r w:rsidR="00DA3DFC">
        <w:rPr>
          <w:rFonts w:ascii="Times New Roman" w:eastAsiaTheme="minorEastAsia" w:hAnsi="Times New Roman" w:cs="Times New Roman"/>
          <w:sz w:val="24"/>
          <w:szCs w:val="24"/>
          <w:lang w:val="en-GB" w:eastAsia="zh-CN"/>
        </w:rPr>
        <w:t xml:space="preserve">solutions and </w:t>
      </w:r>
      <w:r w:rsidR="00221B45" w:rsidRPr="008261DC">
        <w:rPr>
          <w:rFonts w:ascii="Times New Roman" w:eastAsiaTheme="minorEastAsia" w:hAnsi="Times New Roman" w:cs="Times New Roman"/>
          <w:sz w:val="24"/>
          <w:szCs w:val="24"/>
          <w:lang w:val="en-GB" w:eastAsia="zh-CN"/>
        </w:rPr>
        <w:t>suggestions</w:t>
      </w:r>
      <w:r w:rsidR="00042678" w:rsidRPr="008261DC">
        <w:rPr>
          <w:rFonts w:ascii="Times New Roman" w:eastAsiaTheme="minorEastAsia" w:hAnsi="Times New Roman" w:cs="Times New Roman"/>
          <w:sz w:val="24"/>
          <w:szCs w:val="24"/>
          <w:lang w:val="en-GB" w:eastAsia="zh-CN"/>
        </w:rPr>
        <w:t xml:space="preserve"> for improvement of </w:t>
      </w:r>
      <w:r w:rsidR="00254BE9">
        <w:rPr>
          <w:rFonts w:ascii="Times New Roman" w:eastAsiaTheme="minorEastAsia" w:hAnsi="Times New Roman" w:cs="Times New Roman"/>
          <w:sz w:val="24"/>
          <w:szCs w:val="24"/>
          <w:lang w:val="en-GB" w:eastAsia="zh-CN"/>
        </w:rPr>
        <w:t xml:space="preserve">their peers’ </w:t>
      </w:r>
      <w:r w:rsidR="00042678" w:rsidRPr="008261DC">
        <w:rPr>
          <w:rFonts w:ascii="Times New Roman" w:eastAsiaTheme="minorEastAsia" w:hAnsi="Times New Roman" w:cs="Times New Roman"/>
          <w:sz w:val="24"/>
          <w:szCs w:val="24"/>
          <w:lang w:val="en-GB" w:eastAsia="zh-CN"/>
        </w:rPr>
        <w:t>e-portfolios</w:t>
      </w:r>
      <w:r w:rsidR="00254BE9">
        <w:rPr>
          <w:rFonts w:ascii="Times New Roman" w:eastAsiaTheme="minorEastAsia" w:hAnsi="Times New Roman" w:cs="Times New Roman"/>
          <w:sz w:val="24"/>
          <w:szCs w:val="24"/>
          <w:lang w:val="en-GB" w:eastAsia="zh-CN"/>
        </w:rPr>
        <w:t>. They should also</w:t>
      </w:r>
      <w:r w:rsidR="00042678" w:rsidRPr="008261DC">
        <w:rPr>
          <w:rFonts w:ascii="Times New Roman" w:eastAsiaTheme="minorEastAsia" w:hAnsi="Times New Roman" w:cs="Times New Roman"/>
          <w:sz w:val="24"/>
          <w:szCs w:val="24"/>
          <w:lang w:val="en-GB" w:eastAsia="zh-CN"/>
        </w:rPr>
        <w:t xml:space="preserve"> exchange points of view in a civilised and constructive way</w:t>
      </w:r>
      <w:r w:rsidR="00221B45">
        <w:rPr>
          <w:rFonts w:ascii="Times New Roman" w:eastAsiaTheme="minorEastAsia" w:hAnsi="Times New Roman" w:cs="Times New Roman"/>
          <w:sz w:val="24"/>
          <w:szCs w:val="24"/>
          <w:lang w:val="en-GB" w:eastAsia="zh-CN"/>
        </w:rPr>
        <w:t xml:space="preserve"> and</w:t>
      </w:r>
      <w:r w:rsidR="00CA7248" w:rsidRPr="008261DC">
        <w:rPr>
          <w:rFonts w:ascii="Times New Roman" w:eastAsiaTheme="minorEastAsia" w:hAnsi="Times New Roman" w:cs="Times New Roman"/>
          <w:sz w:val="24"/>
          <w:szCs w:val="24"/>
          <w:lang w:val="en-GB" w:eastAsia="zh-CN"/>
        </w:rPr>
        <w:t xml:space="preserve"> share ideas </w:t>
      </w:r>
      <w:r w:rsidR="00221B45">
        <w:rPr>
          <w:rFonts w:ascii="Times New Roman" w:eastAsiaTheme="minorEastAsia" w:hAnsi="Times New Roman" w:cs="Times New Roman"/>
          <w:sz w:val="24"/>
          <w:szCs w:val="24"/>
          <w:lang w:val="en-GB" w:eastAsia="zh-CN"/>
        </w:rPr>
        <w:t xml:space="preserve">which will help </w:t>
      </w:r>
      <w:r w:rsidR="007260E0">
        <w:rPr>
          <w:rFonts w:ascii="Times New Roman" w:eastAsiaTheme="minorEastAsia" w:hAnsi="Times New Roman" w:cs="Times New Roman"/>
          <w:sz w:val="24"/>
          <w:szCs w:val="24"/>
          <w:lang w:val="en-GB" w:eastAsia="zh-CN"/>
        </w:rPr>
        <w:t>their peers</w:t>
      </w:r>
      <w:r w:rsidR="00CA7248" w:rsidRPr="008261DC">
        <w:rPr>
          <w:rFonts w:ascii="Times New Roman" w:eastAsiaTheme="minorEastAsia" w:hAnsi="Times New Roman" w:cs="Times New Roman"/>
          <w:sz w:val="24"/>
          <w:szCs w:val="24"/>
          <w:lang w:val="en-GB" w:eastAsia="zh-CN"/>
        </w:rPr>
        <w:t xml:space="preserve"> grow as writers.</w:t>
      </w:r>
      <w:r w:rsidR="007260E0">
        <w:rPr>
          <w:rFonts w:ascii="Times New Roman" w:eastAsiaTheme="minorEastAsia" w:hAnsi="Times New Roman" w:cs="Times New Roman"/>
          <w:sz w:val="24"/>
          <w:szCs w:val="24"/>
          <w:lang w:val="en-GB" w:eastAsia="zh-CN"/>
        </w:rPr>
        <w:t xml:space="preserve"> </w:t>
      </w:r>
      <w:r w:rsidR="00B41658" w:rsidRPr="00C20A43">
        <w:rPr>
          <w:rFonts w:ascii="Times New Roman" w:eastAsiaTheme="minorEastAsia" w:hAnsi="Times New Roman" w:cs="Times New Roman"/>
          <w:sz w:val="24"/>
          <w:szCs w:val="24"/>
          <w:lang w:val="en-GB" w:eastAsia="zh-CN"/>
        </w:rPr>
        <w:t xml:space="preserve">Using </w:t>
      </w:r>
      <w:r w:rsidR="00404819">
        <w:rPr>
          <w:rFonts w:ascii="Times New Roman" w:eastAsiaTheme="minorEastAsia" w:hAnsi="Times New Roman" w:cs="Times New Roman"/>
          <w:sz w:val="24"/>
          <w:szCs w:val="24"/>
          <w:lang w:val="en-GB" w:eastAsia="zh-CN"/>
        </w:rPr>
        <w:t>e-</w:t>
      </w:r>
      <w:r w:rsidR="00B41658" w:rsidRPr="00C20A43">
        <w:rPr>
          <w:rFonts w:ascii="Times New Roman" w:eastAsiaTheme="minorEastAsia" w:hAnsi="Times New Roman" w:cs="Times New Roman"/>
          <w:sz w:val="24"/>
          <w:szCs w:val="24"/>
          <w:lang w:val="en-GB" w:eastAsia="zh-CN"/>
        </w:rPr>
        <w:t>portfolios has helped these learners gradually improve their writing skills in so many ways</w:t>
      </w:r>
      <w:r w:rsidR="0020215A">
        <w:rPr>
          <w:rFonts w:ascii="Times New Roman" w:eastAsiaTheme="minorEastAsia" w:hAnsi="Times New Roman" w:cs="Times New Roman"/>
          <w:sz w:val="24"/>
          <w:szCs w:val="24"/>
          <w:lang w:val="en-GB" w:eastAsia="zh-CN"/>
        </w:rPr>
        <w:t>, i.e., by</w:t>
      </w:r>
      <w:r w:rsidR="00CC2769">
        <w:rPr>
          <w:rFonts w:ascii="Times New Roman" w:eastAsiaTheme="minorEastAsia" w:hAnsi="Times New Roman" w:cs="Times New Roman"/>
          <w:sz w:val="24"/>
          <w:szCs w:val="24"/>
          <w:lang w:val="en-GB" w:eastAsia="zh-CN"/>
        </w:rPr>
        <w:t xml:space="preserve"> </w:t>
      </w:r>
      <w:r w:rsidR="0020215A">
        <w:rPr>
          <w:rFonts w:ascii="Times New Roman" w:eastAsiaTheme="minorEastAsia" w:hAnsi="Times New Roman" w:cs="Times New Roman"/>
          <w:sz w:val="24"/>
          <w:szCs w:val="24"/>
          <w:lang w:val="en-GB" w:eastAsia="zh-CN"/>
        </w:rPr>
        <w:t>i</w:t>
      </w:r>
      <w:r w:rsidR="00630486" w:rsidRPr="00C20A43">
        <w:rPr>
          <w:rFonts w:ascii="Times New Roman" w:eastAsiaTheme="minorEastAsia" w:hAnsi="Times New Roman" w:cs="Times New Roman"/>
          <w:sz w:val="24"/>
          <w:szCs w:val="24"/>
          <w:lang w:val="en-GB" w:eastAsia="zh-CN"/>
        </w:rPr>
        <w:t xml:space="preserve">ncreasing understanding of ways in which </w:t>
      </w:r>
      <w:r w:rsidR="00677D07">
        <w:rPr>
          <w:rFonts w:ascii="Times New Roman" w:eastAsiaTheme="minorEastAsia" w:hAnsi="Times New Roman" w:cs="Times New Roman"/>
          <w:sz w:val="24"/>
          <w:szCs w:val="24"/>
          <w:lang w:val="en-GB" w:eastAsia="zh-CN"/>
        </w:rPr>
        <w:t>they</w:t>
      </w:r>
      <w:r w:rsidR="0058522D" w:rsidRPr="00C20A43">
        <w:rPr>
          <w:rFonts w:ascii="Times New Roman" w:eastAsiaTheme="minorEastAsia" w:hAnsi="Times New Roman" w:cs="Times New Roman"/>
          <w:sz w:val="24"/>
          <w:szCs w:val="24"/>
          <w:lang w:val="en-GB" w:eastAsia="zh-CN"/>
        </w:rPr>
        <w:t xml:space="preserve"> can improve </w:t>
      </w:r>
      <w:r w:rsidR="00404819">
        <w:rPr>
          <w:rFonts w:ascii="Times New Roman" w:eastAsiaTheme="minorEastAsia" w:hAnsi="Times New Roman" w:cs="Times New Roman"/>
          <w:sz w:val="24"/>
          <w:szCs w:val="24"/>
          <w:lang w:val="en-GB" w:eastAsia="zh-CN"/>
        </w:rPr>
        <w:t>their</w:t>
      </w:r>
      <w:r w:rsidR="0058522D" w:rsidRPr="00C20A43">
        <w:rPr>
          <w:rFonts w:ascii="Times New Roman" w:eastAsiaTheme="minorEastAsia" w:hAnsi="Times New Roman" w:cs="Times New Roman"/>
          <w:sz w:val="24"/>
          <w:szCs w:val="24"/>
          <w:lang w:val="en-GB" w:eastAsia="zh-CN"/>
        </w:rPr>
        <w:t xml:space="preserve"> writing efficacy</w:t>
      </w:r>
      <w:r w:rsidR="00566EDD">
        <w:rPr>
          <w:rFonts w:ascii="Times New Roman" w:eastAsiaTheme="minorEastAsia" w:hAnsi="Times New Roman" w:cs="Times New Roman"/>
          <w:sz w:val="24"/>
          <w:szCs w:val="24"/>
          <w:lang w:val="en-GB" w:eastAsia="zh-CN"/>
        </w:rPr>
        <w:t>;</w:t>
      </w:r>
      <w:r w:rsidR="0058522D" w:rsidRPr="00C20A43">
        <w:rPr>
          <w:rFonts w:ascii="Times New Roman" w:eastAsiaTheme="minorEastAsia" w:hAnsi="Times New Roman" w:cs="Times New Roman"/>
          <w:sz w:val="24"/>
          <w:szCs w:val="24"/>
          <w:lang w:val="en-GB" w:eastAsia="zh-CN"/>
        </w:rPr>
        <w:t xml:space="preserve"> enhancing </w:t>
      </w:r>
      <w:r w:rsidR="00CE1011" w:rsidRPr="00C20A43">
        <w:rPr>
          <w:rFonts w:ascii="Times New Roman" w:eastAsiaTheme="minorEastAsia" w:hAnsi="Times New Roman" w:cs="Times New Roman"/>
          <w:sz w:val="24"/>
          <w:szCs w:val="24"/>
          <w:lang w:val="en-GB" w:eastAsia="zh-CN"/>
        </w:rPr>
        <w:t>linguistic abilities</w:t>
      </w:r>
      <w:r w:rsidR="0058522D" w:rsidRPr="00C20A43">
        <w:rPr>
          <w:rFonts w:ascii="Times New Roman" w:eastAsiaTheme="minorEastAsia" w:hAnsi="Times New Roman" w:cs="Times New Roman"/>
          <w:sz w:val="24"/>
          <w:szCs w:val="24"/>
          <w:lang w:val="en-GB" w:eastAsia="zh-CN"/>
        </w:rPr>
        <w:t xml:space="preserve"> and </w:t>
      </w:r>
      <w:r w:rsidR="00D81ABA" w:rsidRPr="00C20A43">
        <w:rPr>
          <w:rFonts w:ascii="Times New Roman" w:eastAsiaTheme="minorEastAsia" w:hAnsi="Times New Roman" w:cs="Times New Roman"/>
          <w:sz w:val="24"/>
          <w:szCs w:val="24"/>
          <w:lang w:val="en-GB" w:eastAsia="zh-CN"/>
        </w:rPr>
        <w:t>improving the</w:t>
      </w:r>
      <w:r w:rsidR="00F255CC">
        <w:rPr>
          <w:rFonts w:ascii="Times New Roman" w:eastAsiaTheme="minorEastAsia" w:hAnsi="Times New Roman" w:cs="Times New Roman"/>
          <w:sz w:val="24"/>
          <w:szCs w:val="24"/>
          <w:lang w:val="en-GB" w:eastAsia="zh-CN"/>
        </w:rPr>
        <w:t>ir</w:t>
      </w:r>
      <w:r w:rsidR="00D81ABA" w:rsidRPr="00C20A43">
        <w:rPr>
          <w:rFonts w:ascii="Times New Roman" w:eastAsiaTheme="minorEastAsia" w:hAnsi="Times New Roman" w:cs="Times New Roman"/>
          <w:sz w:val="24"/>
          <w:szCs w:val="24"/>
          <w:lang w:val="en-GB" w:eastAsia="zh-CN"/>
        </w:rPr>
        <w:t xml:space="preserve"> so called ‘soft skills’</w:t>
      </w:r>
      <w:r w:rsidR="00CE1011" w:rsidRPr="00C20A43">
        <w:rPr>
          <w:rFonts w:ascii="Times New Roman" w:eastAsiaTheme="minorEastAsia" w:hAnsi="Times New Roman" w:cs="Times New Roman"/>
          <w:sz w:val="24"/>
          <w:szCs w:val="24"/>
          <w:lang w:val="en-GB" w:eastAsia="zh-CN"/>
        </w:rPr>
        <w:t>;</w:t>
      </w:r>
      <w:r w:rsidR="00EA0A8F">
        <w:rPr>
          <w:rFonts w:ascii="Times New Roman" w:eastAsiaTheme="minorEastAsia" w:hAnsi="Times New Roman" w:cs="Times New Roman"/>
          <w:sz w:val="24"/>
          <w:szCs w:val="24"/>
          <w:lang w:val="en-GB" w:eastAsia="zh-CN"/>
        </w:rPr>
        <w:t xml:space="preserve"> </w:t>
      </w:r>
      <w:r w:rsidR="00486BFC">
        <w:rPr>
          <w:rFonts w:ascii="Times New Roman" w:eastAsiaTheme="minorEastAsia" w:hAnsi="Times New Roman" w:cs="Times New Roman"/>
          <w:sz w:val="24"/>
          <w:szCs w:val="24"/>
          <w:lang w:val="en-GB" w:eastAsia="zh-CN"/>
        </w:rPr>
        <w:t>improving</w:t>
      </w:r>
      <w:r w:rsidR="001E79ED" w:rsidRPr="00C20A43">
        <w:rPr>
          <w:rFonts w:ascii="Times New Roman" w:eastAsiaTheme="minorEastAsia" w:hAnsi="Times New Roman" w:cs="Times New Roman"/>
          <w:sz w:val="24"/>
          <w:szCs w:val="24"/>
          <w:lang w:val="en-GB" w:eastAsia="zh-CN"/>
        </w:rPr>
        <w:t xml:space="preserve"> their </w:t>
      </w:r>
      <w:r w:rsidR="00CC2769">
        <w:rPr>
          <w:rFonts w:ascii="Times New Roman" w:eastAsiaTheme="minorEastAsia" w:hAnsi="Times New Roman" w:cs="Times New Roman"/>
          <w:sz w:val="24"/>
          <w:szCs w:val="24"/>
          <w:lang w:val="en-GB" w:eastAsia="zh-CN"/>
        </w:rPr>
        <w:t xml:space="preserve">content </w:t>
      </w:r>
      <w:r w:rsidR="001E79ED" w:rsidRPr="00C20A43">
        <w:rPr>
          <w:rFonts w:ascii="Times New Roman" w:eastAsiaTheme="minorEastAsia" w:hAnsi="Times New Roman" w:cs="Times New Roman"/>
          <w:sz w:val="24"/>
          <w:szCs w:val="24"/>
          <w:lang w:val="en-GB" w:eastAsia="zh-CN"/>
        </w:rPr>
        <w:t>knowledge as regards various topics</w:t>
      </w:r>
      <w:r w:rsidR="004530D7">
        <w:rPr>
          <w:rFonts w:ascii="Times New Roman" w:eastAsiaTheme="minorEastAsia" w:hAnsi="Times New Roman" w:cs="Times New Roman"/>
          <w:sz w:val="24"/>
          <w:szCs w:val="24"/>
          <w:lang w:val="en-GB" w:eastAsia="zh-CN"/>
        </w:rPr>
        <w:t>;</w:t>
      </w:r>
      <w:r w:rsidR="00CE1011" w:rsidRPr="00C20A43">
        <w:rPr>
          <w:rFonts w:ascii="Times New Roman" w:eastAsiaTheme="minorEastAsia" w:hAnsi="Times New Roman" w:cs="Times New Roman"/>
          <w:sz w:val="24"/>
          <w:szCs w:val="24"/>
          <w:lang w:val="en-GB" w:eastAsia="zh-CN"/>
        </w:rPr>
        <w:t xml:space="preserve"> </w:t>
      </w:r>
      <w:r w:rsidR="00510720" w:rsidRPr="00C20A43">
        <w:rPr>
          <w:rFonts w:ascii="Times New Roman" w:eastAsiaTheme="minorEastAsia" w:hAnsi="Times New Roman" w:cs="Times New Roman"/>
          <w:sz w:val="24"/>
          <w:szCs w:val="24"/>
          <w:lang w:val="en-GB" w:eastAsia="zh-CN"/>
        </w:rPr>
        <w:t>developing their digital skills</w:t>
      </w:r>
      <w:r w:rsidR="008F3521">
        <w:rPr>
          <w:rFonts w:ascii="Times New Roman" w:eastAsiaTheme="minorEastAsia" w:hAnsi="Times New Roman" w:cs="Times New Roman"/>
          <w:sz w:val="24"/>
          <w:szCs w:val="24"/>
          <w:lang w:val="en-GB" w:eastAsia="zh-CN"/>
        </w:rPr>
        <w:t>, autonomy and interpersonal skills</w:t>
      </w:r>
      <w:r w:rsidR="00EC6338">
        <w:rPr>
          <w:rFonts w:ascii="Times New Roman" w:eastAsiaTheme="minorEastAsia" w:hAnsi="Times New Roman" w:cs="Times New Roman"/>
          <w:sz w:val="24"/>
          <w:szCs w:val="24"/>
          <w:lang w:val="en-GB" w:eastAsia="zh-CN"/>
        </w:rPr>
        <w:t>,</w:t>
      </w:r>
      <w:r w:rsidR="00CE1011" w:rsidRPr="00C20A43">
        <w:rPr>
          <w:rFonts w:ascii="Times New Roman" w:eastAsiaTheme="minorEastAsia" w:hAnsi="Times New Roman" w:cs="Times New Roman"/>
          <w:sz w:val="24"/>
          <w:szCs w:val="24"/>
          <w:lang w:val="en-GB" w:eastAsia="zh-CN"/>
        </w:rPr>
        <w:t xml:space="preserve"> and </w:t>
      </w:r>
      <w:r w:rsidR="004530D7">
        <w:rPr>
          <w:rFonts w:ascii="Times New Roman" w:eastAsiaTheme="minorEastAsia" w:hAnsi="Times New Roman" w:cs="Times New Roman"/>
          <w:sz w:val="24"/>
          <w:szCs w:val="24"/>
          <w:lang w:val="en-GB" w:eastAsia="zh-CN"/>
        </w:rPr>
        <w:t>manag</w:t>
      </w:r>
      <w:r w:rsidR="00A26C7F">
        <w:rPr>
          <w:rFonts w:ascii="Times New Roman" w:eastAsiaTheme="minorEastAsia" w:hAnsi="Times New Roman" w:cs="Times New Roman"/>
          <w:sz w:val="24"/>
          <w:szCs w:val="24"/>
          <w:lang w:val="en-GB" w:eastAsia="zh-CN"/>
        </w:rPr>
        <w:t>ing</w:t>
      </w:r>
      <w:r w:rsidR="004530D7">
        <w:rPr>
          <w:rFonts w:ascii="Times New Roman" w:eastAsiaTheme="minorEastAsia" w:hAnsi="Times New Roman" w:cs="Times New Roman"/>
          <w:sz w:val="24"/>
          <w:szCs w:val="24"/>
          <w:lang w:val="en-GB" w:eastAsia="zh-CN"/>
        </w:rPr>
        <w:t xml:space="preserve"> to </w:t>
      </w:r>
      <w:r w:rsidR="00835C73" w:rsidRPr="00C20A43">
        <w:rPr>
          <w:rFonts w:ascii="Times New Roman" w:eastAsiaTheme="minorEastAsia" w:hAnsi="Times New Roman" w:cs="Times New Roman"/>
          <w:sz w:val="24"/>
          <w:szCs w:val="24"/>
          <w:lang w:val="en-GB" w:eastAsia="zh-CN"/>
        </w:rPr>
        <w:t>move from a fixed to a growth mindset</w:t>
      </w:r>
      <w:r w:rsidR="00FB7129" w:rsidRPr="00C20A43">
        <w:rPr>
          <w:rFonts w:ascii="Times New Roman" w:eastAsiaTheme="minorEastAsia" w:hAnsi="Times New Roman" w:cs="Times New Roman"/>
          <w:sz w:val="24"/>
          <w:szCs w:val="24"/>
          <w:lang w:val="en-GB" w:eastAsia="zh-CN"/>
        </w:rPr>
        <w:t>.</w:t>
      </w:r>
      <w:r w:rsidR="004530D7">
        <w:rPr>
          <w:rFonts w:ascii="Times New Roman" w:eastAsiaTheme="minorEastAsia" w:hAnsi="Times New Roman" w:cs="Times New Roman"/>
          <w:sz w:val="24"/>
          <w:szCs w:val="24"/>
          <w:lang w:val="en-GB" w:eastAsia="zh-CN"/>
        </w:rPr>
        <w:t xml:space="preserve"> </w:t>
      </w:r>
    </w:p>
    <w:p w14:paraId="7330EAAA" w14:textId="36A7760B" w:rsidR="006E5B72" w:rsidRPr="00C20A43" w:rsidRDefault="006E5B72"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964F337" w14:textId="61EF8603" w:rsidR="00ED6BB5" w:rsidRDefault="00847C82"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E</w:t>
      </w:r>
      <w:r w:rsidR="009425E5">
        <w:rPr>
          <w:rFonts w:ascii="Times New Roman" w:eastAsiaTheme="minorEastAsia" w:hAnsi="Times New Roman" w:cs="Times New Roman"/>
          <w:sz w:val="24"/>
          <w:szCs w:val="24"/>
          <w:lang w:val="en-GB" w:eastAsia="zh-CN"/>
        </w:rPr>
        <w:t xml:space="preserve">ducators encounter </w:t>
      </w:r>
      <w:r>
        <w:rPr>
          <w:rFonts w:ascii="Times New Roman" w:eastAsiaTheme="minorEastAsia" w:hAnsi="Times New Roman" w:cs="Times New Roman"/>
          <w:sz w:val="24"/>
          <w:szCs w:val="24"/>
          <w:lang w:val="en-GB" w:eastAsia="zh-CN"/>
        </w:rPr>
        <w:t xml:space="preserve">various challenges </w:t>
      </w:r>
      <w:r w:rsidR="00B85B71">
        <w:rPr>
          <w:rFonts w:ascii="Times New Roman" w:eastAsiaTheme="minorEastAsia" w:hAnsi="Times New Roman" w:cs="Times New Roman"/>
          <w:sz w:val="24"/>
          <w:szCs w:val="24"/>
          <w:lang w:val="en-GB" w:eastAsia="zh-CN"/>
        </w:rPr>
        <w:t>when implementing e-portfolios</w:t>
      </w:r>
      <w:r>
        <w:rPr>
          <w:rFonts w:ascii="Times New Roman" w:eastAsiaTheme="minorEastAsia" w:hAnsi="Times New Roman" w:cs="Times New Roman"/>
          <w:sz w:val="24"/>
          <w:szCs w:val="24"/>
          <w:lang w:val="en-GB" w:eastAsia="zh-CN"/>
        </w:rPr>
        <w:t xml:space="preserve"> as they </w:t>
      </w:r>
      <w:r w:rsidR="006840A8">
        <w:rPr>
          <w:rFonts w:ascii="Times New Roman" w:eastAsiaTheme="minorEastAsia" w:hAnsi="Times New Roman" w:cs="Times New Roman"/>
          <w:sz w:val="24"/>
          <w:szCs w:val="24"/>
          <w:lang w:val="en-GB" w:eastAsia="zh-CN"/>
        </w:rPr>
        <w:t>must</w:t>
      </w:r>
      <w:r w:rsidR="006940F9" w:rsidRPr="00C20A43">
        <w:rPr>
          <w:rFonts w:ascii="Times New Roman" w:eastAsiaTheme="minorEastAsia" w:hAnsi="Times New Roman" w:cs="Times New Roman"/>
          <w:sz w:val="24"/>
          <w:szCs w:val="24"/>
          <w:lang w:val="en-GB" w:eastAsia="zh-CN"/>
        </w:rPr>
        <w:t xml:space="preserve"> train students to develop their critical thinking</w:t>
      </w:r>
      <w:r w:rsidR="00CE36A0">
        <w:rPr>
          <w:rFonts w:ascii="Times New Roman" w:eastAsiaTheme="minorEastAsia" w:hAnsi="Times New Roman" w:cs="Times New Roman"/>
          <w:sz w:val="24"/>
          <w:szCs w:val="24"/>
          <w:lang w:val="en-GB" w:eastAsia="zh-CN"/>
        </w:rPr>
        <w:t>,</w:t>
      </w:r>
      <w:r w:rsidR="006940F9" w:rsidRPr="00C20A43">
        <w:rPr>
          <w:rFonts w:ascii="Times New Roman" w:eastAsiaTheme="minorEastAsia" w:hAnsi="Times New Roman" w:cs="Times New Roman"/>
          <w:sz w:val="24"/>
          <w:szCs w:val="24"/>
          <w:lang w:val="en-GB" w:eastAsia="zh-CN"/>
        </w:rPr>
        <w:t xml:space="preserve"> reflective and</w:t>
      </w:r>
      <w:r w:rsidR="009425E5">
        <w:rPr>
          <w:rFonts w:ascii="Times New Roman" w:eastAsiaTheme="minorEastAsia" w:hAnsi="Times New Roman" w:cs="Times New Roman"/>
          <w:sz w:val="24"/>
          <w:szCs w:val="24"/>
          <w:lang w:val="en-GB" w:eastAsia="zh-CN"/>
        </w:rPr>
        <w:t xml:space="preserve"> </w:t>
      </w:r>
      <w:r w:rsidR="006940F9" w:rsidRPr="00C20A43">
        <w:rPr>
          <w:rFonts w:ascii="Times New Roman" w:eastAsiaTheme="minorEastAsia" w:hAnsi="Times New Roman" w:cs="Times New Roman"/>
          <w:sz w:val="24"/>
          <w:szCs w:val="24"/>
          <w:lang w:val="en-GB" w:eastAsia="zh-CN"/>
        </w:rPr>
        <w:t>digital skills</w:t>
      </w:r>
      <w:r w:rsidR="00531FDB" w:rsidRPr="00C20A43">
        <w:rPr>
          <w:rFonts w:ascii="Times New Roman" w:eastAsiaTheme="minorEastAsia" w:hAnsi="Times New Roman" w:cs="Times New Roman"/>
          <w:sz w:val="24"/>
          <w:szCs w:val="24"/>
          <w:lang w:val="en-GB" w:eastAsia="zh-CN"/>
        </w:rPr>
        <w:t xml:space="preserve"> and </w:t>
      </w:r>
      <w:r w:rsidR="001D0903" w:rsidRPr="00C20A43">
        <w:rPr>
          <w:rFonts w:ascii="Times New Roman" w:eastAsiaTheme="minorEastAsia" w:hAnsi="Times New Roman" w:cs="Times New Roman"/>
          <w:sz w:val="24"/>
          <w:szCs w:val="24"/>
          <w:lang w:val="en-GB" w:eastAsia="zh-CN"/>
        </w:rPr>
        <w:t>develop a</w:t>
      </w:r>
      <w:r w:rsidR="00B80561">
        <w:rPr>
          <w:rFonts w:ascii="Times New Roman" w:eastAsiaTheme="minorEastAsia" w:hAnsi="Times New Roman" w:cs="Times New Roman"/>
          <w:sz w:val="24"/>
          <w:szCs w:val="24"/>
          <w:lang w:val="en-GB" w:eastAsia="zh-CN"/>
        </w:rPr>
        <w:t>n</w:t>
      </w:r>
      <w:r w:rsidR="001D0903" w:rsidRPr="00C20A43">
        <w:rPr>
          <w:rFonts w:ascii="Times New Roman" w:eastAsiaTheme="minorEastAsia" w:hAnsi="Times New Roman" w:cs="Times New Roman"/>
          <w:sz w:val="24"/>
          <w:szCs w:val="24"/>
          <w:lang w:val="en-GB" w:eastAsia="zh-CN"/>
        </w:rPr>
        <w:t xml:space="preserve"> openness towards other people’s ideas and perceptions.</w:t>
      </w:r>
      <w:r w:rsidR="0078673F">
        <w:rPr>
          <w:rFonts w:ascii="Times New Roman" w:eastAsiaTheme="minorEastAsia" w:hAnsi="Times New Roman" w:cs="Times New Roman"/>
          <w:sz w:val="24"/>
          <w:szCs w:val="24"/>
          <w:lang w:val="en-GB" w:eastAsia="zh-CN"/>
        </w:rPr>
        <w:t xml:space="preserve"> </w:t>
      </w:r>
      <w:r w:rsidR="009C13BA" w:rsidRPr="00C20A43">
        <w:rPr>
          <w:rFonts w:ascii="Times New Roman" w:eastAsiaTheme="minorEastAsia" w:hAnsi="Times New Roman" w:cs="Times New Roman"/>
          <w:sz w:val="24"/>
          <w:szCs w:val="24"/>
          <w:lang w:val="en-GB" w:eastAsia="zh-CN"/>
        </w:rPr>
        <w:t xml:space="preserve">Course leaders should be knowledgeable and experienced </w:t>
      </w:r>
      <w:r w:rsidR="0078673F">
        <w:rPr>
          <w:rFonts w:ascii="Times New Roman" w:eastAsiaTheme="minorEastAsia" w:hAnsi="Times New Roman" w:cs="Times New Roman"/>
          <w:sz w:val="24"/>
          <w:szCs w:val="24"/>
          <w:lang w:val="en-GB" w:eastAsia="zh-CN"/>
        </w:rPr>
        <w:t>when</w:t>
      </w:r>
      <w:r w:rsidR="009C13BA" w:rsidRPr="00C20A43">
        <w:rPr>
          <w:rFonts w:ascii="Times New Roman" w:eastAsiaTheme="minorEastAsia" w:hAnsi="Times New Roman" w:cs="Times New Roman"/>
          <w:sz w:val="24"/>
          <w:szCs w:val="24"/>
          <w:lang w:val="en-GB" w:eastAsia="zh-CN"/>
        </w:rPr>
        <w:t xml:space="preserve"> </w:t>
      </w:r>
      <w:r w:rsidR="0078673F">
        <w:rPr>
          <w:rFonts w:ascii="Times New Roman" w:eastAsiaTheme="minorEastAsia" w:hAnsi="Times New Roman" w:cs="Times New Roman"/>
          <w:sz w:val="24"/>
          <w:szCs w:val="24"/>
          <w:lang w:val="en-GB" w:eastAsia="zh-CN"/>
        </w:rPr>
        <w:t>us</w:t>
      </w:r>
      <w:r w:rsidR="009C13BA" w:rsidRPr="00C20A43">
        <w:rPr>
          <w:rFonts w:ascii="Times New Roman" w:eastAsiaTheme="minorEastAsia" w:hAnsi="Times New Roman" w:cs="Times New Roman"/>
          <w:sz w:val="24"/>
          <w:szCs w:val="24"/>
          <w:lang w:val="en-GB" w:eastAsia="zh-CN"/>
        </w:rPr>
        <w:t xml:space="preserve">ing e-portfolios. </w:t>
      </w:r>
      <w:r w:rsidR="003803A5" w:rsidRPr="00C20A43">
        <w:rPr>
          <w:rFonts w:ascii="Times New Roman" w:eastAsiaTheme="minorEastAsia" w:hAnsi="Times New Roman" w:cs="Times New Roman"/>
          <w:sz w:val="24"/>
          <w:szCs w:val="24"/>
          <w:lang w:val="en-GB" w:eastAsia="zh-CN"/>
        </w:rPr>
        <w:t xml:space="preserve">They should supervise the </w:t>
      </w:r>
      <w:r w:rsidR="003803A5" w:rsidRPr="00C20A43">
        <w:rPr>
          <w:rFonts w:ascii="Times New Roman" w:eastAsiaTheme="minorEastAsia" w:hAnsi="Times New Roman" w:cs="Times New Roman"/>
          <w:sz w:val="24"/>
          <w:szCs w:val="24"/>
          <w:lang w:val="en-GB" w:eastAsia="zh-CN"/>
        </w:rPr>
        <w:lastRenderedPageBreak/>
        <w:t xml:space="preserve">whole procedure closely and intervene to make sure all students </w:t>
      </w:r>
      <w:r w:rsidR="00F1098E">
        <w:rPr>
          <w:rFonts w:ascii="Times New Roman" w:eastAsiaTheme="minorEastAsia" w:hAnsi="Times New Roman" w:cs="Times New Roman"/>
          <w:sz w:val="24"/>
          <w:szCs w:val="24"/>
          <w:lang w:val="en-GB" w:eastAsia="zh-CN"/>
        </w:rPr>
        <w:t xml:space="preserve">reap their </w:t>
      </w:r>
      <w:r w:rsidR="003803A5" w:rsidRPr="00C20A43">
        <w:rPr>
          <w:rFonts w:ascii="Times New Roman" w:eastAsiaTheme="minorEastAsia" w:hAnsi="Times New Roman" w:cs="Times New Roman"/>
          <w:sz w:val="24"/>
          <w:szCs w:val="24"/>
          <w:lang w:val="en-GB" w:eastAsia="zh-CN"/>
        </w:rPr>
        <w:t>benefit</w:t>
      </w:r>
      <w:r w:rsidR="00F1098E">
        <w:rPr>
          <w:rFonts w:ascii="Times New Roman" w:eastAsiaTheme="minorEastAsia" w:hAnsi="Times New Roman" w:cs="Times New Roman"/>
          <w:sz w:val="24"/>
          <w:szCs w:val="24"/>
          <w:lang w:val="en-GB" w:eastAsia="zh-CN"/>
        </w:rPr>
        <w:t>s</w:t>
      </w:r>
      <w:r w:rsidR="003803A5" w:rsidRPr="00C20A43">
        <w:rPr>
          <w:rFonts w:ascii="Times New Roman" w:eastAsiaTheme="minorEastAsia" w:hAnsi="Times New Roman" w:cs="Times New Roman"/>
          <w:sz w:val="24"/>
          <w:szCs w:val="24"/>
          <w:lang w:val="en-GB" w:eastAsia="zh-CN"/>
        </w:rPr>
        <w:t>.</w:t>
      </w:r>
      <w:r w:rsidR="00255BF0" w:rsidRPr="00C20A43">
        <w:rPr>
          <w:rFonts w:ascii="Times New Roman" w:eastAsiaTheme="minorEastAsia" w:hAnsi="Times New Roman" w:cs="Times New Roman"/>
          <w:sz w:val="24"/>
          <w:szCs w:val="24"/>
          <w:lang w:val="en-GB" w:eastAsia="zh-CN"/>
        </w:rPr>
        <w:t xml:space="preserve"> </w:t>
      </w:r>
      <w:r w:rsidR="0078673F" w:rsidRPr="00C20A43">
        <w:rPr>
          <w:rFonts w:ascii="Times New Roman" w:eastAsiaTheme="minorEastAsia" w:hAnsi="Times New Roman" w:cs="Times New Roman"/>
          <w:sz w:val="24"/>
          <w:szCs w:val="24"/>
          <w:lang w:val="en-GB" w:eastAsia="zh-CN"/>
        </w:rPr>
        <w:t>Experienced</w:t>
      </w:r>
      <w:r w:rsidR="00255BF0" w:rsidRPr="00C20A43">
        <w:rPr>
          <w:rFonts w:ascii="Times New Roman" w:eastAsiaTheme="minorEastAsia" w:hAnsi="Times New Roman" w:cs="Times New Roman"/>
          <w:sz w:val="24"/>
          <w:szCs w:val="24"/>
          <w:lang w:val="en-GB" w:eastAsia="zh-CN"/>
        </w:rPr>
        <w:t xml:space="preserve"> lecturers can </w:t>
      </w:r>
      <w:r w:rsidR="0078673F">
        <w:rPr>
          <w:rFonts w:ascii="Times New Roman" w:eastAsiaTheme="minorEastAsia" w:hAnsi="Times New Roman" w:cs="Times New Roman"/>
          <w:sz w:val="24"/>
          <w:szCs w:val="24"/>
          <w:lang w:val="en-GB" w:eastAsia="zh-CN"/>
        </w:rPr>
        <w:t>enga</w:t>
      </w:r>
      <w:r w:rsidR="00D73C28">
        <w:rPr>
          <w:rFonts w:ascii="Times New Roman" w:eastAsiaTheme="minorEastAsia" w:hAnsi="Times New Roman" w:cs="Times New Roman"/>
          <w:sz w:val="24"/>
          <w:szCs w:val="24"/>
          <w:lang w:val="en-GB" w:eastAsia="zh-CN"/>
        </w:rPr>
        <w:t>ge learners in</w:t>
      </w:r>
      <w:r w:rsidR="00255BF0" w:rsidRPr="00C20A43">
        <w:rPr>
          <w:rFonts w:ascii="Times New Roman" w:eastAsiaTheme="minorEastAsia" w:hAnsi="Times New Roman" w:cs="Times New Roman"/>
          <w:sz w:val="24"/>
          <w:szCs w:val="24"/>
          <w:lang w:val="en-GB" w:eastAsia="zh-CN"/>
        </w:rPr>
        <w:t xml:space="preserve"> interact</w:t>
      </w:r>
      <w:r w:rsidR="00D73C28">
        <w:rPr>
          <w:rFonts w:ascii="Times New Roman" w:eastAsiaTheme="minorEastAsia" w:hAnsi="Times New Roman" w:cs="Times New Roman"/>
          <w:sz w:val="24"/>
          <w:szCs w:val="24"/>
          <w:lang w:val="en-GB" w:eastAsia="zh-CN"/>
        </w:rPr>
        <w:t>ion</w:t>
      </w:r>
      <w:r w:rsidR="00255BF0" w:rsidRPr="00C20A43">
        <w:rPr>
          <w:rFonts w:ascii="Times New Roman" w:eastAsiaTheme="minorEastAsia" w:hAnsi="Times New Roman" w:cs="Times New Roman"/>
          <w:sz w:val="24"/>
          <w:szCs w:val="24"/>
          <w:lang w:val="en-GB" w:eastAsia="zh-CN"/>
        </w:rPr>
        <w:t>, encourage peer learnin</w:t>
      </w:r>
      <w:r w:rsidR="00D73C28">
        <w:rPr>
          <w:rFonts w:ascii="Times New Roman" w:eastAsiaTheme="minorEastAsia" w:hAnsi="Times New Roman" w:cs="Times New Roman"/>
          <w:sz w:val="24"/>
          <w:szCs w:val="24"/>
          <w:lang w:val="en-GB" w:eastAsia="zh-CN"/>
        </w:rPr>
        <w:t xml:space="preserve">g and </w:t>
      </w:r>
      <w:r w:rsidR="00317015">
        <w:rPr>
          <w:rFonts w:ascii="Times New Roman" w:eastAsiaTheme="minorEastAsia" w:hAnsi="Times New Roman" w:cs="Times New Roman"/>
          <w:sz w:val="24"/>
          <w:szCs w:val="24"/>
          <w:lang w:val="en-GB" w:eastAsia="zh-CN"/>
        </w:rPr>
        <w:t xml:space="preserve">promote learning how to learn </w:t>
      </w:r>
      <w:r w:rsidR="00412292" w:rsidRPr="00C20A43">
        <w:rPr>
          <w:rFonts w:ascii="Times New Roman" w:eastAsiaTheme="minorEastAsia" w:hAnsi="Times New Roman" w:cs="Times New Roman"/>
          <w:sz w:val="24"/>
          <w:szCs w:val="24"/>
          <w:lang w:val="en-GB" w:eastAsia="zh-CN"/>
        </w:rPr>
        <w:t xml:space="preserve">taking into consideration </w:t>
      </w:r>
      <w:r w:rsidR="00317015">
        <w:rPr>
          <w:rFonts w:ascii="Times New Roman" w:eastAsiaTheme="minorEastAsia" w:hAnsi="Times New Roman" w:cs="Times New Roman"/>
          <w:sz w:val="24"/>
          <w:szCs w:val="24"/>
          <w:lang w:val="en-GB" w:eastAsia="zh-CN"/>
        </w:rPr>
        <w:t>students’</w:t>
      </w:r>
      <w:r w:rsidR="00412292" w:rsidRPr="00C20A43">
        <w:rPr>
          <w:rFonts w:ascii="Times New Roman" w:eastAsiaTheme="minorEastAsia" w:hAnsi="Times New Roman" w:cs="Times New Roman"/>
          <w:sz w:val="24"/>
          <w:szCs w:val="24"/>
          <w:lang w:val="en-GB" w:eastAsia="zh-CN"/>
        </w:rPr>
        <w:t xml:space="preserve"> </w:t>
      </w:r>
      <w:r w:rsidR="00317015">
        <w:rPr>
          <w:rFonts w:ascii="Times New Roman" w:eastAsiaTheme="minorEastAsia" w:hAnsi="Times New Roman" w:cs="Times New Roman"/>
          <w:sz w:val="24"/>
          <w:szCs w:val="24"/>
          <w:lang w:val="en-GB" w:eastAsia="zh-CN"/>
        </w:rPr>
        <w:t>unique</w:t>
      </w:r>
      <w:r w:rsidR="00731E73" w:rsidRPr="00C20A43">
        <w:rPr>
          <w:rFonts w:ascii="Times New Roman" w:eastAsiaTheme="minorEastAsia" w:hAnsi="Times New Roman" w:cs="Times New Roman"/>
          <w:sz w:val="24"/>
          <w:szCs w:val="24"/>
          <w:lang w:val="en-GB" w:eastAsia="zh-CN"/>
        </w:rPr>
        <w:t xml:space="preserve"> character. Students should be </w:t>
      </w:r>
      <w:r w:rsidR="002C2440" w:rsidRPr="00C20A43">
        <w:rPr>
          <w:rFonts w:ascii="Times New Roman" w:eastAsiaTheme="minorEastAsia" w:hAnsi="Times New Roman" w:cs="Times New Roman"/>
          <w:sz w:val="24"/>
          <w:szCs w:val="24"/>
          <w:lang w:val="en-GB" w:eastAsia="zh-CN"/>
        </w:rPr>
        <w:t>trained systematically for a long period and supported by peers and their lecturer</w:t>
      </w:r>
      <w:r w:rsidR="00FA5F86">
        <w:rPr>
          <w:rFonts w:ascii="Times New Roman" w:eastAsiaTheme="minorEastAsia" w:hAnsi="Times New Roman" w:cs="Times New Roman"/>
          <w:sz w:val="24"/>
          <w:szCs w:val="24"/>
          <w:lang w:val="en-GB" w:eastAsia="zh-CN"/>
        </w:rPr>
        <w:t>s</w:t>
      </w:r>
      <w:r w:rsidR="002C2440" w:rsidRPr="00C20A43">
        <w:rPr>
          <w:rFonts w:ascii="Times New Roman" w:eastAsiaTheme="minorEastAsia" w:hAnsi="Times New Roman" w:cs="Times New Roman"/>
          <w:sz w:val="24"/>
          <w:szCs w:val="24"/>
          <w:lang w:val="en-GB" w:eastAsia="zh-CN"/>
        </w:rPr>
        <w:t>.</w:t>
      </w:r>
      <w:r w:rsidR="00CF5509" w:rsidRPr="00C20A43">
        <w:rPr>
          <w:rFonts w:ascii="Times New Roman" w:eastAsiaTheme="minorEastAsia" w:hAnsi="Times New Roman" w:cs="Times New Roman"/>
          <w:sz w:val="24"/>
          <w:szCs w:val="24"/>
          <w:lang w:val="en-GB" w:eastAsia="zh-CN"/>
        </w:rPr>
        <w:t xml:space="preserve"> </w:t>
      </w:r>
      <w:r w:rsidR="001A170E">
        <w:rPr>
          <w:rFonts w:ascii="Times New Roman" w:eastAsiaTheme="minorEastAsia" w:hAnsi="Times New Roman" w:cs="Times New Roman"/>
          <w:sz w:val="24"/>
          <w:szCs w:val="24"/>
          <w:lang w:val="en-GB" w:eastAsia="zh-CN"/>
        </w:rPr>
        <w:t>Students gradually learn how to f</w:t>
      </w:r>
      <w:r w:rsidR="002D0F9D" w:rsidRPr="00C20A43">
        <w:rPr>
          <w:rFonts w:ascii="Times New Roman" w:eastAsiaTheme="minorEastAsia" w:hAnsi="Times New Roman" w:cs="Times New Roman"/>
          <w:sz w:val="24"/>
          <w:szCs w:val="24"/>
          <w:lang w:val="en-GB" w:eastAsia="zh-CN"/>
        </w:rPr>
        <w:t>ill the</w:t>
      </w:r>
      <w:r w:rsidR="001A170E">
        <w:rPr>
          <w:rFonts w:ascii="Times New Roman" w:eastAsiaTheme="minorEastAsia" w:hAnsi="Times New Roman" w:cs="Times New Roman"/>
          <w:sz w:val="24"/>
          <w:szCs w:val="24"/>
          <w:lang w:val="en-GB" w:eastAsia="zh-CN"/>
        </w:rPr>
        <w:t>ir own</w:t>
      </w:r>
      <w:r w:rsidR="002D0F9D" w:rsidRPr="00C20A43">
        <w:rPr>
          <w:rFonts w:ascii="Times New Roman" w:eastAsiaTheme="minorEastAsia" w:hAnsi="Times New Roman" w:cs="Times New Roman"/>
          <w:sz w:val="24"/>
          <w:szCs w:val="24"/>
          <w:lang w:val="en-GB" w:eastAsia="zh-CN"/>
        </w:rPr>
        <w:t xml:space="preserve"> gaps, organise their ideas</w:t>
      </w:r>
      <w:r w:rsidR="001A170E">
        <w:rPr>
          <w:rFonts w:ascii="Times New Roman" w:eastAsiaTheme="minorEastAsia" w:hAnsi="Times New Roman" w:cs="Times New Roman"/>
          <w:sz w:val="24"/>
          <w:szCs w:val="24"/>
          <w:lang w:val="en-GB" w:eastAsia="zh-CN"/>
        </w:rPr>
        <w:t xml:space="preserve"> and</w:t>
      </w:r>
      <w:r w:rsidR="002D0F9D" w:rsidRPr="00C20A43">
        <w:rPr>
          <w:rFonts w:ascii="Times New Roman" w:eastAsiaTheme="minorEastAsia" w:hAnsi="Times New Roman" w:cs="Times New Roman"/>
          <w:sz w:val="24"/>
          <w:szCs w:val="24"/>
          <w:lang w:val="en-GB" w:eastAsia="zh-CN"/>
        </w:rPr>
        <w:t xml:space="preserve"> </w:t>
      </w:r>
      <w:r w:rsidR="00EE335C" w:rsidRPr="00C20A43">
        <w:rPr>
          <w:rFonts w:ascii="Times New Roman" w:eastAsiaTheme="minorEastAsia" w:hAnsi="Times New Roman" w:cs="Times New Roman"/>
          <w:sz w:val="24"/>
          <w:szCs w:val="24"/>
          <w:lang w:val="en-GB" w:eastAsia="zh-CN"/>
        </w:rPr>
        <w:t xml:space="preserve">never give up. </w:t>
      </w:r>
    </w:p>
    <w:p w14:paraId="451DB02A" w14:textId="77777777" w:rsidR="00ED6BB5" w:rsidRDefault="00ED6BB5"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0C22EC2" w14:textId="3BC44F11" w:rsidR="002C2440" w:rsidRDefault="004E7CCB"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The present study has also indicated that o</w:t>
      </w:r>
      <w:r w:rsidR="00EE335C" w:rsidRPr="00C20A43">
        <w:rPr>
          <w:rFonts w:ascii="Times New Roman" w:eastAsiaTheme="minorEastAsia" w:hAnsi="Times New Roman" w:cs="Times New Roman"/>
          <w:sz w:val="24"/>
          <w:szCs w:val="24"/>
          <w:lang w:val="en-GB" w:eastAsia="zh-CN"/>
        </w:rPr>
        <w:t xml:space="preserve">ther types of assessment can </w:t>
      </w:r>
      <w:r>
        <w:rPr>
          <w:rFonts w:ascii="Times New Roman" w:eastAsiaTheme="minorEastAsia" w:hAnsi="Times New Roman" w:cs="Times New Roman"/>
          <w:sz w:val="24"/>
          <w:szCs w:val="24"/>
          <w:lang w:val="en-GB" w:eastAsia="zh-CN"/>
        </w:rPr>
        <w:t xml:space="preserve">also </w:t>
      </w:r>
      <w:r w:rsidR="00EE335C" w:rsidRPr="00C20A43">
        <w:rPr>
          <w:rFonts w:ascii="Times New Roman" w:eastAsiaTheme="minorEastAsia" w:hAnsi="Times New Roman" w:cs="Times New Roman"/>
          <w:sz w:val="24"/>
          <w:szCs w:val="24"/>
          <w:lang w:val="en-GB" w:eastAsia="zh-CN"/>
        </w:rPr>
        <w:t xml:space="preserve">help in triangulating </w:t>
      </w:r>
      <w:r w:rsidR="00FE7666" w:rsidRPr="00C20A43">
        <w:rPr>
          <w:rFonts w:ascii="Times New Roman" w:eastAsiaTheme="minorEastAsia" w:hAnsi="Times New Roman" w:cs="Times New Roman"/>
          <w:sz w:val="24"/>
          <w:szCs w:val="24"/>
          <w:lang w:val="en-GB" w:eastAsia="zh-CN"/>
        </w:rPr>
        <w:t>data from the e-portfolios as continuous assessment is necessary.</w:t>
      </w:r>
      <w:r w:rsidR="00540838" w:rsidRPr="00C20A43">
        <w:rPr>
          <w:rFonts w:ascii="Times New Roman" w:eastAsiaTheme="minorEastAsia" w:hAnsi="Times New Roman" w:cs="Times New Roman"/>
          <w:sz w:val="24"/>
          <w:szCs w:val="24"/>
          <w:lang w:val="en-GB" w:eastAsia="zh-CN"/>
        </w:rPr>
        <w:t xml:space="preserve"> </w:t>
      </w:r>
      <w:r w:rsidR="00020383">
        <w:rPr>
          <w:rFonts w:ascii="Times New Roman" w:eastAsiaTheme="minorEastAsia" w:hAnsi="Times New Roman" w:cs="Times New Roman"/>
          <w:sz w:val="24"/>
          <w:szCs w:val="24"/>
          <w:lang w:val="en-GB" w:eastAsia="zh-CN"/>
        </w:rPr>
        <w:t>Lecturers should</w:t>
      </w:r>
      <w:r w:rsidR="00F5008A">
        <w:rPr>
          <w:rFonts w:ascii="Times New Roman" w:eastAsiaTheme="minorEastAsia" w:hAnsi="Times New Roman" w:cs="Times New Roman"/>
          <w:sz w:val="24"/>
          <w:szCs w:val="24"/>
          <w:lang w:val="en-GB" w:eastAsia="zh-CN"/>
        </w:rPr>
        <w:t xml:space="preserve"> motivate learners</w:t>
      </w:r>
      <w:r w:rsidR="00511293" w:rsidRPr="00C20A43">
        <w:rPr>
          <w:rFonts w:ascii="Times New Roman" w:eastAsiaTheme="minorEastAsia" w:hAnsi="Times New Roman" w:cs="Times New Roman"/>
          <w:sz w:val="24"/>
          <w:szCs w:val="24"/>
          <w:lang w:val="en-GB" w:eastAsia="zh-CN"/>
        </w:rPr>
        <w:t xml:space="preserve"> to increase both quality and quantity</w:t>
      </w:r>
      <w:r w:rsidR="00F5008A">
        <w:rPr>
          <w:rFonts w:ascii="Times New Roman" w:eastAsiaTheme="minorEastAsia" w:hAnsi="Times New Roman" w:cs="Times New Roman"/>
          <w:sz w:val="24"/>
          <w:szCs w:val="24"/>
          <w:lang w:val="en-GB" w:eastAsia="zh-CN"/>
        </w:rPr>
        <w:t xml:space="preserve"> of their e-portfolios and h</w:t>
      </w:r>
      <w:r w:rsidR="00511293" w:rsidRPr="00C20A43">
        <w:rPr>
          <w:rFonts w:ascii="Times New Roman" w:eastAsiaTheme="minorEastAsia" w:hAnsi="Times New Roman" w:cs="Times New Roman"/>
          <w:sz w:val="24"/>
          <w:szCs w:val="24"/>
          <w:lang w:val="en-GB" w:eastAsia="zh-CN"/>
        </w:rPr>
        <w:t xml:space="preserve">elp them realise their own reasons why they should try to improve their </w:t>
      </w:r>
      <w:r w:rsidR="0067488E">
        <w:rPr>
          <w:rFonts w:ascii="Times New Roman" w:eastAsiaTheme="minorEastAsia" w:hAnsi="Times New Roman" w:cs="Times New Roman"/>
          <w:sz w:val="24"/>
          <w:szCs w:val="24"/>
          <w:lang w:val="en-GB" w:eastAsia="zh-CN"/>
        </w:rPr>
        <w:t xml:space="preserve">writing </w:t>
      </w:r>
      <w:r w:rsidR="00511293" w:rsidRPr="00C20A43">
        <w:rPr>
          <w:rFonts w:ascii="Times New Roman" w:eastAsiaTheme="minorEastAsia" w:hAnsi="Times New Roman" w:cs="Times New Roman"/>
          <w:sz w:val="24"/>
          <w:szCs w:val="24"/>
          <w:lang w:val="en-GB" w:eastAsia="zh-CN"/>
        </w:rPr>
        <w:t>skills by engaging actively in the e-portfolio experience.</w:t>
      </w:r>
      <w:r w:rsidR="005C4D10" w:rsidRPr="00C20A43">
        <w:rPr>
          <w:rFonts w:ascii="Times New Roman" w:eastAsiaTheme="minorEastAsia" w:hAnsi="Times New Roman" w:cs="Times New Roman"/>
          <w:sz w:val="24"/>
          <w:szCs w:val="24"/>
          <w:lang w:val="en-GB" w:eastAsia="zh-CN"/>
        </w:rPr>
        <w:t xml:space="preserve"> </w:t>
      </w:r>
      <w:r w:rsidR="009C6467">
        <w:rPr>
          <w:rFonts w:ascii="Times New Roman" w:eastAsiaTheme="minorEastAsia" w:hAnsi="Times New Roman" w:cs="Times New Roman"/>
          <w:sz w:val="24"/>
          <w:szCs w:val="24"/>
          <w:lang w:val="en-GB" w:eastAsia="zh-CN"/>
        </w:rPr>
        <w:t xml:space="preserve">Students should </w:t>
      </w:r>
      <w:r w:rsidR="00A40719">
        <w:rPr>
          <w:rFonts w:ascii="Times New Roman" w:eastAsiaTheme="minorEastAsia" w:hAnsi="Times New Roman" w:cs="Times New Roman"/>
          <w:sz w:val="24"/>
          <w:szCs w:val="24"/>
          <w:lang w:val="en-GB" w:eastAsia="zh-CN"/>
        </w:rPr>
        <w:t>engage in</w:t>
      </w:r>
      <w:r w:rsidR="00C62E7F">
        <w:rPr>
          <w:rFonts w:ascii="Times New Roman" w:eastAsiaTheme="minorEastAsia" w:hAnsi="Times New Roman" w:cs="Times New Roman"/>
          <w:sz w:val="24"/>
          <w:szCs w:val="24"/>
          <w:lang w:val="en-GB" w:eastAsia="zh-CN"/>
        </w:rPr>
        <w:t xml:space="preserve"> c</w:t>
      </w:r>
      <w:r w:rsidR="005C4D10" w:rsidRPr="00C20A43">
        <w:rPr>
          <w:rFonts w:ascii="Times New Roman" w:eastAsiaTheme="minorEastAsia" w:hAnsi="Times New Roman" w:cs="Times New Roman"/>
          <w:sz w:val="24"/>
          <w:szCs w:val="24"/>
          <w:lang w:val="en-GB" w:eastAsia="zh-CN"/>
        </w:rPr>
        <w:t>ontinuous learning</w:t>
      </w:r>
      <w:r w:rsidR="00631DFD">
        <w:rPr>
          <w:rFonts w:ascii="Times New Roman" w:eastAsiaTheme="minorEastAsia" w:hAnsi="Times New Roman" w:cs="Times New Roman"/>
          <w:sz w:val="24"/>
          <w:szCs w:val="24"/>
          <w:lang w:val="en-GB" w:eastAsia="zh-CN"/>
        </w:rPr>
        <w:t xml:space="preserve"> and</w:t>
      </w:r>
      <w:r w:rsidR="00C62E7F">
        <w:rPr>
          <w:rFonts w:ascii="Times New Roman" w:eastAsiaTheme="minorEastAsia" w:hAnsi="Times New Roman" w:cs="Times New Roman"/>
          <w:sz w:val="24"/>
          <w:szCs w:val="24"/>
          <w:lang w:val="en-GB" w:eastAsia="zh-CN"/>
        </w:rPr>
        <w:t xml:space="preserve"> show flexibility in various</w:t>
      </w:r>
      <w:r w:rsidR="005C4D10" w:rsidRPr="00C20A43">
        <w:rPr>
          <w:rFonts w:ascii="Times New Roman" w:eastAsiaTheme="minorEastAsia" w:hAnsi="Times New Roman" w:cs="Times New Roman"/>
          <w:sz w:val="24"/>
          <w:szCs w:val="24"/>
          <w:lang w:val="en-GB" w:eastAsia="zh-CN"/>
        </w:rPr>
        <w:t xml:space="preserve"> socio-cultural context</w:t>
      </w:r>
      <w:r w:rsidR="00C62E7F">
        <w:rPr>
          <w:rFonts w:ascii="Times New Roman" w:eastAsiaTheme="minorEastAsia" w:hAnsi="Times New Roman" w:cs="Times New Roman"/>
          <w:sz w:val="24"/>
          <w:szCs w:val="24"/>
          <w:lang w:val="en-GB" w:eastAsia="zh-CN"/>
        </w:rPr>
        <w:t xml:space="preserve">s </w:t>
      </w:r>
      <w:r w:rsidR="002472CB">
        <w:rPr>
          <w:rFonts w:ascii="Times New Roman" w:eastAsiaTheme="minorEastAsia" w:hAnsi="Times New Roman" w:cs="Times New Roman"/>
          <w:sz w:val="24"/>
          <w:szCs w:val="24"/>
          <w:lang w:val="en-GB" w:eastAsia="zh-CN"/>
        </w:rPr>
        <w:t xml:space="preserve">as they </w:t>
      </w:r>
      <w:r w:rsidR="009C6467">
        <w:rPr>
          <w:rFonts w:ascii="Times New Roman" w:eastAsiaTheme="minorEastAsia" w:hAnsi="Times New Roman" w:cs="Times New Roman"/>
          <w:sz w:val="24"/>
          <w:szCs w:val="24"/>
          <w:lang w:val="en-GB" w:eastAsia="zh-CN"/>
        </w:rPr>
        <w:t xml:space="preserve">will </w:t>
      </w:r>
      <w:r w:rsidR="002472CB">
        <w:rPr>
          <w:rFonts w:ascii="Times New Roman" w:eastAsiaTheme="minorEastAsia" w:hAnsi="Times New Roman" w:cs="Times New Roman"/>
          <w:sz w:val="24"/>
          <w:szCs w:val="24"/>
          <w:lang w:val="en-GB" w:eastAsia="zh-CN"/>
        </w:rPr>
        <w:t xml:space="preserve">need to </w:t>
      </w:r>
      <w:r w:rsidR="00BF6190" w:rsidRPr="00C20A43">
        <w:rPr>
          <w:rFonts w:ascii="Times New Roman" w:eastAsiaTheme="minorEastAsia" w:hAnsi="Times New Roman" w:cs="Times New Roman"/>
          <w:sz w:val="24"/>
          <w:szCs w:val="24"/>
          <w:lang w:val="en-GB" w:eastAsia="zh-CN"/>
        </w:rPr>
        <w:t xml:space="preserve">continuously add knowledge and skills </w:t>
      </w:r>
      <w:r w:rsidR="00E6226A">
        <w:rPr>
          <w:rFonts w:ascii="Times New Roman" w:eastAsiaTheme="minorEastAsia" w:hAnsi="Times New Roman" w:cs="Times New Roman"/>
          <w:sz w:val="24"/>
          <w:szCs w:val="24"/>
          <w:lang w:val="en-GB" w:eastAsia="zh-CN"/>
        </w:rPr>
        <w:t xml:space="preserve">to become competitive in the employment market and find </w:t>
      </w:r>
      <w:r w:rsidR="007845F7">
        <w:rPr>
          <w:rFonts w:ascii="Times New Roman" w:eastAsiaTheme="minorEastAsia" w:hAnsi="Times New Roman" w:cs="Times New Roman"/>
          <w:sz w:val="24"/>
          <w:szCs w:val="24"/>
          <w:lang w:val="en-GB" w:eastAsia="zh-CN"/>
        </w:rPr>
        <w:t>a career-enhancing position.</w:t>
      </w:r>
    </w:p>
    <w:p w14:paraId="0F929088" w14:textId="277D3A0B" w:rsidR="00AE02F8" w:rsidRDefault="00AE02F8"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E38F08B" w14:textId="45975ED3" w:rsidR="002C2440" w:rsidRPr="00C20A43" w:rsidRDefault="000D5EBE" w:rsidP="00C20A43">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Pr>
          <w:rFonts w:ascii="Times New Roman" w:eastAsiaTheme="minorEastAsia" w:hAnsi="Times New Roman" w:cs="Times New Roman"/>
          <w:sz w:val="24"/>
          <w:szCs w:val="24"/>
          <w:lang w:val="en-GB" w:eastAsia="zh-CN"/>
        </w:rPr>
        <w:t xml:space="preserve">The current study </w:t>
      </w:r>
      <w:r w:rsidR="004E7CCB">
        <w:rPr>
          <w:rFonts w:ascii="Times New Roman" w:eastAsiaTheme="minorEastAsia" w:hAnsi="Times New Roman" w:cs="Times New Roman"/>
          <w:sz w:val="24"/>
          <w:szCs w:val="24"/>
          <w:lang w:val="en-GB" w:eastAsia="zh-CN"/>
        </w:rPr>
        <w:t>stressed</w:t>
      </w:r>
      <w:r>
        <w:rPr>
          <w:rFonts w:ascii="Times New Roman" w:eastAsiaTheme="minorEastAsia" w:hAnsi="Times New Roman" w:cs="Times New Roman"/>
          <w:sz w:val="24"/>
          <w:szCs w:val="24"/>
          <w:lang w:val="en-GB" w:eastAsia="zh-CN"/>
        </w:rPr>
        <w:t xml:space="preserve"> that a</w:t>
      </w:r>
      <w:r w:rsidR="00AE02F8">
        <w:rPr>
          <w:rFonts w:ascii="Times New Roman" w:eastAsiaTheme="minorEastAsia" w:hAnsi="Times New Roman" w:cs="Times New Roman"/>
          <w:sz w:val="24"/>
          <w:szCs w:val="24"/>
          <w:lang w:val="en-GB" w:eastAsia="zh-CN"/>
        </w:rPr>
        <w:t xml:space="preserve">s </w:t>
      </w:r>
      <w:r w:rsidR="001D40F6">
        <w:rPr>
          <w:rFonts w:ascii="Times New Roman" w:eastAsiaTheme="minorEastAsia" w:hAnsi="Times New Roman" w:cs="Times New Roman"/>
          <w:sz w:val="24"/>
          <w:szCs w:val="24"/>
          <w:lang w:val="en-GB" w:eastAsia="zh-CN"/>
        </w:rPr>
        <w:t>students</w:t>
      </w:r>
      <w:r w:rsidR="00AE02F8">
        <w:rPr>
          <w:rFonts w:ascii="Times New Roman" w:eastAsiaTheme="minorEastAsia" w:hAnsi="Times New Roman" w:cs="Times New Roman"/>
          <w:sz w:val="24"/>
          <w:szCs w:val="24"/>
          <w:lang w:val="en-GB" w:eastAsia="zh-CN"/>
        </w:rPr>
        <w:t xml:space="preserve"> often get confused</w:t>
      </w:r>
      <w:r w:rsidR="00ED6BB5">
        <w:rPr>
          <w:rFonts w:ascii="Times New Roman" w:eastAsiaTheme="minorEastAsia" w:hAnsi="Times New Roman" w:cs="Times New Roman"/>
          <w:sz w:val="24"/>
          <w:szCs w:val="24"/>
          <w:lang w:val="en-GB" w:eastAsia="zh-CN"/>
        </w:rPr>
        <w:t>,</w:t>
      </w:r>
      <w:r w:rsidR="00AE02F8">
        <w:rPr>
          <w:rFonts w:ascii="Times New Roman" w:eastAsiaTheme="minorEastAsia" w:hAnsi="Times New Roman" w:cs="Times New Roman"/>
          <w:sz w:val="24"/>
          <w:szCs w:val="24"/>
          <w:lang w:val="en-GB" w:eastAsia="zh-CN"/>
        </w:rPr>
        <w:t xml:space="preserve"> each e-portfolio should have </w:t>
      </w:r>
      <w:r w:rsidR="00AD35EA">
        <w:rPr>
          <w:rFonts w:ascii="Times New Roman" w:eastAsiaTheme="minorEastAsia" w:hAnsi="Times New Roman" w:cs="Times New Roman"/>
          <w:sz w:val="24"/>
          <w:szCs w:val="24"/>
          <w:lang w:val="en-GB" w:eastAsia="zh-CN"/>
        </w:rPr>
        <w:t>a</w:t>
      </w:r>
      <w:r w:rsidR="00AE02F8">
        <w:rPr>
          <w:rFonts w:ascii="Times New Roman" w:eastAsiaTheme="minorEastAsia" w:hAnsi="Times New Roman" w:cs="Times New Roman"/>
          <w:sz w:val="24"/>
          <w:szCs w:val="24"/>
          <w:lang w:val="en-GB" w:eastAsia="zh-CN"/>
        </w:rPr>
        <w:t xml:space="preserve"> specific aim</w:t>
      </w:r>
      <w:r w:rsidR="00F6282F">
        <w:rPr>
          <w:rFonts w:ascii="Times New Roman" w:eastAsiaTheme="minorEastAsia" w:hAnsi="Times New Roman" w:cs="Times New Roman"/>
          <w:sz w:val="24"/>
          <w:szCs w:val="24"/>
          <w:lang w:val="en-GB" w:eastAsia="zh-CN"/>
        </w:rPr>
        <w:t xml:space="preserve"> and help students set their own goals</w:t>
      </w:r>
      <w:r w:rsidR="009005B6" w:rsidRPr="00C20A43">
        <w:rPr>
          <w:rFonts w:ascii="Times New Roman" w:eastAsiaTheme="minorEastAsia" w:hAnsi="Times New Roman" w:cs="Times New Roman"/>
          <w:sz w:val="24"/>
          <w:szCs w:val="24"/>
          <w:lang w:val="en-GB" w:eastAsia="zh-CN"/>
        </w:rPr>
        <w:t xml:space="preserve">, refine their </w:t>
      </w:r>
      <w:r w:rsidR="00EE7D40" w:rsidRPr="00C20A43">
        <w:rPr>
          <w:rFonts w:ascii="Times New Roman" w:eastAsiaTheme="minorEastAsia" w:hAnsi="Times New Roman" w:cs="Times New Roman"/>
          <w:sz w:val="24"/>
          <w:szCs w:val="24"/>
          <w:lang w:val="en-GB" w:eastAsia="zh-CN"/>
        </w:rPr>
        <w:t>skills,</w:t>
      </w:r>
      <w:r w:rsidR="0014583B">
        <w:rPr>
          <w:rFonts w:ascii="Times New Roman" w:eastAsiaTheme="minorEastAsia" w:hAnsi="Times New Roman" w:cs="Times New Roman"/>
          <w:sz w:val="24"/>
          <w:szCs w:val="24"/>
          <w:lang w:val="en-GB" w:eastAsia="zh-CN"/>
        </w:rPr>
        <w:t xml:space="preserve"> and</w:t>
      </w:r>
      <w:r w:rsidR="009005B6" w:rsidRPr="00C20A43">
        <w:rPr>
          <w:rFonts w:ascii="Times New Roman" w:eastAsiaTheme="minorEastAsia" w:hAnsi="Times New Roman" w:cs="Times New Roman"/>
          <w:sz w:val="24"/>
          <w:szCs w:val="24"/>
          <w:lang w:val="en-GB" w:eastAsia="zh-CN"/>
        </w:rPr>
        <w:t xml:space="preserve"> reflect on how they can improve</w:t>
      </w:r>
      <w:r w:rsidR="0014583B">
        <w:rPr>
          <w:rFonts w:ascii="Times New Roman" w:eastAsiaTheme="minorEastAsia" w:hAnsi="Times New Roman" w:cs="Times New Roman"/>
          <w:sz w:val="24"/>
          <w:szCs w:val="24"/>
          <w:lang w:val="en-GB" w:eastAsia="zh-CN"/>
        </w:rPr>
        <w:t xml:space="preserve">. Students can then </w:t>
      </w:r>
      <w:r w:rsidR="001E7AEA" w:rsidRPr="00C20A43">
        <w:rPr>
          <w:rFonts w:ascii="Times New Roman" w:eastAsiaTheme="minorEastAsia" w:hAnsi="Times New Roman" w:cs="Times New Roman"/>
          <w:sz w:val="24"/>
          <w:szCs w:val="24"/>
          <w:lang w:val="en-GB" w:eastAsia="zh-CN"/>
        </w:rPr>
        <w:t>engage in a variety of ways to improve their work, observ</w:t>
      </w:r>
      <w:r w:rsidR="00F6282F">
        <w:rPr>
          <w:rFonts w:ascii="Times New Roman" w:eastAsiaTheme="minorEastAsia" w:hAnsi="Times New Roman" w:cs="Times New Roman"/>
          <w:sz w:val="24"/>
          <w:szCs w:val="24"/>
          <w:lang w:val="en-GB" w:eastAsia="zh-CN"/>
        </w:rPr>
        <w:t>e</w:t>
      </w:r>
      <w:r w:rsidR="001E7AEA" w:rsidRPr="00C20A43">
        <w:rPr>
          <w:rFonts w:ascii="Times New Roman" w:eastAsiaTheme="minorEastAsia" w:hAnsi="Times New Roman" w:cs="Times New Roman"/>
          <w:sz w:val="24"/>
          <w:szCs w:val="24"/>
          <w:lang w:val="en-GB" w:eastAsia="zh-CN"/>
        </w:rPr>
        <w:t xml:space="preserve"> others, critically reflect on their work, </w:t>
      </w:r>
      <w:r w:rsidR="00571FA8" w:rsidRPr="00C20A43">
        <w:rPr>
          <w:rFonts w:ascii="Times New Roman" w:eastAsiaTheme="minorEastAsia" w:hAnsi="Times New Roman" w:cs="Times New Roman"/>
          <w:sz w:val="24"/>
          <w:szCs w:val="24"/>
          <w:lang w:val="en-GB" w:eastAsia="zh-CN"/>
        </w:rPr>
        <w:t>try out new things, fail, adapt and be flexible</w:t>
      </w:r>
      <w:r w:rsidR="002F0F43">
        <w:rPr>
          <w:rFonts w:ascii="Times New Roman" w:eastAsiaTheme="minorEastAsia" w:hAnsi="Times New Roman" w:cs="Times New Roman"/>
          <w:sz w:val="24"/>
          <w:szCs w:val="24"/>
          <w:lang w:val="en-GB" w:eastAsia="zh-CN"/>
        </w:rPr>
        <w:t xml:space="preserve"> </w:t>
      </w:r>
      <w:r w:rsidR="0004759A">
        <w:rPr>
          <w:rFonts w:ascii="Times New Roman" w:eastAsiaTheme="minorEastAsia" w:hAnsi="Times New Roman" w:cs="Times New Roman"/>
          <w:sz w:val="24"/>
          <w:szCs w:val="24"/>
          <w:lang w:val="en-GB" w:eastAsia="zh-CN"/>
        </w:rPr>
        <w:t>but</w:t>
      </w:r>
      <w:r w:rsidR="002F0F43">
        <w:rPr>
          <w:rFonts w:ascii="Times New Roman" w:eastAsiaTheme="minorEastAsia" w:hAnsi="Times New Roman" w:cs="Times New Roman"/>
          <w:sz w:val="24"/>
          <w:szCs w:val="24"/>
          <w:lang w:val="en-GB" w:eastAsia="zh-CN"/>
        </w:rPr>
        <w:t xml:space="preserve"> most of all </w:t>
      </w:r>
      <w:r w:rsidR="00571FA8" w:rsidRPr="00C20A43">
        <w:rPr>
          <w:rFonts w:ascii="Times New Roman" w:eastAsiaTheme="minorEastAsia" w:hAnsi="Times New Roman" w:cs="Times New Roman"/>
          <w:sz w:val="24"/>
          <w:szCs w:val="24"/>
          <w:lang w:val="en-GB" w:eastAsia="zh-CN"/>
        </w:rPr>
        <w:t>think critically</w:t>
      </w:r>
      <w:r w:rsidR="005F53B6" w:rsidRPr="00C20A43">
        <w:rPr>
          <w:rFonts w:ascii="Times New Roman" w:eastAsiaTheme="minorEastAsia" w:hAnsi="Times New Roman" w:cs="Times New Roman"/>
          <w:sz w:val="24"/>
          <w:szCs w:val="24"/>
          <w:lang w:val="en-GB" w:eastAsia="zh-CN"/>
        </w:rPr>
        <w:t xml:space="preserve"> </w:t>
      </w:r>
      <w:r w:rsidR="002F0F43">
        <w:rPr>
          <w:rFonts w:ascii="Times New Roman" w:eastAsiaTheme="minorEastAsia" w:hAnsi="Times New Roman" w:cs="Times New Roman"/>
          <w:sz w:val="24"/>
          <w:szCs w:val="24"/>
          <w:lang w:val="en-GB" w:eastAsia="zh-CN"/>
        </w:rPr>
        <w:t xml:space="preserve">and </w:t>
      </w:r>
      <w:r w:rsidR="005F53B6" w:rsidRPr="00C20A43">
        <w:rPr>
          <w:rFonts w:ascii="Times New Roman" w:eastAsiaTheme="minorEastAsia" w:hAnsi="Times New Roman" w:cs="Times New Roman"/>
          <w:sz w:val="24"/>
          <w:szCs w:val="24"/>
          <w:lang w:val="en-GB" w:eastAsia="zh-CN"/>
        </w:rPr>
        <w:t>grow within a community of learners who help each other to reach their own personal learning goals.</w:t>
      </w:r>
      <w:r w:rsidR="00351AB9" w:rsidRPr="00C20A43">
        <w:rPr>
          <w:rFonts w:ascii="Times New Roman" w:eastAsiaTheme="minorEastAsia" w:hAnsi="Times New Roman" w:cs="Times New Roman"/>
          <w:sz w:val="24"/>
          <w:szCs w:val="24"/>
          <w:lang w:val="en-GB" w:eastAsia="zh-CN"/>
        </w:rPr>
        <w:t xml:space="preserve"> </w:t>
      </w:r>
    </w:p>
    <w:p w14:paraId="4FEB34FE" w14:textId="77777777" w:rsidR="0027792D" w:rsidRPr="00C20A43" w:rsidRDefault="0027792D" w:rsidP="0027792D">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12D5996" w14:textId="5674C10D" w:rsidR="00A7446F" w:rsidRDefault="0027792D"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r w:rsidRPr="0088751F">
        <w:rPr>
          <w:rFonts w:ascii="Times New Roman" w:eastAsiaTheme="minorEastAsia" w:hAnsi="Times New Roman" w:cs="Times New Roman"/>
          <w:sz w:val="24"/>
          <w:szCs w:val="24"/>
          <w:lang w:val="en-GB" w:eastAsia="zh-CN"/>
        </w:rPr>
        <w:t xml:space="preserve">Currently, </w:t>
      </w:r>
      <w:r>
        <w:rPr>
          <w:rFonts w:ascii="Times New Roman" w:eastAsiaTheme="minorEastAsia" w:hAnsi="Times New Roman" w:cs="Times New Roman"/>
          <w:sz w:val="24"/>
          <w:szCs w:val="24"/>
          <w:lang w:val="en-GB" w:eastAsia="zh-CN"/>
        </w:rPr>
        <w:t>t</w:t>
      </w:r>
      <w:r w:rsidRPr="0088751F">
        <w:rPr>
          <w:rFonts w:ascii="Times New Roman" w:eastAsiaTheme="minorEastAsia" w:hAnsi="Times New Roman" w:cs="Times New Roman"/>
          <w:sz w:val="24"/>
          <w:szCs w:val="24"/>
          <w:lang w:val="en-GB" w:eastAsia="zh-CN"/>
        </w:rPr>
        <w:t>he advantages and disadvantages of developing e-portfolios from</w:t>
      </w:r>
      <w:r>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the student perspective have been largely</w:t>
      </w:r>
      <w:r>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ignored (</w:t>
      </w:r>
      <w:r w:rsidR="00CC74A5" w:rsidRPr="00C22E09">
        <w:rPr>
          <w:rFonts w:ascii="Times New Roman" w:eastAsia="Calibri" w:hAnsi="Times New Roman" w:cs="Times New Roman"/>
          <w:noProof/>
          <w:sz w:val="24"/>
          <w:szCs w:val="24"/>
          <w:lang w:val="en-GB"/>
        </w:rPr>
        <w:t>Aygün &amp; Aydın, 2016</w:t>
      </w:r>
      <w:r w:rsidRPr="0088751F">
        <w:rPr>
          <w:rFonts w:ascii="Times New Roman" w:eastAsiaTheme="minorEastAsia" w:hAnsi="Times New Roman" w:cs="Times New Roman"/>
          <w:sz w:val="24"/>
          <w:szCs w:val="24"/>
          <w:lang w:val="en-GB" w:eastAsia="zh-CN"/>
        </w:rPr>
        <w:t xml:space="preserve">). </w:t>
      </w:r>
      <w:r w:rsidR="00717C92">
        <w:rPr>
          <w:rFonts w:ascii="Times New Roman" w:eastAsiaTheme="minorEastAsia" w:hAnsi="Times New Roman" w:cs="Times New Roman"/>
          <w:sz w:val="24"/>
          <w:szCs w:val="24"/>
          <w:lang w:val="en-GB" w:eastAsia="zh-CN"/>
        </w:rPr>
        <w:t>Educators</w:t>
      </w:r>
      <w:r w:rsidRPr="0088751F">
        <w:rPr>
          <w:rFonts w:ascii="Times New Roman" w:eastAsiaTheme="minorEastAsia" w:hAnsi="Times New Roman" w:cs="Times New Roman"/>
          <w:sz w:val="24"/>
          <w:szCs w:val="24"/>
          <w:lang w:val="en-GB" w:eastAsia="zh-CN"/>
        </w:rPr>
        <w:t xml:space="preserve"> need to understand</w:t>
      </w:r>
      <w:r>
        <w:rPr>
          <w:rFonts w:ascii="Times New Roman" w:eastAsiaTheme="minorEastAsia" w:hAnsi="Times New Roman" w:cs="Times New Roman"/>
          <w:sz w:val="24"/>
          <w:szCs w:val="24"/>
          <w:lang w:val="en-GB" w:eastAsia="zh-CN"/>
        </w:rPr>
        <w:t xml:space="preserve"> </w:t>
      </w:r>
      <w:r w:rsidRPr="0088751F">
        <w:rPr>
          <w:rFonts w:ascii="Times New Roman" w:eastAsiaTheme="minorEastAsia" w:hAnsi="Times New Roman" w:cs="Times New Roman"/>
          <w:sz w:val="24"/>
          <w:szCs w:val="24"/>
          <w:lang w:val="en-GB" w:eastAsia="zh-CN"/>
        </w:rPr>
        <w:t xml:space="preserve">what aspects </w:t>
      </w:r>
      <w:r w:rsidR="00BE5CA3">
        <w:rPr>
          <w:rFonts w:ascii="Times New Roman" w:eastAsiaTheme="minorEastAsia" w:hAnsi="Times New Roman" w:cs="Times New Roman"/>
          <w:sz w:val="24"/>
          <w:szCs w:val="24"/>
          <w:lang w:val="en-GB" w:eastAsia="zh-CN"/>
        </w:rPr>
        <w:t>o</w:t>
      </w:r>
      <w:r w:rsidRPr="0088751F">
        <w:rPr>
          <w:rFonts w:ascii="Times New Roman" w:eastAsiaTheme="minorEastAsia" w:hAnsi="Times New Roman" w:cs="Times New Roman"/>
          <w:sz w:val="24"/>
          <w:szCs w:val="24"/>
          <w:lang w:val="en-GB" w:eastAsia="zh-CN"/>
        </w:rPr>
        <w:t>f e-portfolios promote</w:t>
      </w:r>
      <w:r>
        <w:rPr>
          <w:rFonts w:ascii="Times New Roman" w:eastAsiaTheme="minorEastAsia" w:hAnsi="Times New Roman" w:cs="Times New Roman"/>
          <w:sz w:val="24"/>
          <w:szCs w:val="24"/>
          <w:lang w:val="en-GB" w:eastAsia="zh-CN"/>
        </w:rPr>
        <w:t xml:space="preserve"> </w:t>
      </w:r>
      <w:r w:rsidR="00BE5CA3" w:rsidRPr="0088751F">
        <w:rPr>
          <w:rFonts w:ascii="Times New Roman" w:eastAsiaTheme="minorEastAsia" w:hAnsi="Times New Roman" w:cs="Times New Roman"/>
          <w:sz w:val="24"/>
          <w:szCs w:val="24"/>
          <w:lang w:val="en-GB" w:eastAsia="zh-CN"/>
        </w:rPr>
        <w:t>learning</w:t>
      </w:r>
      <w:r w:rsidR="00A31445">
        <w:rPr>
          <w:rFonts w:ascii="Times New Roman" w:eastAsiaTheme="minorEastAsia" w:hAnsi="Times New Roman" w:cs="Times New Roman"/>
          <w:sz w:val="24"/>
          <w:szCs w:val="24"/>
          <w:lang w:val="en-GB" w:eastAsia="zh-CN"/>
        </w:rPr>
        <w:t xml:space="preserve"> especially in terms of students’ writing skills and enhance their motivation</w:t>
      </w:r>
      <w:r w:rsidRPr="0088751F">
        <w:rPr>
          <w:rFonts w:ascii="Times New Roman" w:eastAsiaTheme="minorEastAsia" w:hAnsi="Times New Roman" w:cs="Times New Roman"/>
          <w:sz w:val="24"/>
          <w:szCs w:val="24"/>
          <w:lang w:val="en-GB" w:eastAsia="zh-CN"/>
        </w:rPr>
        <w:t xml:space="preserve"> (</w:t>
      </w:r>
      <w:r w:rsidR="0075411A" w:rsidRPr="001E2642">
        <w:rPr>
          <w:rFonts w:ascii="Times New Roman" w:eastAsia="Calibri" w:hAnsi="Times New Roman" w:cs="Times New Roman"/>
          <w:noProof/>
          <w:sz w:val="24"/>
          <w:szCs w:val="24"/>
          <w:lang w:val="en-GB"/>
        </w:rPr>
        <w:t>Ciesielkiewicz, 2019</w:t>
      </w:r>
      <w:r w:rsidRPr="0088751F">
        <w:rPr>
          <w:rFonts w:ascii="Times New Roman" w:eastAsiaTheme="minorEastAsia" w:hAnsi="Times New Roman" w:cs="Times New Roman"/>
          <w:sz w:val="24"/>
          <w:szCs w:val="24"/>
          <w:lang w:val="en-GB" w:eastAsia="zh-CN"/>
        </w:rPr>
        <w:t>).</w:t>
      </w:r>
      <w:r w:rsidR="007B3A81" w:rsidRPr="007B3A81">
        <w:rPr>
          <w:rFonts w:ascii="Times New Roman" w:eastAsiaTheme="minorEastAsia" w:hAnsi="Times New Roman" w:cs="Times New Roman"/>
          <w:sz w:val="24"/>
          <w:szCs w:val="24"/>
          <w:lang w:val="en-GB" w:eastAsia="zh-CN"/>
        </w:rPr>
        <w:t xml:space="preserve"> </w:t>
      </w:r>
      <w:r w:rsidR="00BE5CA3">
        <w:rPr>
          <w:rFonts w:ascii="Times New Roman" w:eastAsiaTheme="minorEastAsia" w:hAnsi="Times New Roman" w:cs="Times New Roman"/>
          <w:sz w:val="24"/>
          <w:szCs w:val="24"/>
          <w:lang w:val="en-GB" w:eastAsia="zh-CN"/>
        </w:rPr>
        <w:t xml:space="preserve">Therefore, </w:t>
      </w:r>
      <w:r w:rsidR="007B3A81" w:rsidRPr="00C20A43">
        <w:rPr>
          <w:rFonts w:ascii="Times New Roman" w:eastAsiaTheme="minorEastAsia" w:hAnsi="Times New Roman" w:cs="Times New Roman"/>
          <w:sz w:val="24"/>
          <w:szCs w:val="24"/>
          <w:lang w:val="en-GB" w:eastAsia="zh-CN"/>
        </w:rPr>
        <w:t>more research and educational project</w:t>
      </w:r>
      <w:r w:rsidR="00BE5CA3">
        <w:rPr>
          <w:rFonts w:ascii="Times New Roman" w:eastAsiaTheme="minorEastAsia" w:hAnsi="Times New Roman" w:cs="Times New Roman"/>
          <w:sz w:val="24"/>
          <w:szCs w:val="24"/>
          <w:lang w:val="en-GB" w:eastAsia="zh-CN"/>
        </w:rPr>
        <w:t>s</w:t>
      </w:r>
      <w:r w:rsidR="007B3A81" w:rsidRPr="00C20A43">
        <w:rPr>
          <w:rFonts w:ascii="Times New Roman" w:eastAsiaTheme="minorEastAsia" w:hAnsi="Times New Roman" w:cs="Times New Roman"/>
          <w:sz w:val="24"/>
          <w:szCs w:val="24"/>
          <w:lang w:val="en-GB" w:eastAsia="zh-CN"/>
        </w:rPr>
        <w:t xml:space="preserve"> that utilize e-portfolios as a learning tool</w:t>
      </w:r>
      <w:r w:rsidR="00562B43">
        <w:rPr>
          <w:rFonts w:ascii="Times New Roman" w:eastAsiaTheme="minorEastAsia" w:hAnsi="Times New Roman" w:cs="Times New Roman"/>
          <w:sz w:val="24"/>
          <w:szCs w:val="24"/>
          <w:lang w:val="en-GB" w:eastAsia="zh-CN"/>
        </w:rPr>
        <w:t xml:space="preserve"> are needed to help</w:t>
      </w:r>
      <w:r w:rsidR="007B3A81" w:rsidRPr="00C20A43">
        <w:rPr>
          <w:rFonts w:ascii="Times New Roman" w:eastAsiaTheme="minorEastAsia" w:hAnsi="Times New Roman" w:cs="Times New Roman"/>
          <w:sz w:val="24"/>
          <w:szCs w:val="24"/>
          <w:lang w:val="en-GB" w:eastAsia="zh-CN"/>
        </w:rPr>
        <w:t xml:space="preserve"> practitioners have a clearer picture of its benefits in the long run as an alternative assessment</w:t>
      </w:r>
      <w:r w:rsidR="00562B43">
        <w:rPr>
          <w:rFonts w:ascii="Times New Roman" w:eastAsiaTheme="minorEastAsia" w:hAnsi="Times New Roman" w:cs="Times New Roman"/>
          <w:sz w:val="24"/>
          <w:szCs w:val="24"/>
          <w:lang w:val="en-GB" w:eastAsia="zh-CN"/>
        </w:rPr>
        <w:t xml:space="preserve"> method that promotes inclusive learning</w:t>
      </w:r>
      <w:r w:rsidR="007B3A81" w:rsidRPr="00C20A43">
        <w:rPr>
          <w:rFonts w:ascii="Times New Roman" w:eastAsiaTheme="minorEastAsia" w:hAnsi="Times New Roman" w:cs="Times New Roman"/>
          <w:sz w:val="24"/>
          <w:szCs w:val="24"/>
          <w:lang w:val="en-GB" w:eastAsia="zh-CN"/>
        </w:rPr>
        <w:t>.</w:t>
      </w:r>
    </w:p>
    <w:p w14:paraId="581F006A" w14:textId="02263C52" w:rsidR="001879AB" w:rsidRDefault="001879AB"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FE4BFFA" w14:textId="55A5976A" w:rsidR="00DF2113" w:rsidRDefault="00DF2113"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CAE93D3" w14:textId="77777777" w:rsidR="00DF2113" w:rsidRDefault="00DF2113"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CDD6797" w14:textId="00878A3F" w:rsidR="001879AB" w:rsidRDefault="001879AB"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ACF373A" w14:textId="2A868995"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658F286" w14:textId="1D5CA68B"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66DEE41" w14:textId="4259D93A"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BEF66F5" w14:textId="7A4D7328"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847C18B" w14:textId="43D89649"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70A4F7A" w14:textId="1197D6D0"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091894BA" w14:textId="0F0E48AA"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320651DD" w14:textId="4302A0CD" w:rsidR="00BB3B97" w:rsidRDefault="00BB3B97"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6DFB528" w14:textId="5F35B3D2" w:rsidR="00453C44" w:rsidRDefault="00453C44"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A405588" w14:textId="011E1EDF" w:rsidR="00453C44" w:rsidRDefault="00453C44"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B930A07" w14:textId="52F4B783" w:rsidR="00453C44" w:rsidRDefault="00453C44"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11310378" w14:textId="205ED522" w:rsidR="00453C44" w:rsidRDefault="00453C44"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71233837" w14:textId="77777777" w:rsidR="00453C44" w:rsidRDefault="00453C44"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595D47AB" w14:textId="77777777" w:rsidR="00E104FF" w:rsidRDefault="00E104FF"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612A84CD" w14:textId="77777777" w:rsidR="001879AB" w:rsidRDefault="001879AB" w:rsidP="002639B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2F1F247F" w14:textId="77777777" w:rsidR="001C554B" w:rsidRPr="00C079F6" w:rsidRDefault="001C554B" w:rsidP="005808D4">
      <w:pPr>
        <w:autoSpaceDE w:val="0"/>
        <w:autoSpaceDN w:val="0"/>
        <w:adjustRightInd w:val="0"/>
        <w:spacing w:after="0" w:line="240" w:lineRule="auto"/>
        <w:jc w:val="both"/>
        <w:rPr>
          <w:rFonts w:ascii="Times New Roman" w:eastAsiaTheme="minorEastAsia" w:hAnsi="Times New Roman" w:cs="Times New Roman"/>
          <w:b/>
          <w:bCs/>
          <w:sz w:val="24"/>
          <w:szCs w:val="24"/>
          <w:lang w:val="en-GB" w:eastAsia="zh-CN"/>
        </w:rPr>
      </w:pPr>
    </w:p>
    <w:p w14:paraId="71D02605" w14:textId="0B043004" w:rsidR="005C7B21" w:rsidRDefault="005C7B21" w:rsidP="008E7A6F">
      <w:pPr>
        <w:autoSpaceDE w:val="0"/>
        <w:autoSpaceDN w:val="0"/>
        <w:adjustRightInd w:val="0"/>
        <w:spacing w:after="0" w:line="240" w:lineRule="auto"/>
        <w:jc w:val="center"/>
        <w:rPr>
          <w:rFonts w:ascii="Times New Roman" w:eastAsiaTheme="minorEastAsia" w:hAnsi="Times New Roman" w:cs="Times New Roman"/>
          <w:b/>
          <w:bCs/>
          <w:sz w:val="24"/>
          <w:szCs w:val="24"/>
          <w:lang w:val="en-GB" w:eastAsia="zh-CN"/>
        </w:rPr>
      </w:pPr>
      <w:r w:rsidRPr="00C079F6">
        <w:rPr>
          <w:rFonts w:ascii="Times New Roman" w:eastAsiaTheme="minorEastAsia" w:hAnsi="Times New Roman" w:cs="Times New Roman"/>
          <w:b/>
          <w:bCs/>
          <w:sz w:val="24"/>
          <w:szCs w:val="24"/>
          <w:lang w:val="en-GB" w:eastAsia="zh-CN"/>
        </w:rPr>
        <w:lastRenderedPageBreak/>
        <w:t>References</w:t>
      </w:r>
    </w:p>
    <w:p w14:paraId="110DE78B" w14:textId="77777777" w:rsidR="00030FE5" w:rsidRPr="00C079F6" w:rsidRDefault="00030FE5" w:rsidP="00EF1664">
      <w:pPr>
        <w:autoSpaceDE w:val="0"/>
        <w:autoSpaceDN w:val="0"/>
        <w:adjustRightInd w:val="0"/>
        <w:spacing w:after="0" w:line="240" w:lineRule="auto"/>
        <w:rPr>
          <w:rFonts w:ascii="Times New Roman" w:eastAsiaTheme="minorEastAsia" w:hAnsi="Times New Roman" w:cs="Times New Roman"/>
          <w:b/>
          <w:bCs/>
          <w:sz w:val="24"/>
          <w:szCs w:val="24"/>
          <w:lang w:val="en-GB" w:eastAsia="zh-CN"/>
        </w:rPr>
      </w:pPr>
    </w:p>
    <w:p w14:paraId="01F3BD29" w14:textId="17EF434B" w:rsidR="00C22E09" w:rsidRDefault="00C22E09"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bookmarkStart w:id="5" w:name="_Hlk73705598"/>
      <w:r w:rsidRPr="00C22E09">
        <w:rPr>
          <w:rFonts w:ascii="Times New Roman" w:eastAsia="Calibri" w:hAnsi="Times New Roman" w:cs="Times New Roman"/>
          <w:noProof/>
          <w:sz w:val="24"/>
          <w:szCs w:val="24"/>
          <w:lang w:val="en-GB"/>
        </w:rPr>
        <w:t xml:space="preserve">Aygün, S., &amp; Aydın, S. (2016). The use of e-portfolios in EFL writing: a review of literature. </w:t>
      </w:r>
      <w:r w:rsidRPr="00C22E09">
        <w:rPr>
          <w:rFonts w:ascii="Times New Roman" w:eastAsia="Calibri" w:hAnsi="Times New Roman" w:cs="Times New Roman"/>
          <w:i/>
          <w:iCs/>
          <w:noProof/>
          <w:sz w:val="24"/>
          <w:szCs w:val="24"/>
          <w:lang w:val="en-GB"/>
        </w:rPr>
        <w:t>ELT Research Journal, 5</w:t>
      </w:r>
      <w:r w:rsidRPr="00C22E09">
        <w:rPr>
          <w:rFonts w:ascii="Times New Roman" w:eastAsia="Calibri" w:hAnsi="Times New Roman" w:cs="Times New Roman"/>
          <w:noProof/>
          <w:sz w:val="24"/>
          <w:szCs w:val="24"/>
          <w:lang w:val="en-GB"/>
        </w:rPr>
        <w:t>(3), 205-217.</w:t>
      </w:r>
    </w:p>
    <w:p w14:paraId="67E42392" w14:textId="7D42703C" w:rsidR="007D7280" w:rsidRDefault="007D7280"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7D7280">
        <w:rPr>
          <w:rFonts w:ascii="Times New Roman" w:eastAsia="Calibri" w:hAnsi="Times New Roman" w:cs="Times New Roman"/>
          <w:noProof/>
          <w:sz w:val="24"/>
          <w:szCs w:val="24"/>
          <w:lang w:val="en-GB"/>
        </w:rPr>
        <w:t xml:space="preserve">Barrett, H. C. (2011). Balancing the two faces of e-portfolios, Education for a digital world: Advice, guidelines, and effective practice from around the globe (2nd Ed.). British Columbia. Retrieved from </w:t>
      </w:r>
      <w:hyperlink r:id="rId13" w:history="1">
        <w:r w:rsidRPr="00274492">
          <w:rPr>
            <w:rStyle w:val="Hyperlink"/>
            <w:rFonts w:ascii="Times New Roman" w:eastAsia="Calibri" w:hAnsi="Times New Roman" w:cs="Times New Roman"/>
            <w:noProof/>
            <w:sz w:val="24"/>
            <w:szCs w:val="24"/>
            <w:lang w:val="en-GB"/>
          </w:rPr>
          <w:t>https://electronicportfolios.org</w:t>
        </w:r>
      </w:hyperlink>
      <w:r w:rsidRPr="007D7280">
        <w:rPr>
          <w:rFonts w:ascii="Times New Roman" w:eastAsia="Calibri" w:hAnsi="Times New Roman" w:cs="Times New Roman"/>
          <w:noProof/>
          <w:sz w:val="24"/>
          <w:szCs w:val="24"/>
          <w:lang w:val="en-GB"/>
        </w:rPr>
        <w:t xml:space="preserve"> </w:t>
      </w:r>
    </w:p>
    <w:p w14:paraId="0EA9B9C9" w14:textId="78C41F57" w:rsidR="00A53C6F" w:rsidRDefault="00A53C6F"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A53C6F">
        <w:rPr>
          <w:rFonts w:ascii="Times New Roman" w:eastAsia="Calibri" w:hAnsi="Times New Roman" w:cs="Times New Roman"/>
          <w:noProof/>
          <w:sz w:val="24"/>
          <w:szCs w:val="24"/>
          <w:lang w:val="en-GB"/>
        </w:rPr>
        <w:t xml:space="preserve">Barrot, J. S. (2021). Effects of </w:t>
      </w:r>
      <w:r w:rsidR="00730ADD">
        <w:rPr>
          <w:rFonts w:ascii="Times New Roman" w:eastAsia="Calibri" w:hAnsi="Times New Roman" w:cs="Times New Roman"/>
          <w:noProof/>
          <w:sz w:val="24"/>
          <w:szCs w:val="24"/>
          <w:lang w:val="en-GB"/>
        </w:rPr>
        <w:t>F</w:t>
      </w:r>
      <w:r w:rsidRPr="00A53C6F">
        <w:rPr>
          <w:rFonts w:ascii="Times New Roman" w:eastAsia="Calibri" w:hAnsi="Times New Roman" w:cs="Times New Roman"/>
          <w:noProof/>
          <w:sz w:val="24"/>
          <w:szCs w:val="24"/>
          <w:lang w:val="en-GB"/>
        </w:rPr>
        <w:t xml:space="preserve">acebook-based e-portfolio on ESL learners’ writing performance. </w:t>
      </w:r>
      <w:r w:rsidRPr="00A53C6F">
        <w:rPr>
          <w:rFonts w:ascii="Times New Roman" w:eastAsia="Calibri" w:hAnsi="Times New Roman" w:cs="Times New Roman"/>
          <w:i/>
          <w:iCs/>
          <w:noProof/>
          <w:sz w:val="24"/>
          <w:szCs w:val="24"/>
          <w:lang w:val="en-GB"/>
        </w:rPr>
        <w:t>Language, Culture and Curriculum, 34</w:t>
      </w:r>
      <w:r w:rsidRPr="00A53C6F">
        <w:rPr>
          <w:rFonts w:ascii="Times New Roman" w:eastAsia="Calibri" w:hAnsi="Times New Roman" w:cs="Times New Roman"/>
          <w:noProof/>
          <w:sz w:val="24"/>
          <w:szCs w:val="24"/>
          <w:lang w:val="en-GB"/>
        </w:rPr>
        <w:t>(1), 95-111.</w:t>
      </w:r>
      <w:r w:rsidR="00AF420D">
        <w:rPr>
          <w:rFonts w:ascii="Times New Roman" w:eastAsia="Calibri" w:hAnsi="Times New Roman" w:cs="Times New Roman"/>
          <w:noProof/>
          <w:sz w:val="24"/>
          <w:szCs w:val="24"/>
          <w:lang w:val="en-GB"/>
        </w:rPr>
        <w:t xml:space="preserve"> </w:t>
      </w:r>
      <w:hyperlink r:id="rId14" w:history="1">
        <w:r w:rsidR="00AF420D" w:rsidRPr="00EB3CD1">
          <w:rPr>
            <w:rStyle w:val="Hyperlink"/>
            <w:rFonts w:ascii="Times New Roman" w:eastAsia="Calibri" w:hAnsi="Times New Roman" w:cs="Times New Roman"/>
            <w:noProof/>
            <w:sz w:val="24"/>
            <w:szCs w:val="24"/>
            <w:lang w:val="en-GB"/>
          </w:rPr>
          <w:t>https://doi.org/10.1080/07908318.2020.1745822</w:t>
        </w:r>
      </w:hyperlink>
      <w:r w:rsidR="00AF420D">
        <w:rPr>
          <w:rFonts w:ascii="Times New Roman" w:eastAsia="Calibri" w:hAnsi="Times New Roman" w:cs="Times New Roman"/>
          <w:noProof/>
          <w:sz w:val="24"/>
          <w:szCs w:val="24"/>
          <w:lang w:val="en-GB"/>
        </w:rPr>
        <w:t xml:space="preserve"> </w:t>
      </w:r>
    </w:p>
    <w:p w14:paraId="74E53FE3" w14:textId="75C5FC5C" w:rsidR="00707766" w:rsidRDefault="00707766"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707766">
        <w:rPr>
          <w:rFonts w:ascii="Times New Roman" w:eastAsia="Calibri" w:hAnsi="Times New Roman" w:cs="Times New Roman"/>
          <w:noProof/>
          <w:sz w:val="24"/>
          <w:szCs w:val="24"/>
          <w:lang w:val="en-GB"/>
        </w:rPr>
        <w:t>Barrot, J. S. (2019). Facebook as an e-</w:t>
      </w:r>
      <w:r w:rsidR="00127009">
        <w:rPr>
          <w:rFonts w:ascii="Times New Roman" w:eastAsia="Calibri" w:hAnsi="Times New Roman" w:cs="Times New Roman"/>
          <w:noProof/>
          <w:sz w:val="24"/>
          <w:szCs w:val="24"/>
          <w:lang w:val="en-GB"/>
        </w:rPr>
        <w:t>p</w:t>
      </w:r>
      <w:r w:rsidRPr="00707766">
        <w:rPr>
          <w:rFonts w:ascii="Times New Roman" w:eastAsia="Calibri" w:hAnsi="Times New Roman" w:cs="Times New Roman"/>
          <w:noProof/>
          <w:sz w:val="24"/>
          <w:szCs w:val="24"/>
          <w:lang w:val="en-GB"/>
        </w:rPr>
        <w:t xml:space="preserve">ortfolio </w:t>
      </w:r>
      <w:r w:rsidR="00127009">
        <w:rPr>
          <w:rFonts w:ascii="Times New Roman" w:eastAsia="Calibri" w:hAnsi="Times New Roman" w:cs="Times New Roman"/>
          <w:noProof/>
          <w:sz w:val="24"/>
          <w:szCs w:val="24"/>
          <w:lang w:val="en-GB"/>
        </w:rPr>
        <w:t>p</w:t>
      </w:r>
      <w:r w:rsidRPr="00707766">
        <w:rPr>
          <w:rFonts w:ascii="Times New Roman" w:eastAsia="Calibri" w:hAnsi="Times New Roman" w:cs="Times New Roman"/>
          <w:noProof/>
          <w:sz w:val="24"/>
          <w:szCs w:val="24"/>
          <w:lang w:val="en-GB"/>
        </w:rPr>
        <w:t xml:space="preserve">latform in the EFL/ESL </w:t>
      </w:r>
      <w:r w:rsidR="00127009">
        <w:rPr>
          <w:rFonts w:ascii="Times New Roman" w:eastAsia="Calibri" w:hAnsi="Times New Roman" w:cs="Times New Roman"/>
          <w:noProof/>
          <w:sz w:val="24"/>
          <w:szCs w:val="24"/>
          <w:lang w:val="en-GB"/>
        </w:rPr>
        <w:t>w</w:t>
      </w:r>
      <w:r w:rsidRPr="00707766">
        <w:rPr>
          <w:rFonts w:ascii="Times New Roman" w:eastAsia="Calibri" w:hAnsi="Times New Roman" w:cs="Times New Roman"/>
          <w:noProof/>
          <w:sz w:val="24"/>
          <w:szCs w:val="24"/>
          <w:lang w:val="en-GB"/>
        </w:rPr>
        <w:t xml:space="preserve">riting </w:t>
      </w:r>
      <w:r w:rsidR="00127009">
        <w:rPr>
          <w:rFonts w:ascii="Times New Roman" w:eastAsia="Calibri" w:hAnsi="Times New Roman" w:cs="Times New Roman"/>
          <w:noProof/>
          <w:sz w:val="24"/>
          <w:szCs w:val="24"/>
          <w:lang w:val="en-GB"/>
        </w:rPr>
        <w:t>c</w:t>
      </w:r>
      <w:r w:rsidRPr="00707766">
        <w:rPr>
          <w:rFonts w:ascii="Times New Roman" w:eastAsia="Calibri" w:hAnsi="Times New Roman" w:cs="Times New Roman"/>
          <w:noProof/>
          <w:sz w:val="24"/>
          <w:szCs w:val="24"/>
          <w:lang w:val="en-GB"/>
        </w:rPr>
        <w:t xml:space="preserve">lassrooms. </w:t>
      </w:r>
      <w:r w:rsidR="00CD52A0">
        <w:rPr>
          <w:rFonts w:ascii="Times New Roman" w:eastAsia="Calibri" w:hAnsi="Times New Roman" w:cs="Times New Roman"/>
          <w:noProof/>
          <w:sz w:val="24"/>
          <w:szCs w:val="24"/>
          <w:lang w:val="en-GB"/>
        </w:rPr>
        <w:t xml:space="preserve">In </w:t>
      </w:r>
      <w:r w:rsidRPr="00707766">
        <w:rPr>
          <w:rFonts w:ascii="Times New Roman" w:eastAsia="Calibri" w:hAnsi="Times New Roman" w:cs="Times New Roman"/>
          <w:noProof/>
          <w:sz w:val="24"/>
          <w:szCs w:val="24"/>
          <w:lang w:val="en-GB"/>
        </w:rPr>
        <w:t>S Ballweg</w:t>
      </w:r>
      <w:r w:rsidR="00CD52A0">
        <w:rPr>
          <w:rFonts w:ascii="Times New Roman" w:eastAsia="Calibri" w:hAnsi="Times New Roman" w:cs="Times New Roman"/>
          <w:noProof/>
          <w:sz w:val="24"/>
          <w:szCs w:val="24"/>
          <w:lang w:val="en-GB"/>
        </w:rPr>
        <w:t xml:space="preserve"> </w:t>
      </w:r>
      <w:r w:rsidR="00D61858">
        <w:rPr>
          <w:rFonts w:ascii="Times New Roman" w:eastAsia="Calibri" w:hAnsi="Times New Roman" w:cs="Times New Roman"/>
          <w:noProof/>
          <w:sz w:val="24"/>
          <w:szCs w:val="24"/>
          <w:lang w:val="en-GB"/>
        </w:rPr>
        <w:t>&amp;</w:t>
      </w:r>
      <w:r w:rsidRPr="00707766">
        <w:rPr>
          <w:rFonts w:ascii="Times New Roman" w:eastAsia="Calibri" w:hAnsi="Times New Roman" w:cs="Times New Roman"/>
          <w:noProof/>
          <w:sz w:val="24"/>
          <w:szCs w:val="24"/>
          <w:lang w:val="en-GB"/>
        </w:rPr>
        <w:t xml:space="preserve"> </w:t>
      </w:r>
      <w:r w:rsidR="003722C2">
        <w:rPr>
          <w:rFonts w:ascii="Times New Roman" w:eastAsia="Calibri" w:hAnsi="Times New Roman" w:cs="Times New Roman"/>
          <w:noProof/>
          <w:sz w:val="24"/>
          <w:szCs w:val="24"/>
          <w:lang w:val="en-GB"/>
        </w:rPr>
        <w:t>B.</w:t>
      </w:r>
      <w:r w:rsidRPr="00707766">
        <w:rPr>
          <w:rFonts w:ascii="Times New Roman" w:eastAsia="Calibri" w:hAnsi="Times New Roman" w:cs="Times New Roman"/>
          <w:noProof/>
          <w:sz w:val="24"/>
          <w:szCs w:val="24"/>
          <w:lang w:val="en-GB"/>
        </w:rPr>
        <w:t xml:space="preserve"> Kühn (</w:t>
      </w:r>
      <w:r w:rsidR="003722C2">
        <w:rPr>
          <w:rFonts w:ascii="Times New Roman" w:eastAsia="Calibri" w:hAnsi="Times New Roman" w:cs="Times New Roman"/>
          <w:noProof/>
          <w:sz w:val="24"/>
          <w:szCs w:val="24"/>
          <w:lang w:val="en-GB"/>
        </w:rPr>
        <w:t>Eds</w:t>
      </w:r>
      <w:r w:rsidR="007B4163">
        <w:rPr>
          <w:rFonts w:ascii="Times New Roman" w:eastAsia="Calibri" w:hAnsi="Times New Roman" w:cs="Times New Roman"/>
          <w:noProof/>
          <w:sz w:val="24"/>
          <w:szCs w:val="24"/>
          <w:lang w:val="en-GB"/>
        </w:rPr>
        <w:t>.</w:t>
      </w:r>
      <w:r w:rsidRPr="00707766">
        <w:rPr>
          <w:rFonts w:ascii="Times New Roman" w:eastAsia="Calibri" w:hAnsi="Times New Roman" w:cs="Times New Roman"/>
          <w:noProof/>
          <w:sz w:val="24"/>
          <w:szCs w:val="24"/>
          <w:lang w:val="en-GB"/>
        </w:rPr>
        <w:t>)</w:t>
      </w:r>
      <w:r w:rsidR="007B4163">
        <w:rPr>
          <w:rFonts w:ascii="Times New Roman" w:eastAsia="Calibri" w:hAnsi="Times New Roman" w:cs="Times New Roman"/>
          <w:noProof/>
          <w:sz w:val="24"/>
          <w:szCs w:val="24"/>
          <w:lang w:val="en-GB"/>
        </w:rPr>
        <w:t>,</w:t>
      </w:r>
      <w:r w:rsidRPr="00707766">
        <w:rPr>
          <w:rFonts w:ascii="Times New Roman" w:eastAsia="Calibri" w:hAnsi="Times New Roman" w:cs="Times New Roman"/>
          <w:noProof/>
          <w:sz w:val="24"/>
          <w:szCs w:val="24"/>
          <w:lang w:val="en-GB"/>
        </w:rPr>
        <w:t xml:space="preserve"> </w:t>
      </w:r>
      <w:r w:rsidRPr="003722C2">
        <w:rPr>
          <w:rFonts w:ascii="Times New Roman" w:eastAsia="Calibri" w:hAnsi="Times New Roman" w:cs="Times New Roman"/>
          <w:i/>
          <w:iCs/>
          <w:noProof/>
          <w:sz w:val="24"/>
          <w:szCs w:val="24"/>
          <w:lang w:val="en-GB"/>
        </w:rPr>
        <w:t xml:space="preserve">Portfolioarbeit im </w:t>
      </w:r>
      <w:r w:rsidR="003722C2" w:rsidRPr="003722C2">
        <w:rPr>
          <w:rFonts w:ascii="Times New Roman" w:eastAsia="Calibri" w:hAnsi="Times New Roman" w:cs="Times New Roman"/>
          <w:i/>
          <w:iCs/>
          <w:noProof/>
          <w:sz w:val="24"/>
          <w:szCs w:val="24"/>
          <w:lang w:val="en-GB"/>
        </w:rPr>
        <w:t>k</w:t>
      </w:r>
      <w:r w:rsidRPr="003722C2">
        <w:rPr>
          <w:rFonts w:ascii="Times New Roman" w:eastAsia="Calibri" w:hAnsi="Times New Roman" w:cs="Times New Roman"/>
          <w:i/>
          <w:iCs/>
          <w:noProof/>
          <w:sz w:val="24"/>
          <w:szCs w:val="24"/>
          <w:lang w:val="en-GB"/>
        </w:rPr>
        <w:t xml:space="preserve">ontext von </w:t>
      </w:r>
      <w:r w:rsidR="003722C2" w:rsidRPr="003722C2">
        <w:rPr>
          <w:rFonts w:ascii="Times New Roman" w:eastAsia="Calibri" w:hAnsi="Times New Roman" w:cs="Times New Roman"/>
          <w:i/>
          <w:iCs/>
          <w:noProof/>
          <w:sz w:val="24"/>
          <w:szCs w:val="24"/>
          <w:lang w:val="en-GB"/>
        </w:rPr>
        <w:t>s</w:t>
      </w:r>
      <w:r w:rsidRPr="003722C2">
        <w:rPr>
          <w:rFonts w:ascii="Times New Roman" w:eastAsia="Calibri" w:hAnsi="Times New Roman" w:cs="Times New Roman"/>
          <w:i/>
          <w:iCs/>
          <w:noProof/>
          <w:sz w:val="24"/>
          <w:szCs w:val="24"/>
          <w:lang w:val="en-GB"/>
        </w:rPr>
        <w:t>prachenunterricht</w:t>
      </w:r>
      <w:r w:rsidR="007B4163">
        <w:rPr>
          <w:rFonts w:ascii="Times New Roman" w:eastAsia="Calibri" w:hAnsi="Times New Roman" w:cs="Times New Roman"/>
          <w:i/>
          <w:iCs/>
          <w:noProof/>
          <w:sz w:val="24"/>
          <w:szCs w:val="24"/>
          <w:lang w:val="en-GB"/>
        </w:rPr>
        <w:t>,</w:t>
      </w:r>
      <w:r w:rsidR="005F6FE0">
        <w:rPr>
          <w:rFonts w:ascii="Times New Roman" w:eastAsia="Calibri" w:hAnsi="Times New Roman" w:cs="Times New Roman"/>
          <w:noProof/>
          <w:sz w:val="24"/>
          <w:szCs w:val="24"/>
          <w:lang w:val="en-GB"/>
        </w:rPr>
        <w:t xml:space="preserve"> (pp. </w:t>
      </w:r>
      <w:r w:rsidRPr="00707766">
        <w:rPr>
          <w:rFonts w:ascii="Times New Roman" w:eastAsia="Calibri" w:hAnsi="Times New Roman" w:cs="Times New Roman"/>
          <w:noProof/>
          <w:sz w:val="24"/>
          <w:szCs w:val="24"/>
          <w:lang w:val="en-GB"/>
        </w:rPr>
        <w:t>115</w:t>
      </w:r>
      <w:r w:rsidR="00580DDA">
        <w:rPr>
          <w:rFonts w:ascii="Times New Roman" w:eastAsia="Calibri" w:hAnsi="Times New Roman" w:cs="Times New Roman"/>
          <w:noProof/>
          <w:sz w:val="24"/>
          <w:szCs w:val="24"/>
          <w:lang w:val="en-GB"/>
        </w:rPr>
        <w:t>-130</w:t>
      </w:r>
      <w:r w:rsidR="005F6FE0">
        <w:rPr>
          <w:rFonts w:ascii="Times New Roman" w:eastAsia="Calibri" w:hAnsi="Times New Roman" w:cs="Times New Roman"/>
          <w:noProof/>
          <w:sz w:val="24"/>
          <w:szCs w:val="24"/>
          <w:lang w:val="en-GB"/>
        </w:rPr>
        <w:t>)</w:t>
      </w:r>
      <w:r w:rsidRPr="00707766">
        <w:rPr>
          <w:rFonts w:ascii="Times New Roman" w:eastAsia="Calibri" w:hAnsi="Times New Roman" w:cs="Times New Roman"/>
          <w:noProof/>
          <w:sz w:val="24"/>
          <w:szCs w:val="24"/>
          <w:lang w:val="en-GB"/>
        </w:rPr>
        <w:t xml:space="preserve">. </w:t>
      </w:r>
      <w:r w:rsidR="005F6FE0" w:rsidRPr="005F6FE0">
        <w:rPr>
          <w:rFonts w:ascii="Times New Roman" w:eastAsia="Calibri" w:hAnsi="Times New Roman" w:cs="Times New Roman"/>
          <w:noProof/>
          <w:sz w:val="24"/>
          <w:szCs w:val="24"/>
          <w:lang w:val="en-GB"/>
        </w:rPr>
        <w:t>Universitätsverlag Göttingen</w:t>
      </w:r>
      <w:r w:rsidR="005F6FE0">
        <w:rPr>
          <w:rFonts w:ascii="Times New Roman" w:eastAsia="Calibri" w:hAnsi="Times New Roman" w:cs="Times New Roman"/>
          <w:noProof/>
          <w:sz w:val="24"/>
          <w:szCs w:val="24"/>
          <w:lang w:val="en-GB"/>
        </w:rPr>
        <w:t>.</w:t>
      </w:r>
    </w:p>
    <w:p w14:paraId="01ADC2C1" w14:textId="05918693" w:rsidR="00B41BAD" w:rsidRDefault="00B41BAD"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B41BAD">
        <w:rPr>
          <w:rFonts w:ascii="Times New Roman" w:eastAsia="Calibri" w:hAnsi="Times New Roman" w:cs="Times New Roman"/>
          <w:noProof/>
          <w:sz w:val="24"/>
          <w:szCs w:val="24"/>
          <w:lang w:val="en-GB"/>
        </w:rPr>
        <w:t xml:space="preserve">Beckers, J., Dolmans, D., &amp; Van Merriënboer, J. (2016). </w:t>
      </w:r>
      <w:r w:rsidR="00B57779">
        <w:rPr>
          <w:rFonts w:ascii="Times New Roman" w:eastAsia="Calibri" w:hAnsi="Times New Roman" w:cs="Times New Roman"/>
          <w:noProof/>
          <w:sz w:val="24"/>
          <w:szCs w:val="24"/>
          <w:lang w:val="en-GB"/>
        </w:rPr>
        <w:t>E</w:t>
      </w:r>
      <w:r w:rsidRPr="00B41BAD">
        <w:rPr>
          <w:rFonts w:ascii="Times New Roman" w:eastAsia="Calibri" w:hAnsi="Times New Roman" w:cs="Times New Roman"/>
          <w:noProof/>
          <w:sz w:val="24"/>
          <w:szCs w:val="24"/>
          <w:lang w:val="en-GB"/>
        </w:rPr>
        <w:t>-</w:t>
      </w:r>
      <w:r w:rsidR="00000A1A">
        <w:rPr>
          <w:rFonts w:ascii="Times New Roman" w:eastAsia="Calibri" w:hAnsi="Times New Roman" w:cs="Times New Roman"/>
          <w:noProof/>
          <w:sz w:val="24"/>
          <w:szCs w:val="24"/>
          <w:lang w:val="en-GB"/>
        </w:rPr>
        <w:t>p</w:t>
      </w:r>
      <w:r w:rsidRPr="00B41BAD">
        <w:rPr>
          <w:rFonts w:ascii="Times New Roman" w:eastAsia="Calibri" w:hAnsi="Times New Roman" w:cs="Times New Roman"/>
          <w:noProof/>
          <w:sz w:val="24"/>
          <w:szCs w:val="24"/>
          <w:lang w:val="en-GB"/>
        </w:rPr>
        <w:t xml:space="preserve">ortfolios enhancing students’ self-directed learning: A systematic review of influencing factors. </w:t>
      </w:r>
      <w:r w:rsidRPr="000131F0">
        <w:rPr>
          <w:rFonts w:ascii="Times New Roman" w:eastAsia="Calibri" w:hAnsi="Times New Roman" w:cs="Times New Roman"/>
          <w:i/>
          <w:iCs/>
          <w:noProof/>
          <w:sz w:val="24"/>
          <w:szCs w:val="24"/>
          <w:lang w:val="en-GB"/>
        </w:rPr>
        <w:t>Australasian Journal of Educational Technology, 32</w:t>
      </w:r>
      <w:r w:rsidRPr="00B41BAD">
        <w:rPr>
          <w:rFonts w:ascii="Times New Roman" w:eastAsia="Calibri" w:hAnsi="Times New Roman" w:cs="Times New Roman"/>
          <w:noProof/>
          <w:sz w:val="24"/>
          <w:szCs w:val="24"/>
          <w:lang w:val="en-GB"/>
        </w:rPr>
        <w:t>(2).</w:t>
      </w:r>
      <w:r w:rsidR="00CF0D7C">
        <w:rPr>
          <w:rFonts w:ascii="Times New Roman" w:eastAsia="Calibri" w:hAnsi="Times New Roman" w:cs="Times New Roman"/>
          <w:noProof/>
          <w:sz w:val="24"/>
          <w:szCs w:val="24"/>
          <w:lang w:val="en-GB"/>
        </w:rPr>
        <w:t xml:space="preserve"> </w:t>
      </w:r>
      <w:hyperlink r:id="rId15" w:history="1">
        <w:r w:rsidR="00CF0D7C" w:rsidRPr="00EB3CD1">
          <w:rPr>
            <w:rStyle w:val="Hyperlink"/>
            <w:rFonts w:ascii="Times New Roman" w:eastAsia="Calibri" w:hAnsi="Times New Roman" w:cs="Times New Roman"/>
            <w:noProof/>
            <w:sz w:val="24"/>
            <w:szCs w:val="24"/>
            <w:lang w:val="en-GB"/>
          </w:rPr>
          <w:t>https://doi.org/10.14742/ajet.2528</w:t>
        </w:r>
      </w:hyperlink>
      <w:r w:rsidR="00CF0D7C">
        <w:rPr>
          <w:rFonts w:ascii="Times New Roman" w:eastAsia="Calibri" w:hAnsi="Times New Roman" w:cs="Times New Roman"/>
          <w:noProof/>
          <w:sz w:val="24"/>
          <w:szCs w:val="24"/>
          <w:lang w:val="en-GB"/>
        </w:rPr>
        <w:t xml:space="preserve"> </w:t>
      </w:r>
    </w:p>
    <w:p w14:paraId="20CF90E9" w14:textId="232E1E8D" w:rsidR="00C16E14" w:rsidRDefault="00C16E14"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C16E14">
        <w:rPr>
          <w:rFonts w:ascii="Times New Roman" w:eastAsia="Calibri" w:hAnsi="Times New Roman" w:cs="Times New Roman"/>
          <w:noProof/>
          <w:sz w:val="24"/>
          <w:szCs w:val="24"/>
          <w:lang w:val="en-GB"/>
        </w:rPr>
        <w:t xml:space="preserve">Belotto, M. J. (2018). Data analysis methods for qualitative research: Managing the challenges of coding, interrater reliability, and thematic analysis. </w:t>
      </w:r>
      <w:r w:rsidRPr="00C16E14">
        <w:rPr>
          <w:rFonts w:ascii="Times New Roman" w:eastAsia="Calibri" w:hAnsi="Times New Roman" w:cs="Times New Roman"/>
          <w:i/>
          <w:iCs/>
          <w:noProof/>
          <w:sz w:val="24"/>
          <w:szCs w:val="24"/>
          <w:lang w:val="en-GB"/>
        </w:rPr>
        <w:t>Qualitative Report, 23</w:t>
      </w:r>
      <w:r w:rsidRPr="00C16E14">
        <w:rPr>
          <w:rFonts w:ascii="Times New Roman" w:eastAsia="Calibri" w:hAnsi="Times New Roman" w:cs="Times New Roman"/>
          <w:noProof/>
          <w:sz w:val="24"/>
          <w:szCs w:val="24"/>
          <w:lang w:val="en-GB"/>
        </w:rPr>
        <w:t>(11)</w:t>
      </w:r>
      <w:r w:rsidR="00553B00">
        <w:rPr>
          <w:rFonts w:ascii="Times New Roman" w:eastAsia="Calibri" w:hAnsi="Times New Roman" w:cs="Times New Roman"/>
          <w:noProof/>
          <w:sz w:val="24"/>
          <w:szCs w:val="24"/>
          <w:lang w:val="en-GB"/>
        </w:rPr>
        <w:t xml:space="preserve">, </w:t>
      </w:r>
      <w:r w:rsidR="00553B00" w:rsidRPr="00553B00">
        <w:rPr>
          <w:rFonts w:ascii="Times New Roman" w:eastAsia="Calibri" w:hAnsi="Times New Roman" w:cs="Times New Roman"/>
          <w:noProof/>
          <w:sz w:val="24"/>
          <w:szCs w:val="24"/>
          <w:lang w:val="en-GB"/>
        </w:rPr>
        <w:t>2622–33</w:t>
      </w:r>
      <w:r w:rsidRPr="00C16E14">
        <w:rPr>
          <w:rFonts w:ascii="Times New Roman" w:eastAsia="Calibri" w:hAnsi="Times New Roman" w:cs="Times New Roman"/>
          <w:noProof/>
          <w:sz w:val="24"/>
          <w:szCs w:val="24"/>
          <w:lang w:val="en-GB"/>
        </w:rPr>
        <w:t>.</w:t>
      </w:r>
      <w:r w:rsidR="00CF5805">
        <w:rPr>
          <w:rFonts w:ascii="Times New Roman" w:eastAsia="Calibri" w:hAnsi="Times New Roman" w:cs="Times New Roman"/>
          <w:noProof/>
          <w:sz w:val="24"/>
          <w:szCs w:val="24"/>
          <w:lang w:val="en-GB"/>
        </w:rPr>
        <w:t xml:space="preserve"> </w:t>
      </w:r>
      <w:hyperlink r:id="rId16" w:history="1">
        <w:r w:rsidR="00CF5805" w:rsidRPr="00EB3CD1">
          <w:rPr>
            <w:rStyle w:val="Hyperlink"/>
            <w:rFonts w:ascii="Times New Roman" w:eastAsia="Calibri" w:hAnsi="Times New Roman" w:cs="Times New Roman"/>
            <w:noProof/>
            <w:sz w:val="24"/>
            <w:szCs w:val="24"/>
            <w:lang w:val="en-GB"/>
          </w:rPr>
          <w:t>https://doi.org/10.46743/2160-3715/2018.3492</w:t>
        </w:r>
      </w:hyperlink>
      <w:r w:rsidR="00CF5805">
        <w:rPr>
          <w:rFonts w:ascii="Times New Roman" w:eastAsia="Calibri" w:hAnsi="Times New Roman" w:cs="Times New Roman"/>
          <w:noProof/>
          <w:sz w:val="24"/>
          <w:szCs w:val="24"/>
          <w:lang w:val="en-GB"/>
        </w:rPr>
        <w:t xml:space="preserve"> </w:t>
      </w:r>
    </w:p>
    <w:p w14:paraId="2BC3061A" w14:textId="09452663" w:rsidR="00287B1F" w:rsidRDefault="00287B1F"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287B1F">
        <w:rPr>
          <w:rFonts w:ascii="Times New Roman" w:eastAsia="Calibri" w:hAnsi="Times New Roman" w:cs="Times New Roman"/>
          <w:noProof/>
          <w:sz w:val="24"/>
          <w:szCs w:val="24"/>
          <w:lang w:val="en-GB"/>
        </w:rPr>
        <w:t>Cabau, B. (2017). E-portfolio as a tool to respond higher education ambitions and societal expectations. In</w:t>
      </w:r>
      <w:r w:rsidR="003363F1">
        <w:rPr>
          <w:rFonts w:ascii="Times New Roman" w:eastAsia="Calibri" w:hAnsi="Times New Roman" w:cs="Times New Roman"/>
          <w:noProof/>
          <w:sz w:val="24"/>
          <w:szCs w:val="24"/>
          <w:lang w:val="en-GB"/>
        </w:rPr>
        <w:t xml:space="preserve"> </w:t>
      </w:r>
      <w:r w:rsidR="003363F1" w:rsidRPr="003363F1">
        <w:rPr>
          <w:rFonts w:ascii="Times New Roman" w:eastAsia="Calibri" w:hAnsi="Times New Roman" w:cs="Times New Roman"/>
          <w:noProof/>
          <w:sz w:val="24"/>
          <w:szCs w:val="24"/>
          <w:lang w:val="en-GB"/>
        </w:rPr>
        <w:t>T. Chaudhuri</w:t>
      </w:r>
      <w:r w:rsidR="003363F1">
        <w:rPr>
          <w:rFonts w:ascii="Times New Roman" w:eastAsia="Calibri" w:hAnsi="Times New Roman" w:cs="Times New Roman"/>
          <w:noProof/>
          <w:sz w:val="24"/>
          <w:szCs w:val="24"/>
          <w:lang w:val="en-GB"/>
        </w:rPr>
        <w:t xml:space="preserve"> &amp;</w:t>
      </w:r>
      <w:r w:rsidR="003363F1" w:rsidRPr="003363F1">
        <w:rPr>
          <w:rFonts w:ascii="Times New Roman" w:eastAsia="Calibri" w:hAnsi="Times New Roman" w:cs="Times New Roman"/>
          <w:noProof/>
          <w:sz w:val="24"/>
          <w:szCs w:val="24"/>
          <w:lang w:val="en-GB"/>
        </w:rPr>
        <w:t xml:space="preserve"> B</w:t>
      </w:r>
      <w:r w:rsidR="003363F1">
        <w:rPr>
          <w:rFonts w:ascii="Times New Roman" w:eastAsia="Calibri" w:hAnsi="Times New Roman" w:cs="Times New Roman"/>
          <w:noProof/>
          <w:sz w:val="24"/>
          <w:szCs w:val="24"/>
          <w:lang w:val="en-GB"/>
        </w:rPr>
        <w:t>.</w:t>
      </w:r>
      <w:r w:rsidR="003363F1" w:rsidRPr="003363F1">
        <w:rPr>
          <w:rFonts w:ascii="Times New Roman" w:eastAsia="Calibri" w:hAnsi="Times New Roman" w:cs="Times New Roman"/>
          <w:noProof/>
          <w:sz w:val="24"/>
          <w:szCs w:val="24"/>
          <w:lang w:val="en-GB"/>
        </w:rPr>
        <w:t xml:space="preserve"> Cabau (Ed</w:t>
      </w:r>
      <w:r w:rsidR="003363F1">
        <w:rPr>
          <w:rFonts w:ascii="Times New Roman" w:eastAsia="Calibri" w:hAnsi="Times New Roman" w:cs="Times New Roman"/>
          <w:noProof/>
          <w:sz w:val="24"/>
          <w:szCs w:val="24"/>
          <w:lang w:val="en-GB"/>
        </w:rPr>
        <w:t>s</w:t>
      </w:r>
      <w:r w:rsidR="003363F1" w:rsidRPr="003363F1">
        <w:rPr>
          <w:rFonts w:ascii="Times New Roman" w:eastAsia="Calibri" w:hAnsi="Times New Roman" w:cs="Times New Roman"/>
          <w:noProof/>
          <w:sz w:val="24"/>
          <w:szCs w:val="24"/>
          <w:lang w:val="en-GB"/>
        </w:rPr>
        <w:t xml:space="preserve">.), </w:t>
      </w:r>
      <w:r w:rsidR="003363F1" w:rsidRPr="003363F1">
        <w:rPr>
          <w:rFonts w:ascii="Times New Roman" w:eastAsia="Calibri" w:hAnsi="Times New Roman" w:cs="Times New Roman"/>
          <w:i/>
          <w:iCs/>
          <w:noProof/>
          <w:sz w:val="24"/>
          <w:szCs w:val="24"/>
          <w:lang w:val="en-GB"/>
        </w:rPr>
        <w:t xml:space="preserve">E-Portfolios in </w:t>
      </w:r>
      <w:r w:rsidR="003363F1">
        <w:rPr>
          <w:rFonts w:ascii="Times New Roman" w:eastAsia="Calibri" w:hAnsi="Times New Roman" w:cs="Times New Roman"/>
          <w:i/>
          <w:iCs/>
          <w:noProof/>
          <w:sz w:val="24"/>
          <w:szCs w:val="24"/>
          <w:lang w:val="en-GB"/>
        </w:rPr>
        <w:t>h</w:t>
      </w:r>
      <w:r w:rsidR="003363F1" w:rsidRPr="003363F1">
        <w:rPr>
          <w:rFonts w:ascii="Times New Roman" w:eastAsia="Calibri" w:hAnsi="Times New Roman" w:cs="Times New Roman"/>
          <w:i/>
          <w:iCs/>
          <w:noProof/>
          <w:sz w:val="24"/>
          <w:szCs w:val="24"/>
          <w:lang w:val="en-GB"/>
        </w:rPr>
        <w:t xml:space="preserve">igher </w:t>
      </w:r>
      <w:r w:rsidR="003363F1">
        <w:rPr>
          <w:rFonts w:ascii="Times New Roman" w:eastAsia="Calibri" w:hAnsi="Times New Roman" w:cs="Times New Roman"/>
          <w:i/>
          <w:iCs/>
          <w:noProof/>
          <w:sz w:val="24"/>
          <w:szCs w:val="24"/>
          <w:lang w:val="en-GB"/>
        </w:rPr>
        <w:t>e</w:t>
      </w:r>
      <w:r w:rsidR="003363F1" w:rsidRPr="003363F1">
        <w:rPr>
          <w:rFonts w:ascii="Times New Roman" w:eastAsia="Calibri" w:hAnsi="Times New Roman" w:cs="Times New Roman"/>
          <w:i/>
          <w:iCs/>
          <w:noProof/>
          <w:sz w:val="24"/>
          <w:szCs w:val="24"/>
          <w:lang w:val="en-GB"/>
        </w:rPr>
        <w:t xml:space="preserve">ducation </w:t>
      </w:r>
      <w:r w:rsidR="003363F1">
        <w:rPr>
          <w:rFonts w:ascii="Times New Roman" w:eastAsia="Calibri" w:hAnsi="Times New Roman" w:cs="Times New Roman"/>
          <w:i/>
          <w:iCs/>
          <w:noProof/>
          <w:sz w:val="24"/>
          <w:szCs w:val="24"/>
          <w:lang w:val="en-GB"/>
        </w:rPr>
        <w:t>a</w:t>
      </w:r>
      <w:r w:rsidR="003363F1" w:rsidRPr="003363F1">
        <w:rPr>
          <w:rFonts w:ascii="Times New Roman" w:eastAsia="Calibri" w:hAnsi="Times New Roman" w:cs="Times New Roman"/>
          <w:i/>
          <w:iCs/>
          <w:noProof/>
          <w:sz w:val="24"/>
          <w:szCs w:val="24"/>
          <w:lang w:val="en-GB"/>
        </w:rPr>
        <w:t xml:space="preserve"> </w:t>
      </w:r>
      <w:r w:rsidR="003363F1">
        <w:rPr>
          <w:rFonts w:ascii="Times New Roman" w:eastAsia="Calibri" w:hAnsi="Times New Roman" w:cs="Times New Roman"/>
          <w:i/>
          <w:iCs/>
          <w:noProof/>
          <w:sz w:val="24"/>
          <w:szCs w:val="24"/>
          <w:lang w:val="en-GB"/>
        </w:rPr>
        <w:t>m</w:t>
      </w:r>
      <w:r w:rsidR="003363F1" w:rsidRPr="003363F1">
        <w:rPr>
          <w:rFonts w:ascii="Times New Roman" w:eastAsia="Calibri" w:hAnsi="Times New Roman" w:cs="Times New Roman"/>
          <w:i/>
          <w:iCs/>
          <w:noProof/>
          <w:sz w:val="24"/>
          <w:szCs w:val="24"/>
          <w:lang w:val="en-GB"/>
        </w:rPr>
        <w:t xml:space="preserve">ultidisciplinary </w:t>
      </w:r>
      <w:r w:rsidR="003363F1">
        <w:rPr>
          <w:rFonts w:ascii="Times New Roman" w:eastAsia="Calibri" w:hAnsi="Times New Roman" w:cs="Times New Roman"/>
          <w:i/>
          <w:iCs/>
          <w:noProof/>
          <w:sz w:val="24"/>
          <w:szCs w:val="24"/>
          <w:lang w:val="en-GB"/>
        </w:rPr>
        <w:t>a</w:t>
      </w:r>
      <w:r w:rsidR="003363F1" w:rsidRPr="003363F1">
        <w:rPr>
          <w:rFonts w:ascii="Times New Roman" w:eastAsia="Calibri" w:hAnsi="Times New Roman" w:cs="Times New Roman"/>
          <w:i/>
          <w:iCs/>
          <w:noProof/>
          <w:sz w:val="24"/>
          <w:szCs w:val="24"/>
          <w:lang w:val="en-GB"/>
        </w:rPr>
        <w:t>pproach</w:t>
      </w:r>
      <w:r w:rsidR="001F30F5">
        <w:rPr>
          <w:rFonts w:ascii="Times New Roman" w:eastAsia="Calibri" w:hAnsi="Times New Roman" w:cs="Times New Roman"/>
          <w:i/>
          <w:iCs/>
          <w:noProof/>
          <w:sz w:val="24"/>
          <w:szCs w:val="24"/>
          <w:lang w:val="en-GB"/>
        </w:rPr>
        <w:t>,</w:t>
      </w:r>
      <w:r w:rsidR="003363F1" w:rsidRPr="003363F1">
        <w:rPr>
          <w:rFonts w:ascii="Times New Roman" w:eastAsia="Calibri" w:hAnsi="Times New Roman" w:cs="Times New Roman"/>
          <w:i/>
          <w:iCs/>
          <w:noProof/>
          <w:sz w:val="24"/>
          <w:szCs w:val="24"/>
          <w:lang w:val="en-GB"/>
        </w:rPr>
        <w:t xml:space="preserve"> </w:t>
      </w:r>
      <w:r w:rsidR="003363F1" w:rsidRPr="003363F1">
        <w:rPr>
          <w:rFonts w:ascii="Times New Roman" w:eastAsia="Calibri" w:hAnsi="Times New Roman" w:cs="Times New Roman"/>
          <w:noProof/>
          <w:sz w:val="24"/>
          <w:szCs w:val="24"/>
          <w:lang w:val="en-GB"/>
        </w:rPr>
        <w:t>(pp</w:t>
      </w:r>
      <w:r w:rsidR="00F661FA">
        <w:rPr>
          <w:rFonts w:ascii="Times New Roman" w:eastAsia="Calibri" w:hAnsi="Times New Roman" w:cs="Times New Roman"/>
          <w:noProof/>
          <w:sz w:val="24"/>
          <w:szCs w:val="24"/>
          <w:lang w:val="en-GB"/>
        </w:rPr>
        <w:t>.</w:t>
      </w:r>
      <w:r w:rsidR="003363F1" w:rsidRPr="003363F1">
        <w:rPr>
          <w:rFonts w:ascii="Times New Roman" w:eastAsia="Calibri" w:hAnsi="Times New Roman" w:cs="Times New Roman"/>
          <w:noProof/>
          <w:sz w:val="24"/>
          <w:szCs w:val="24"/>
          <w:lang w:val="en-GB"/>
        </w:rPr>
        <w:t xml:space="preserve"> 141-154): Nature Singapure</w:t>
      </w:r>
      <w:r w:rsidR="00FA2373">
        <w:rPr>
          <w:rFonts w:ascii="Times New Roman" w:eastAsia="Calibri" w:hAnsi="Times New Roman" w:cs="Times New Roman"/>
          <w:noProof/>
          <w:sz w:val="24"/>
          <w:szCs w:val="24"/>
          <w:lang w:val="en-GB"/>
        </w:rPr>
        <w:t xml:space="preserve">. </w:t>
      </w:r>
      <w:r w:rsidR="00FA2373" w:rsidRPr="00FA2373">
        <w:rPr>
          <w:rFonts w:ascii="Times New Roman" w:eastAsia="Calibri" w:hAnsi="Times New Roman" w:cs="Times New Roman"/>
          <w:noProof/>
          <w:sz w:val="24"/>
          <w:szCs w:val="24"/>
          <w:lang w:val="en-GB"/>
        </w:rPr>
        <w:t xml:space="preserve">https://doi.org/10.1007/978-981-10-3803-7_10  </w:t>
      </w:r>
      <w:r w:rsidR="00FA2373">
        <w:rPr>
          <w:rFonts w:ascii="Times New Roman" w:eastAsia="Calibri" w:hAnsi="Times New Roman" w:cs="Times New Roman"/>
          <w:noProof/>
          <w:sz w:val="24"/>
          <w:szCs w:val="24"/>
          <w:lang w:val="en-GB"/>
        </w:rPr>
        <w:t xml:space="preserve"> </w:t>
      </w:r>
    </w:p>
    <w:p w14:paraId="480B027F" w14:textId="7372CBE5" w:rsidR="00DF4AD3" w:rsidRDefault="00DF4AD3"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DF4AD3">
        <w:rPr>
          <w:rFonts w:ascii="Times New Roman" w:eastAsia="Calibri" w:hAnsi="Times New Roman" w:cs="Times New Roman"/>
          <w:noProof/>
          <w:sz w:val="24"/>
          <w:szCs w:val="24"/>
          <w:lang w:val="en-GB"/>
        </w:rPr>
        <w:t xml:space="preserve">Chaudhuri, T., &amp; Cabau, B. (Eds.). (2017). </w:t>
      </w:r>
      <w:r w:rsidRPr="00DF4AD3">
        <w:rPr>
          <w:rFonts w:ascii="Times New Roman" w:eastAsia="Calibri" w:hAnsi="Times New Roman" w:cs="Times New Roman"/>
          <w:i/>
          <w:iCs/>
          <w:noProof/>
          <w:sz w:val="24"/>
          <w:szCs w:val="24"/>
          <w:lang w:val="en-GB"/>
        </w:rPr>
        <w:t>E-portfolios in higher education: A multidisciplinary approach.</w:t>
      </w:r>
      <w:r w:rsidRPr="00DF4AD3">
        <w:rPr>
          <w:rFonts w:ascii="Times New Roman" w:eastAsia="Calibri" w:hAnsi="Times New Roman" w:cs="Times New Roman"/>
          <w:noProof/>
          <w:sz w:val="24"/>
          <w:szCs w:val="24"/>
          <w:lang w:val="en-GB"/>
        </w:rPr>
        <w:t xml:space="preserve"> Springer. </w:t>
      </w:r>
      <w:hyperlink r:id="rId17" w:history="1">
        <w:r w:rsidR="0022005B" w:rsidRPr="00EB3CD1">
          <w:rPr>
            <w:rStyle w:val="Hyperlink"/>
            <w:rFonts w:ascii="Times New Roman" w:eastAsia="Calibri" w:hAnsi="Times New Roman" w:cs="Times New Roman"/>
            <w:noProof/>
            <w:sz w:val="24"/>
            <w:szCs w:val="24"/>
            <w:lang w:val="en-GB"/>
          </w:rPr>
          <w:t>https://doi.org/10.1007/978-981-10-3803-7</w:t>
        </w:r>
      </w:hyperlink>
      <w:r w:rsidR="0022005B">
        <w:rPr>
          <w:rFonts w:ascii="Times New Roman" w:eastAsia="Calibri" w:hAnsi="Times New Roman" w:cs="Times New Roman"/>
          <w:noProof/>
          <w:sz w:val="24"/>
          <w:szCs w:val="24"/>
          <w:lang w:val="en-GB"/>
        </w:rPr>
        <w:t xml:space="preserve"> </w:t>
      </w:r>
    </w:p>
    <w:p w14:paraId="6F39FAA5" w14:textId="77777777" w:rsidR="001E2642" w:rsidRDefault="001E2642"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1E2642">
        <w:rPr>
          <w:rFonts w:ascii="Times New Roman" w:eastAsia="Calibri" w:hAnsi="Times New Roman" w:cs="Times New Roman"/>
          <w:noProof/>
          <w:sz w:val="24"/>
          <w:szCs w:val="24"/>
          <w:lang w:val="en-GB"/>
        </w:rPr>
        <w:t xml:space="preserve">Ciesielkiewicz, M. (2019). The use of e-portfolios in higher education: From the students' perspective. </w:t>
      </w:r>
      <w:r w:rsidRPr="001E2642">
        <w:rPr>
          <w:rFonts w:ascii="Times New Roman" w:eastAsia="Calibri" w:hAnsi="Times New Roman" w:cs="Times New Roman"/>
          <w:i/>
          <w:iCs/>
          <w:noProof/>
          <w:sz w:val="24"/>
          <w:szCs w:val="24"/>
          <w:lang w:val="en-GB"/>
        </w:rPr>
        <w:t>Issues in Educational Research, 29</w:t>
      </w:r>
      <w:r w:rsidRPr="001E2642">
        <w:rPr>
          <w:rFonts w:ascii="Times New Roman" w:eastAsia="Calibri" w:hAnsi="Times New Roman" w:cs="Times New Roman"/>
          <w:noProof/>
          <w:sz w:val="24"/>
          <w:szCs w:val="24"/>
          <w:lang w:val="en-GB"/>
        </w:rPr>
        <w:t>(3), 649-667.</w:t>
      </w:r>
    </w:p>
    <w:p w14:paraId="2E18A69F" w14:textId="1572D5A9" w:rsidR="00EF7230" w:rsidRDefault="00EF7230"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EF7230">
        <w:rPr>
          <w:rFonts w:ascii="Times New Roman" w:eastAsia="Calibri" w:hAnsi="Times New Roman" w:cs="Times New Roman"/>
          <w:noProof/>
          <w:sz w:val="24"/>
          <w:szCs w:val="24"/>
          <w:lang w:val="en-GB"/>
        </w:rPr>
        <w:t xml:space="preserve">Council of Europe. (2001). </w:t>
      </w:r>
      <w:r w:rsidRPr="000D7C60">
        <w:rPr>
          <w:rFonts w:ascii="Times New Roman" w:eastAsia="Calibri" w:hAnsi="Times New Roman" w:cs="Times New Roman"/>
          <w:i/>
          <w:iCs/>
          <w:noProof/>
          <w:sz w:val="24"/>
          <w:szCs w:val="24"/>
          <w:lang w:val="en-GB"/>
        </w:rPr>
        <w:t xml:space="preserve">Common </w:t>
      </w:r>
      <w:r w:rsidR="000D7C60">
        <w:rPr>
          <w:rFonts w:ascii="Times New Roman" w:eastAsia="Calibri" w:hAnsi="Times New Roman" w:cs="Times New Roman"/>
          <w:i/>
          <w:iCs/>
          <w:noProof/>
          <w:sz w:val="24"/>
          <w:szCs w:val="24"/>
          <w:lang w:val="en-GB"/>
        </w:rPr>
        <w:t>e</w:t>
      </w:r>
      <w:r w:rsidRPr="000D7C60">
        <w:rPr>
          <w:rFonts w:ascii="Times New Roman" w:eastAsia="Calibri" w:hAnsi="Times New Roman" w:cs="Times New Roman"/>
          <w:i/>
          <w:iCs/>
          <w:noProof/>
          <w:sz w:val="24"/>
          <w:szCs w:val="24"/>
          <w:lang w:val="en-GB"/>
        </w:rPr>
        <w:t xml:space="preserve">uropean </w:t>
      </w:r>
      <w:r w:rsidR="000D7C60">
        <w:rPr>
          <w:rFonts w:ascii="Times New Roman" w:eastAsia="Calibri" w:hAnsi="Times New Roman" w:cs="Times New Roman"/>
          <w:i/>
          <w:iCs/>
          <w:noProof/>
          <w:sz w:val="24"/>
          <w:szCs w:val="24"/>
          <w:lang w:val="en-GB"/>
        </w:rPr>
        <w:t>f</w:t>
      </w:r>
      <w:r w:rsidRPr="000D7C60">
        <w:rPr>
          <w:rFonts w:ascii="Times New Roman" w:eastAsia="Calibri" w:hAnsi="Times New Roman" w:cs="Times New Roman"/>
          <w:i/>
          <w:iCs/>
          <w:noProof/>
          <w:sz w:val="24"/>
          <w:szCs w:val="24"/>
          <w:lang w:val="en-GB"/>
        </w:rPr>
        <w:t xml:space="preserve">ramework of </w:t>
      </w:r>
      <w:r w:rsidR="000D7C60">
        <w:rPr>
          <w:rFonts w:ascii="Times New Roman" w:eastAsia="Calibri" w:hAnsi="Times New Roman" w:cs="Times New Roman"/>
          <w:i/>
          <w:iCs/>
          <w:noProof/>
          <w:sz w:val="24"/>
          <w:szCs w:val="24"/>
          <w:lang w:val="en-GB"/>
        </w:rPr>
        <w:t>r</w:t>
      </w:r>
      <w:r w:rsidRPr="000D7C60">
        <w:rPr>
          <w:rFonts w:ascii="Times New Roman" w:eastAsia="Calibri" w:hAnsi="Times New Roman" w:cs="Times New Roman"/>
          <w:i/>
          <w:iCs/>
          <w:noProof/>
          <w:sz w:val="24"/>
          <w:szCs w:val="24"/>
          <w:lang w:val="en-GB"/>
        </w:rPr>
        <w:t xml:space="preserve">eference for </w:t>
      </w:r>
      <w:r w:rsidR="000D7C60">
        <w:rPr>
          <w:rFonts w:ascii="Times New Roman" w:eastAsia="Calibri" w:hAnsi="Times New Roman" w:cs="Times New Roman"/>
          <w:i/>
          <w:iCs/>
          <w:noProof/>
          <w:sz w:val="24"/>
          <w:szCs w:val="24"/>
          <w:lang w:val="en-GB"/>
        </w:rPr>
        <w:t>l</w:t>
      </w:r>
      <w:r w:rsidRPr="000D7C60">
        <w:rPr>
          <w:rFonts w:ascii="Times New Roman" w:eastAsia="Calibri" w:hAnsi="Times New Roman" w:cs="Times New Roman"/>
          <w:i/>
          <w:iCs/>
          <w:noProof/>
          <w:sz w:val="24"/>
          <w:szCs w:val="24"/>
          <w:lang w:val="en-GB"/>
        </w:rPr>
        <w:t xml:space="preserve">anguages: Learning, </w:t>
      </w:r>
      <w:r w:rsidR="000D7C60">
        <w:rPr>
          <w:rFonts w:ascii="Times New Roman" w:eastAsia="Calibri" w:hAnsi="Times New Roman" w:cs="Times New Roman"/>
          <w:i/>
          <w:iCs/>
          <w:noProof/>
          <w:sz w:val="24"/>
          <w:szCs w:val="24"/>
          <w:lang w:val="en-GB"/>
        </w:rPr>
        <w:t>t</w:t>
      </w:r>
      <w:r w:rsidRPr="000D7C60">
        <w:rPr>
          <w:rFonts w:ascii="Times New Roman" w:eastAsia="Calibri" w:hAnsi="Times New Roman" w:cs="Times New Roman"/>
          <w:i/>
          <w:iCs/>
          <w:noProof/>
          <w:sz w:val="24"/>
          <w:szCs w:val="24"/>
          <w:lang w:val="en-GB"/>
        </w:rPr>
        <w:t xml:space="preserve">eaching, </w:t>
      </w:r>
      <w:r w:rsidR="000D7C60">
        <w:rPr>
          <w:rFonts w:ascii="Times New Roman" w:eastAsia="Calibri" w:hAnsi="Times New Roman" w:cs="Times New Roman"/>
          <w:i/>
          <w:iCs/>
          <w:noProof/>
          <w:sz w:val="24"/>
          <w:szCs w:val="24"/>
          <w:lang w:val="en-GB"/>
        </w:rPr>
        <w:t>a</w:t>
      </w:r>
      <w:r w:rsidRPr="000D7C60">
        <w:rPr>
          <w:rFonts w:ascii="Times New Roman" w:eastAsia="Calibri" w:hAnsi="Times New Roman" w:cs="Times New Roman"/>
          <w:i/>
          <w:iCs/>
          <w:noProof/>
          <w:sz w:val="24"/>
          <w:szCs w:val="24"/>
          <w:lang w:val="en-GB"/>
        </w:rPr>
        <w:t>ssessment</w:t>
      </w:r>
      <w:r w:rsidRPr="00EF7230">
        <w:rPr>
          <w:rFonts w:ascii="Times New Roman" w:eastAsia="Calibri" w:hAnsi="Times New Roman" w:cs="Times New Roman"/>
          <w:noProof/>
          <w:sz w:val="24"/>
          <w:szCs w:val="24"/>
          <w:lang w:val="en-GB"/>
        </w:rPr>
        <w:t>. Cambridge: Cambridge University Press.</w:t>
      </w:r>
    </w:p>
    <w:p w14:paraId="07F5CE55" w14:textId="1E7BC5DA" w:rsidR="006F7050" w:rsidRDefault="006F7050"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6F7050">
        <w:rPr>
          <w:rFonts w:ascii="Times New Roman" w:eastAsia="Calibri" w:hAnsi="Times New Roman" w:cs="Times New Roman"/>
          <w:noProof/>
          <w:sz w:val="24"/>
          <w:szCs w:val="24"/>
          <w:lang w:val="en-GB"/>
        </w:rPr>
        <w:t xml:space="preserve">Deterding, N. M., &amp; Waters, M. C. (2021). Flexible coding of in-depth interviews: A twenty-first-century approach. </w:t>
      </w:r>
      <w:r w:rsidRPr="006F7050">
        <w:rPr>
          <w:rFonts w:ascii="Times New Roman" w:eastAsia="Calibri" w:hAnsi="Times New Roman" w:cs="Times New Roman"/>
          <w:i/>
          <w:iCs/>
          <w:noProof/>
          <w:sz w:val="24"/>
          <w:szCs w:val="24"/>
          <w:lang w:val="en-GB"/>
        </w:rPr>
        <w:t>Sociological Methods &amp; Research, 50</w:t>
      </w:r>
      <w:r w:rsidRPr="006F7050">
        <w:rPr>
          <w:rFonts w:ascii="Times New Roman" w:eastAsia="Calibri" w:hAnsi="Times New Roman" w:cs="Times New Roman"/>
          <w:noProof/>
          <w:sz w:val="24"/>
          <w:szCs w:val="24"/>
          <w:lang w:val="en-GB"/>
        </w:rPr>
        <w:t>(2), 708-739.</w:t>
      </w:r>
      <w:r w:rsidR="003B0337">
        <w:rPr>
          <w:rFonts w:ascii="Times New Roman" w:eastAsia="Calibri" w:hAnsi="Times New Roman" w:cs="Times New Roman"/>
          <w:noProof/>
          <w:sz w:val="24"/>
          <w:szCs w:val="24"/>
          <w:lang w:val="en-GB"/>
        </w:rPr>
        <w:t xml:space="preserve"> </w:t>
      </w:r>
      <w:hyperlink r:id="rId18" w:history="1">
        <w:r w:rsidR="003B0337" w:rsidRPr="00EB3CD1">
          <w:rPr>
            <w:rStyle w:val="Hyperlink"/>
            <w:rFonts w:ascii="Times New Roman" w:eastAsia="Calibri" w:hAnsi="Times New Roman" w:cs="Times New Roman"/>
            <w:noProof/>
            <w:sz w:val="24"/>
            <w:szCs w:val="24"/>
            <w:lang w:val="en-GB"/>
          </w:rPr>
          <w:t>https://doi.org/10.1177/0049124118799377</w:t>
        </w:r>
      </w:hyperlink>
      <w:r w:rsidR="003B0337">
        <w:rPr>
          <w:rFonts w:ascii="Times New Roman" w:eastAsia="Calibri" w:hAnsi="Times New Roman" w:cs="Times New Roman"/>
          <w:noProof/>
          <w:sz w:val="24"/>
          <w:szCs w:val="24"/>
          <w:lang w:val="en-GB"/>
        </w:rPr>
        <w:t xml:space="preserve"> </w:t>
      </w:r>
    </w:p>
    <w:p w14:paraId="72F327E4" w14:textId="09150F3A" w:rsidR="005128FD" w:rsidRDefault="005128FD"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5128FD">
        <w:rPr>
          <w:rFonts w:ascii="Times New Roman" w:eastAsia="Calibri" w:hAnsi="Times New Roman" w:cs="Times New Roman"/>
          <w:noProof/>
          <w:sz w:val="24"/>
          <w:szCs w:val="24"/>
          <w:lang w:val="en-GB"/>
        </w:rPr>
        <w:t xml:space="preserve">Dune, T., Crnek-Georgeson, K., Bidewell, J., Firdaus, R., John, J. R., &amp; Arora, A. (2018). Undergraduate health science students’ development of reflective practice on communication skills via e-Portfolios. </w:t>
      </w:r>
      <w:r w:rsidRPr="005128FD">
        <w:rPr>
          <w:rFonts w:ascii="Times New Roman" w:eastAsia="Calibri" w:hAnsi="Times New Roman" w:cs="Times New Roman"/>
          <w:i/>
          <w:iCs/>
          <w:noProof/>
          <w:sz w:val="24"/>
          <w:szCs w:val="24"/>
          <w:lang w:val="en-GB"/>
        </w:rPr>
        <w:t>Journal of University Teaching &amp; Learning Practice, 15</w:t>
      </w:r>
      <w:r w:rsidRPr="005128FD">
        <w:rPr>
          <w:rFonts w:ascii="Times New Roman" w:eastAsia="Calibri" w:hAnsi="Times New Roman" w:cs="Times New Roman"/>
          <w:noProof/>
          <w:sz w:val="24"/>
          <w:szCs w:val="24"/>
          <w:lang w:val="en-GB"/>
        </w:rPr>
        <w:t>(3), 5.</w:t>
      </w:r>
    </w:p>
    <w:p w14:paraId="183118B1" w14:textId="20115678" w:rsidR="000216A3" w:rsidRDefault="000216A3" w:rsidP="000216A3">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0216A3">
        <w:rPr>
          <w:rFonts w:ascii="Times New Roman" w:eastAsia="Calibri" w:hAnsi="Times New Roman" w:cs="Times New Roman"/>
          <w:noProof/>
          <w:sz w:val="24"/>
          <w:szCs w:val="24"/>
          <w:lang w:val="en-GB"/>
        </w:rPr>
        <w:t xml:space="preserve">Fuchs, B. (2014). </w:t>
      </w:r>
      <w:r w:rsidRPr="000341D4">
        <w:rPr>
          <w:rFonts w:ascii="Times New Roman" w:eastAsia="Calibri" w:hAnsi="Times New Roman" w:cs="Times New Roman"/>
          <w:i/>
          <w:iCs/>
          <w:noProof/>
          <w:sz w:val="24"/>
          <w:szCs w:val="24"/>
          <w:lang w:val="en-GB"/>
        </w:rPr>
        <w:t>The writing is on the wall: Using padlet for whole-class engagement</w:t>
      </w:r>
      <w:r w:rsidRPr="000216A3">
        <w:rPr>
          <w:rFonts w:ascii="Times New Roman" w:eastAsia="Calibri" w:hAnsi="Times New Roman" w:cs="Times New Roman"/>
          <w:noProof/>
          <w:sz w:val="24"/>
          <w:szCs w:val="24"/>
          <w:lang w:val="en-GB"/>
        </w:rPr>
        <w:t>. University of Kentucky</w:t>
      </w:r>
      <w:r w:rsidR="000341D4">
        <w:rPr>
          <w:rFonts w:ascii="Times New Roman" w:eastAsia="Calibri" w:hAnsi="Times New Roman" w:cs="Times New Roman"/>
          <w:noProof/>
          <w:sz w:val="24"/>
          <w:szCs w:val="24"/>
          <w:lang w:val="en-GB"/>
        </w:rPr>
        <w:t>.</w:t>
      </w:r>
    </w:p>
    <w:p w14:paraId="45779B24" w14:textId="36348723" w:rsidR="00662D07" w:rsidRDefault="00662D07" w:rsidP="000216A3">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662D07">
        <w:rPr>
          <w:rFonts w:ascii="Times New Roman" w:eastAsia="Calibri" w:hAnsi="Times New Roman" w:cs="Times New Roman"/>
          <w:noProof/>
          <w:sz w:val="24"/>
          <w:szCs w:val="24"/>
          <w:lang w:val="en-GB"/>
        </w:rPr>
        <w:t xml:space="preserve">Hall, J. M., &amp; Townsend, S. D. C. (2017). Using critical incidents and </w:t>
      </w:r>
      <w:r w:rsidR="00CD3106">
        <w:rPr>
          <w:rFonts w:ascii="Times New Roman" w:eastAsia="Calibri" w:hAnsi="Times New Roman" w:cs="Times New Roman"/>
          <w:noProof/>
          <w:sz w:val="24"/>
          <w:szCs w:val="24"/>
          <w:lang w:val="en-GB"/>
        </w:rPr>
        <w:t>e</w:t>
      </w:r>
      <w:r w:rsidRPr="00662D07">
        <w:rPr>
          <w:rFonts w:ascii="Times New Roman" w:eastAsia="Calibri" w:hAnsi="Times New Roman" w:cs="Times New Roman"/>
          <w:noProof/>
          <w:sz w:val="24"/>
          <w:szCs w:val="24"/>
          <w:lang w:val="en-GB"/>
        </w:rPr>
        <w:t>-</w:t>
      </w:r>
      <w:r w:rsidR="00CD3106">
        <w:rPr>
          <w:rFonts w:ascii="Times New Roman" w:eastAsia="Calibri" w:hAnsi="Times New Roman" w:cs="Times New Roman"/>
          <w:noProof/>
          <w:sz w:val="24"/>
          <w:szCs w:val="24"/>
          <w:lang w:val="en-GB"/>
        </w:rPr>
        <w:t>p</w:t>
      </w:r>
      <w:r w:rsidRPr="00662D07">
        <w:rPr>
          <w:rFonts w:ascii="Times New Roman" w:eastAsia="Calibri" w:hAnsi="Times New Roman" w:cs="Times New Roman"/>
          <w:noProof/>
          <w:sz w:val="24"/>
          <w:szCs w:val="24"/>
          <w:lang w:val="en-GB"/>
        </w:rPr>
        <w:t xml:space="preserve">ortfolios to understand the emergent practice of Japanese student-teachers of English. </w:t>
      </w:r>
      <w:r w:rsidRPr="00662D07">
        <w:rPr>
          <w:rFonts w:ascii="Times New Roman" w:eastAsia="Calibri" w:hAnsi="Times New Roman" w:cs="Times New Roman"/>
          <w:i/>
          <w:iCs/>
          <w:noProof/>
          <w:sz w:val="24"/>
          <w:szCs w:val="24"/>
          <w:lang w:val="en-GB"/>
        </w:rPr>
        <w:t>Teaching and Teacher Education, 62</w:t>
      </w:r>
      <w:r w:rsidRPr="00662D07">
        <w:rPr>
          <w:rFonts w:ascii="Times New Roman" w:eastAsia="Calibri" w:hAnsi="Times New Roman" w:cs="Times New Roman"/>
          <w:noProof/>
          <w:sz w:val="24"/>
          <w:szCs w:val="24"/>
          <w:lang w:val="en-GB"/>
        </w:rPr>
        <w:t>, 1-9.</w:t>
      </w:r>
      <w:r w:rsidR="00F214BC">
        <w:rPr>
          <w:rFonts w:ascii="Times New Roman" w:eastAsia="Calibri" w:hAnsi="Times New Roman" w:cs="Times New Roman"/>
          <w:noProof/>
          <w:sz w:val="24"/>
          <w:szCs w:val="24"/>
          <w:lang w:val="en-GB"/>
        </w:rPr>
        <w:t xml:space="preserve"> </w:t>
      </w:r>
      <w:hyperlink r:id="rId19" w:history="1">
        <w:r w:rsidR="00F214BC" w:rsidRPr="00EB3CD1">
          <w:rPr>
            <w:rStyle w:val="Hyperlink"/>
            <w:rFonts w:ascii="Times New Roman" w:eastAsia="Calibri" w:hAnsi="Times New Roman" w:cs="Times New Roman"/>
            <w:noProof/>
            <w:sz w:val="24"/>
            <w:szCs w:val="24"/>
            <w:lang w:val="en-GB"/>
          </w:rPr>
          <w:t>https://doi.org/10.1016/j.tate.2016.10.017</w:t>
        </w:r>
      </w:hyperlink>
      <w:r w:rsidR="00F214BC">
        <w:rPr>
          <w:rFonts w:ascii="Times New Roman" w:eastAsia="Calibri" w:hAnsi="Times New Roman" w:cs="Times New Roman"/>
          <w:noProof/>
          <w:sz w:val="24"/>
          <w:szCs w:val="24"/>
          <w:lang w:val="en-GB"/>
        </w:rPr>
        <w:t xml:space="preserve"> </w:t>
      </w:r>
    </w:p>
    <w:p w14:paraId="380874A9" w14:textId="04D236E6" w:rsidR="00F82795" w:rsidRDefault="00F82795"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F82795">
        <w:rPr>
          <w:rFonts w:ascii="Times New Roman" w:eastAsia="Calibri" w:hAnsi="Times New Roman" w:cs="Times New Roman"/>
          <w:noProof/>
          <w:sz w:val="24"/>
          <w:szCs w:val="24"/>
          <w:lang w:val="en-GB"/>
        </w:rPr>
        <w:t xml:space="preserve">Hussain, R. M. R., &amp; Al Saadi, K. K. (2019). Students as designers of E-book for authentic assessment. </w:t>
      </w:r>
      <w:r w:rsidRPr="00F82795">
        <w:rPr>
          <w:rFonts w:ascii="Times New Roman" w:eastAsia="Calibri" w:hAnsi="Times New Roman" w:cs="Times New Roman"/>
          <w:i/>
          <w:iCs/>
          <w:noProof/>
          <w:sz w:val="24"/>
          <w:szCs w:val="24"/>
          <w:lang w:val="en-GB"/>
        </w:rPr>
        <w:t>Malaysian Journal of Learning and Instruction, 16</w:t>
      </w:r>
      <w:r w:rsidRPr="00F82795">
        <w:rPr>
          <w:rFonts w:ascii="Times New Roman" w:eastAsia="Calibri" w:hAnsi="Times New Roman" w:cs="Times New Roman"/>
          <w:noProof/>
          <w:sz w:val="24"/>
          <w:szCs w:val="24"/>
          <w:lang w:val="en-GB"/>
        </w:rPr>
        <w:t>(1), 23-48.</w:t>
      </w:r>
      <w:r w:rsidR="00FA0542">
        <w:rPr>
          <w:rFonts w:ascii="Times New Roman" w:eastAsia="Calibri" w:hAnsi="Times New Roman" w:cs="Times New Roman"/>
          <w:noProof/>
          <w:sz w:val="24"/>
          <w:szCs w:val="24"/>
          <w:lang w:val="en-GB"/>
        </w:rPr>
        <w:t xml:space="preserve"> </w:t>
      </w:r>
      <w:hyperlink r:id="rId20" w:history="1">
        <w:r w:rsidR="00FA0542" w:rsidRPr="00EB3CD1">
          <w:rPr>
            <w:rStyle w:val="Hyperlink"/>
            <w:rFonts w:ascii="Times New Roman" w:eastAsia="Calibri" w:hAnsi="Times New Roman" w:cs="Times New Roman"/>
            <w:noProof/>
            <w:sz w:val="24"/>
            <w:szCs w:val="24"/>
            <w:lang w:val="en-GB"/>
          </w:rPr>
          <w:t>https://doi.org/10.32890/mjli2019.16.1.10.32890/mjli2019.16.1.1</w:t>
        </w:r>
      </w:hyperlink>
      <w:r w:rsidR="00FA0542">
        <w:rPr>
          <w:rFonts w:ascii="Times New Roman" w:eastAsia="Calibri" w:hAnsi="Times New Roman" w:cs="Times New Roman"/>
          <w:noProof/>
          <w:sz w:val="24"/>
          <w:szCs w:val="24"/>
          <w:lang w:val="en-GB"/>
        </w:rPr>
        <w:t xml:space="preserve"> </w:t>
      </w:r>
    </w:p>
    <w:p w14:paraId="39316607" w14:textId="3DA45DCB" w:rsidR="00056D21" w:rsidRDefault="00056D21" w:rsidP="00D0268E">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056D21">
        <w:rPr>
          <w:rFonts w:ascii="Times New Roman" w:eastAsia="Calibri" w:hAnsi="Times New Roman" w:cs="Times New Roman"/>
          <w:noProof/>
          <w:sz w:val="24"/>
          <w:szCs w:val="24"/>
          <w:lang w:val="en-GB"/>
        </w:rPr>
        <w:t xml:space="preserve">Hwang, G. J., Hung, C. M., &amp; Chen, N. S. (2014). Improving learning achievements, motivations and problem-solving skills through a peer assessment-based </w:t>
      </w:r>
      <w:r w:rsidRPr="00056D21">
        <w:rPr>
          <w:rFonts w:ascii="Times New Roman" w:eastAsia="Calibri" w:hAnsi="Times New Roman" w:cs="Times New Roman"/>
          <w:noProof/>
          <w:sz w:val="24"/>
          <w:szCs w:val="24"/>
          <w:lang w:val="en-GB"/>
        </w:rPr>
        <w:lastRenderedPageBreak/>
        <w:t xml:space="preserve">game development approach. </w:t>
      </w:r>
      <w:r w:rsidRPr="00056D21">
        <w:rPr>
          <w:rFonts w:ascii="Times New Roman" w:eastAsia="Calibri" w:hAnsi="Times New Roman" w:cs="Times New Roman"/>
          <w:i/>
          <w:iCs/>
          <w:noProof/>
          <w:sz w:val="24"/>
          <w:szCs w:val="24"/>
          <w:lang w:val="en-GB"/>
        </w:rPr>
        <w:t>Educational Technology Research and Development, 62</w:t>
      </w:r>
      <w:r w:rsidRPr="00056D21">
        <w:rPr>
          <w:rFonts w:ascii="Times New Roman" w:eastAsia="Calibri" w:hAnsi="Times New Roman" w:cs="Times New Roman"/>
          <w:noProof/>
          <w:sz w:val="24"/>
          <w:szCs w:val="24"/>
          <w:lang w:val="en-GB"/>
        </w:rPr>
        <w:t>(2), 129-145.</w:t>
      </w:r>
      <w:r w:rsidR="00163BA6">
        <w:rPr>
          <w:rFonts w:ascii="Times New Roman" w:eastAsia="Calibri" w:hAnsi="Times New Roman" w:cs="Times New Roman"/>
          <w:noProof/>
          <w:sz w:val="24"/>
          <w:szCs w:val="24"/>
          <w:lang w:val="en-GB"/>
        </w:rPr>
        <w:t xml:space="preserve"> </w:t>
      </w:r>
      <w:hyperlink r:id="rId21" w:history="1">
        <w:r w:rsidR="00163BA6" w:rsidRPr="00EB3CD1">
          <w:rPr>
            <w:rStyle w:val="Hyperlink"/>
            <w:rFonts w:ascii="Times New Roman" w:eastAsia="Calibri" w:hAnsi="Times New Roman" w:cs="Times New Roman"/>
            <w:noProof/>
            <w:sz w:val="24"/>
            <w:szCs w:val="24"/>
            <w:lang w:val="en-GB"/>
          </w:rPr>
          <w:t>https://doi.org/10.1007/s11423-013-9320-7</w:t>
        </w:r>
      </w:hyperlink>
      <w:r w:rsidR="00163BA6">
        <w:rPr>
          <w:rFonts w:ascii="Times New Roman" w:eastAsia="Calibri" w:hAnsi="Times New Roman" w:cs="Times New Roman"/>
          <w:noProof/>
          <w:sz w:val="24"/>
          <w:szCs w:val="24"/>
          <w:lang w:val="en-GB"/>
        </w:rPr>
        <w:t xml:space="preserve"> </w:t>
      </w:r>
    </w:p>
    <w:p w14:paraId="3CC46843" w14:textId="296D589C" w:rsidR="007C7CDF" w:rsidRDefault="007C7CDF" w:rsidP="0056633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7C7CDF">
        <w:rPr>
          <w:rFonts w:ascii="Times New Roman" w:eastAsia="Calibri" w:hAnsi="Times New Roman" w:cs="Times New Roman"/>
          <w:noProof/>
          <w:sz w:val="24"/>
          <w:szCs w:val="24"/>
          <w:lang w:val="en-GB"/>
        </w:rPr>
        <w:t xml:space="preserve">Ifinedo, P. (2017). Students’ perceived impact of learning and satisfaction with blogs. </w:t>
      </w:r>
      <w:r w:rsidRPr="007C7CDF">
        <w:rPr>
          <w:rFonts w:ascii="Times New Roman" w:eastAsia="Calibri" w:hAnsi="Times New Roman" w:cs="Times New Roman"/>
          <w:i/>
          <w:iCs/>
          <w:noProof/>
          <w:sz w:val="24"/>
          <w:szCs w:val="24"/>
          <w:lang w:val="en-GB"/>
        </w:rPr>
        <w:t>The International Journal of Information and Learning Technology</w:t>
      </w:r>
      <w:r w:rsidRPr="007C7CDF">
        <w:rPr>
          <w:rFonts w:ascii="Times New Roman" w:eastAsia="Calibri" w:hAnsi="Times New Roman" w:cs="Times New Roman"/>
          <w:noProof/>
          <w:sz w:val="24"/>
          <w:szCs w:val="24"/>
          <w:lang w:val="en-GB"/>
        </w:rPr>
        <w:t xml:space="preserve">. </w:t>
      </w:r>
      <w:r w:rsidR="00566334" w:rsidRPr="002904AF">
        <w:rPr>
          <w:rFonts w:ascii="Times New Roman" w:eastAsia="Calibri" w:hAnsi="Times New Roman" w:cs="Times New Roman"/>
          <w:i/>
          <w:iCs/>
          <w:noProof/>
          <w:sz w:val="24"/>
          <w:szCs w:val="24"/>
          <w:lang w:val="en-GB"/>
        </w:rPr>
        <w:t>72</w:t>
      </w:r>
      <w:r w:rsidR="00566334" w:rsidRPr="00566334">
        <w:rPr>
          <w:rFonts w:ascii="Times New Roman" w:eastAsia="Calibri" w:hAnsi="Times New Roman" w:cs="Times New Roman"/>
          <w:noProof/>
          <w:sz w:val="24"/>
          <w:szCs w:val="24"/>
          <w:lang w:val="en-GB"/>
        </w:rPr>
        <w:t xml:space="preserve">, 189–199. </w:t>
      </w:r>
      <w:r w:rsidR="002904AF">
        <w:rPr>
          <w:rFonts w:ascii="Times New Roman" w:eastAsia="Calibri" w:hAnsi="Times New Roman" w:cs="Times New Roman"/>
          <w:noProof/>
          <w:sz w:val="24"/>
          <w:szCs w:val="24"/>
          <w:lang w:val="en-GB"/>
        </w:rPr>
        <w:t xml:space="preserve"> </w:t>
      </w:r>
      <w:r w:rsidR="00566334" w:rsidRPr="00566334">
        <w:rPr>
          <w:rFonts w:ascii="Times New Roman" w:eastAsia="Calibri" w:hAnsi="Times New Roman" w:cs="Times New Roman"/>
          <w:noProof/>
          <w:sz w:val="24"/>
          <w:szCs w:val="24"/>
          <w:lang w:val="en-GB"/>
        </w:rPr>
        <w:t>doi:10.1016/j.chb.2016.12.049</w:t>
      </w:r>
      <w:r w:rsidR="002904AF">
        <w:rPr>
          <w:rFonts w:ascii="Times New Roman" w:eastAsia="Calibri" w:hAnsi="Times New Roman" w:cs="Times New Roman"/>
          <w:noProof/>
          <w:sz w:val="24"/>
          <w:szCs w:val="24"/>
          <w:lang w:val="en-GB"/>
        </w:rPr>
        <w:t>.</w:t>
      </w:r>
    </w:p>
    <w:p w14:paraId="6A57B570" w14:textId="63EBDDA9" w:rsidR="003A4DEA" w:rsidRDefault="003A4DEA" w:rsidP="003A4DEA">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3A4DEA">
        <w:rPr>
          <w:rFonts w:ascii="Times New Roman" w:eastAsia="Calibri" w:hAnsi="Times New Roman" w:cs="Times New Roman"/>
          <w:noProof/>
          <w:sz w:val="24"/>
          <w:szCs w:val="24"/>
          <w:lang w:val="en-GB"/>
        </w:rPr>
        <w:t xml:space="preserve">Jaganathan, S. </w:t>
      </w:r>
      <w:r w:rsidR="00E10817">
        <w:rPr>
          <w:rFonts w:ascii="Times New Roman" w:eastAsia="Calibri" w:hAnsi="Times New Roman" w:cs="Times New Roman"/>
          <w:noProof/>
          <w:sz w:val="24"/>
          <w:szCs w:val="24"/>
          <w:lang w:val="en-GB"/>
        </w:rPr>
        <w:t>(</w:t>
      </w:r>
      <w:r w:rsidRPr="003A4DEA">
        <w:rPr>
          <w:rFonts w:ascii="Times New Roman" w:eastAsia="Calibri" w:hAnsi="Times New Roman" w:cs="Times New Roman"/>
          <w:noProof/>
          <w:sz w:val="24"/>
          <w:szCs w:val="24"/>
          <w:lang w:val="en-GB"/>
        </w:rPr>
        <w:t>2016</w:t>
      </w:r>
      <w:r w:rsidR="00E10817">
        <w:rPr>
          <w:rFonts w:ascii="Times New Roman" w:eastAsia="Calibri" w:hAnsi="Times New Roman" w:cs="Times New Roman"/>
          <w:noProof/>
          <w:sz w:val="24"/>
          <w:szCs w:val="24"/>
          <w:lang w:val="en-GB"/>
        </w:rPr>
        <w:t>)</w:t>
      </w:r>
      <w:r w:rsidRPr="003A4DEA">
        <w:rPr>
          <w:rFonts w:ascii="Times New Roman" w:eastAsia="Calibri" w:hAnsi="Times New Roman" w:cs="Times New Roman"/>
          <w:noProof/>
          <w:sz w:val="24"/>
          <w:szCs w:val="24"/>
          <w:lang w:val="en-GB"/>
        </w:rPr>
        <w:t xml:space="preserve">. </w:t>
      </w:r>
      <w:r w:rsidRPr="00E10817">
        <w:rPr>
          <w:rFonts w:ascii="Times New Roman" w:eastAsia="Calibri" w:hAnsi="Times New Roman" w:cs="Times New Roman"/>
          <w:noProof/>
          <w:sz w:val="24"/>
          <w:szCs w:val="24"/>
          <w:lang w:val="en-GB"/>
        </w:rPr>
        <w:t xml:space="preserve">Edmodo and Padlet as </w:t>
      </w:r>
      <w:r w:rsidR="0060113B" w:rsidRPr="00E10817">
        <w:rPr>
          <w:rFonts w:ascii="Times New Roman" w:eastAsia="Calibri" w:hAnsi="Times New Roman" w:cs="Times New Roman"/>
          <w:noProof/>
          <w:sz w:val="24"/>
          <w:szCs w:val="24"/>
          <w:lang w:val="en-GB"/>
        </w:rPr>
        <w:t>a</w:t>
      </w:r>
      <w:r w:rsidRPr="00E10817">
        <w:rPr>
          <w:rFonts w:ascii="Times New Roman" w:eastAsia="Calibri" w:hAnsi="Times New Roman" w:cs="Times New Roman"/>
          <w:noProof/>
          <w:sz w:val="24"/>
          <w:szCs w:val="24"/>
          <w:lang w:val="en-GB"/>
        </w:rPr>
        <w:t xml:space="preserve"> </w:t>
      </w:r>
      <w:r w:rsidR="0060113B" w:rsidRPr="00E10817">
        <w:rPr>
          <w:rFonts w:ascii="Times New Roman" w:eastAsia="Calibri" w:hAnsi="Times New Roman" w:cs="Times New Roman"/>
          <w:noProof/>
          <w:sz w:val="24"/>
          <w:szCs w:val="24"/>
          <w:lang w:val="en-GB"/>
        </w:rPr>
        <w:t>c</w:t>
      </w:r>
      <w:r w:rsidRPr="00E10817">
        <w:rPr>
          <w:rFonts w:ascii="Times New Roman" w:eastAsia="Calibri" w:hAnsi="Times New Roman" w:cs="Times New Roman"/>
          <w:noProof/>
          <w:sz w:val="24"/>
          <w:szCs w:val="24"/>
          <w:lang w:val="en-GB"/>
        </w:rPr>
        <w:t xml:space="preserve">ollaborate </w:t>
      </w:r>
      <w:r w:rsidR="0060113B" w:rsidRPr="00E10817">
        <w:rPr>
          <w:rFonts w:ascii="Times New Roman" w:eastAsia="Calibri" w:hAnsi="Times New Roman" w:cs="Times New Roman"/>
          <w:noProof/>
          <w:sz w:val="24"/>
          <w:szCs w:val="24"/>
          <w:lang w:val="en-GB"/>
        </w:rPr>
        <w:t>o</w:t>
      </w:r>
      <w:r w:rsidRPr="00E10817">
        <w:rPr>
          <w:rFonts w:ascii="Times New Roman" w:eastAsia="Calibri" w:hAnsi="Times New Roman" w:cs="Times New Roman"/>
          <w:noProof/>
          <w:sz w:val="24"/>
          <w:szCs w:val="24"/>
          <w:lang w:val="en-GB"/>
        </w:rPr>
        <w:t xml:space="preserve">nline </w:t>
      </w:r>
      <w:r w:rsidR="0060113B" w:rsidRPr="00E10817">
        <w:rPr>
          <w:rFonts w:ascii="Times New Roman" w:eastAsia="Calibri" w:hAnsi="Times New Roman" w:cs="Times New Roman"/>
          <w:noProof/>
          <w:sz w:val="24"/>
          <w:szCs w:val="24"/>
          <w:lang w:val="en-GB"/>
        </w:rPr>
        <w:t>t</w:t>
      </w:r>
      <w:r w:rsidRPr="00E10817">
        <w:rPr>
          <w:rFonts w:ascii="Times New Roman" w:eastAsia="Calibri" w:hAnsi="Times New Roman" w:cs="Times New Roman"/>
          <w:noProof/>
          <w:sz w:val="24"/>
          <w:szCs w:val="24"/>
          <w:lang w:val="en-GB"/>
        </w:rPr>
        <w:t xml:space="preserve">ool in </w:t>
      </w:r>
      <w:r w:rsidR="0060113B" w:rsidRPr="00E10817">
        <w:rPr>
          <w:rFonts w:ascii="Times New Roman" w:eastAsia="Calibri" w:hAnsi="Times New Roman" w:cs="Times New Roman"/>
          <w:noProof/>
          <w:sz w:val="24"/>
          <w:szCs w:val="24"/>
          <w:lang w:val="en-GB"/>
        </w:rPr>
        <w:t>e</w:t>
      </w:r>
      <w:r w:rsidRPr="00E10817">
        <w:rPr>
          <w:rFonts w:ascii="Times New Roman" w:eastAsia="Calibri" w:hAnsi="Times New Roman" w:cs="Times New Roman"/>
          <w:noProof/>
          <w:sz w:val="24"/>
          <w:szCs w:val="24"/>
          <w:lang w:val="en-GB"/>
        </w:rPr>
        <w:t xml:space="preserve">nriching </w:t>
      </w:r>
      <w:r w:rsidR="0060113B" w:rsidRPr="00E10817">
        <w:rPr>
          <w:rFonts w:ascii="Times New Roman" w:eastAsia="Calibri" w:hAnsi="Times New Roman" w:cs="Times New Roman"/>
          <w:noProof/>
          <w:sz w:val="24"/>
          <w:szCs w:val="24"/>
          <w:lang w:val="en-GB"/>
        </w:rPr>
        <w:t>w</w:t>
      </w:r>
      <w:r w:rsidRPr="00E10817">
        <w:rPr>
          <w:rFonts w:ascii="Times New Roman" w:eastAsia="Calibri" w:hAnsi="Times New Roman" w:cs="Times New Roman"/>
          <w:noProof/>
          <w:sz w:val="24"/>
          <w:szCs w:val="24"/>
          <w:lang w:val="en-GB"/>
        </w:rPr>
        <w:t xml:space="preserve">riting </w:t>
      </w:r>
      <w:r w:rsidR="0060113B" w:rsidRPr="00E10817">
        <w:rPr>
          <w:rFonts w:ascii="Times New Roman" w:eastAsia="Calibri" w:hAnsi="Times New Roman" w:cs="Times New Roman"/>
          <w:noProof/>
          <w:sz w:val="24"/>
          <w:szCs w:val="24"/>
          <w:lang w:val="en-GB"/>
        </w:rPr>
        <w:t>s</w:t>
      </w:r>
      <w:r w:rsidRPr="00E10817">
        <w:rPr>
          <w:rFonts w:ascii="Times New Roman" w:eastAsia="Calibri" w:hAnsi="Times New Roman" w:cs="Times New Roman"/>
          <w:noProof/>
          <w:sz w:val="24"/>
          <w:szCs w:val="24"/>
          <w:lang w:val="en-GB"/>
        </w:rPr>
        <w:t xml:space="preserve">kills in </w:t>
      </w:r>
      <w:r w:rsidR="0060113B" w:rsidRPr="00E10817">
        <w:rPr>
          <w:rFonts w:ascii="Times New Roman" w:eastAsia="Calibri" w:hAnsi="Times New Roman" w:cs="Times New Roman"/>
          <w:noProof/>
          <w:sz w:val="24"/>
          <w:szCs w:val="24"/>
          <w:lang w:val="en-GB"/>
        </w:rPr>
        <w:t>l</w:t>
      </w:r>
      <w:r w:rsidRPr="00E10817">
        <w:rPr>
          <w:rFonts w:ascii="Times New Roman" w:eastAsia="Calibri" w:hAnsi="Times New Roman" w:cs="Times New Roman"/>
          <w:noProof/>
          <w:sz w:val="24"/>
          <w:szCs w:val="24"/>
          <w:lang w:val="en-GB"/>
        </w:rPr>
        <w:t xml:space="preserve">anguage </w:t>
      </w:r>
      <w:r w:rsidR="0060113B" w:rsidRPr="00E10817">
        <w:rPr>
          <w:rFonts w:ascii="Times New Roman" w:eastAsia="Calibri" w:hAnsi="Times New Roman" w:cs="Times New Roman"/>
          <w:noProof/>
          <w:sz w:val="24"/>
          <w:szCs w:val="24"/>
          <w:lang w:val="en-GB"/>
        </w:rPr>
        <w:t>l</w:t>
      </w:r>
      <w:r w:rsidRPr="00E10817">
        <w:rPr>
          <w:rFonts w:ascii="Times New Roman" w:eastAsia="Calibri" w:hAnsi="Times New Roman" w:cs="Times New Roman"/>
          <w:noProof/>
          <w:sz w:val="24"/>
          <w:szCs w:val="24"/>
          <w:lang w:val="en-GB"/>
        </w:rPr>
        <w:t xml:space="preserve">earning and </w:t>
      </w:r>
      <w:r w:rsidR="0060113B" w:rsidRPr="00E10817">
        <w:rPr>
          <w:rFonts w:ascii="Times New Roman" w:eastAsia="Calibri" w:hAnsi="Times New Roman" w:cs="Times New Roman"/>
          <w:noProof/>
          <w:sz w:val="24"/>
          <w:szCs w:val="24"/>
          <w:lang w:val="en-GB"/>
        </w:rPr>
        <w:t>t</w:t>
      </w:r>
      <w:r w:rsidRPr="00E10817">
        <w:rPr>
          <w:rFonts w:ascii="Times New Roman" w:eastAsia="Calibri" w:hAnsi="Times New Roman" w:cs="Times New Roman"/>
          <w:noProof/>
          <w:sz w:val="24"/>
          <w:szCs w:val="24"/>
          <w:lang w:val="en-GB"/>
        </w:rPr>
        <w:t xml:space="preserve">eaching. </w:t>
      </w:r>
      <w:r w:rsidR="00E10817">
        <w:rPr>
          <w:rFonts w:ascii="Times New Roman" w:eastAsia="Calibri" w:hAnsi="Times New Roman" w:cs="Times New Roman"/>
          <w:noProof/>
          <w:sz w:val="24"/>
          <w:szCs w:val="24"/>
          <w:lang w:val="en-GB"/>
        </w:rPr>
        <w:t xml:space="preserve">Retrieved from </w:t>
      </w:r>
      <w:r w:rsidRPr="003A4DEA">
        <w:rPr>
          <w:rFonts w:ascii="Times New Roman" w:eastAsia="Calibri" w:hAnsi="Times New Roman" w:cs="Times New Roman"/>
          <w:noProof/>
          <w:sz w:val="24"/>
          <w:szCs w:val="24"/>
          <w:lang w:val="en-GB"/>
        </w:rPr>
        <w:t>https://www.researchgate.net/publication/302472966_Edmodo_and_Padlet_as_a_collaborative_online_tool_in_Enriching_Writing_Skills_in_Language_Learning_and_Teaching</w:t>
      </w:r>
      <w:r w:rsidR="00083F46">
        <w:rPr>
          <w:rFonts w:ascii="Times New Roman" w:eastAsia="Calibri" w:hAnsi="Times New Roman" w:cs="Times New Roman"/>
          <w:noProof/>
          <w:sz w:val="24"/>
          <w:szCs w:val="24"/>
          <w:lang w:val="en-GB"/>
        </w:rPr>
        <w:t>.</w:t>
      </w:r>
    </w:p>
    <w:bookmarkEnd w:id="5"/>
    <w:p w14:paraId="7EC9A837" w14:textId="77777777" w:rsidR="000410AC" w:rsidRDefault="000410AC" w:rsidP="00AA5E51">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0410AC">
        <w:rPr>
          <w:rFonts w:ascii="Times New Roman" w:eastAsia="Calibri" w:hAnsi="Times New Roman" w:cs="Times New Roman"/>
          <w:noProof/>
          <w:sz w:val="24"/>
          <w:szCs w:val="24"/>
          <w:lang w:val="en-GB"/>
        </w:rPr>
        <w:t xml:space="preserve">Jawaid, F. Y. N. A. A., &amp; Tariq, H. J. J. (2018). Challenges to computer assisted language teaching at university level. </w:t>
      </w:r>
      <w:r w:rsidRPr="000410AC">
        <w:rPr>
          <w:rFonts w:ascii="Times New Roman" w:eastAsia="Calibri" w:hAnsi="Times New Roman" w:cs="Times New Roman"/>
          <w:i/>
          <w:iCs/>
          <w:noProof/>
          <w:sz w:val="24"/>
          <w:szCs w:val="24"/>
          <w:lang w:val="en-GB"/>
        </w:rPr>
        <w:t>International Journal, 6</w:t>
      </w:r>
      <w:r w:rsidRPr="000410AC">
        <w:rPr>
          <w:rFonts w:ascii="Times New Roman" w:eastAsia="Calibri" w:hAnsi="Times New Roman" w:cs="Times New Roman"/>
          <w:noProof/>
          <w:sz w:val="24"/>
          <w:szCs w:val="24"/>
          <w:lang w:val="en-GB"/>
        </w:rPr>
        <w:t xml:space="preserve">(2), 188-197. </w:t>
      </w:r>
    </w:p>
    <w:p w14:paraId="7E2B6C49" w14:textId="292F9036" w:rsidR="002F08A1" w:rsidRDefault="00AA5E51" w:rsidP="002F08A1">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AA5E51">
        <w:rPr>
          <w:rFonts w:ascii="Times New Roman" w:eastAsia="Calibri" w:hAnsi="Times New Roman" w:cs="Times New Roman"/>
          <w:noProof/>
          <w:sz w:val="24"/>
          <w:szCs w:val="24"/>
          <w:lang w:val="en-GB"/>
        </w:rPr>
        <w:t>Kabilan, M. K., &amp; Khan, M. A. (2012). Assessing pre-service English language teachers' learning using</w:t>
      </w:r>
      <w:r>
        <w:rPr>
          <w:rFonts w:ascii="Times New Roman" w:eastAsia="Calibri" w:hAnsi="Times New Roman" w:cs="Times New Roman"/>
          <w:noProof/>
          <w:sz w:val="24"/>
          <w:szCs w:val="24"/>
          <w:lang w:val="en-GB"/>
        </w:rPr>
        <w:t xml:space="preserve"> </w:t>
      </w:r>
      <w:r w:rsidRPr="00AA5E51">
        <w:rPr>
          <w:rFonts w:ascii="Times New Roman" w:eastAsia="Calibri" w:hAnsi="Times New Roman" w:cs="Times New Roman"/>
          <w:noProof/>
          <w:sz w:val="24"/>
          <w:szCs w:val="24"/>
          <w:lang w:val="en-GB"/>
        </w:rPr>
        <w:t xml:space="preserve">e-portfolios: Benefits, challenges and competencies gained. </w:t>
      </w:r>
      <w:r w:rsidRPr="00E00242">
        <w:rPr>
          <w:rFonts w:ascii="Times New Roman" w:eastAsia="Calibri" w:hAnsi="Times New Roman" w:cs="Times New Roman"/>
          <w:i/>
          <w:iCs/>
          <w:noProof/>
          <w:sz w:val="24"/>
          <w:szCs w:val="24"/>
          <w:lang w:val="en-GB"/>
        </w:rPr>
        <w:t>Computers &amp; Education, 58</w:t>
      </w:r>
      <w:r w:rsidRPr="00AA5E51">
        <w:rPr>
          <w:rFonts w:ascii="Times New Roman" w:eastAsia="Calibri" w:hAnsi="Times New Roman" w:cs="Times New Roman"/>
          <w:noProof/>
          <w:sz w:val="24"/>
          <w:szCs w:val="24"/>
          <w:lang w:val="en-GB"/>
        </w:rPr>
        <w:t xml:space="preserve">(4), 1007-1020. </w:t>
      </w:r>
      <w:hyperlink r:id="rId22" w:history="1">
        <w:r w:rsidR="002F08A1" w:rsidRPr="00E5317F">
          <w:rPr>
            <w:rStyle w:val="Hyperlink"/>
            <w:rFonts w:ascii="Times New Roman" w:eastAsia="Calibri" w:hAnsi="Times New Roman" w:cs="Times New Roman"/>
            <w:noProof/>
            <w:sz w:val="24"/>
            <w:szCs w:val="24"/>
            <w:lang w:val="en-GB"/>
          </w:rPr>
          <w:t>https://doi:10.1016/j.compedu.2011.11.011</w:t>
        </w:r>
      </w:hyperlink>
      <w:r w:rsidR="002F08A1">
        <w:rPr>
          <w:rFonts w:ascii="Times New Roman" w:eastAsia="Calibri" w:hAnsi="Times New Roman" w:cs="Times New Roman"/>
          <w:noProof/>
          <w:sz w:val="24"/>
          <w:szCs w:val="24"/>
          <w:lang w:val="en-GB"/>
        </w:rPr>
        <w:t xml:space="preserve"> </w:t>
      </w:r>
    </w:p>
    <w:p w14:paraId="45BA5443" w14:textId="58002F44" w:rsidR="00D44E93" w:rsidRDefault="00D44E93" w:rsidP="00AA5E51">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D44E93">
        <w:rPr>
          <w:rFonts w:ascii="Times New Roman" w:eastAsia="Calibri" w:hAnsi="Times New Roman" w:cs="Times New Roman"/>
          <w:noProof/>
          <w:sz w:val="24"/>
          <w:szCs w:val="24"/>
          <w:lang w:val="en-GB"/>
        </w:rPr>
        <w:t xml:space="preserve">Karami, S., Sadighi, F., Bagheri, M. S., &amp; Riasati, M. J. (2019). The </w:t>
      </w:r>
      <w:r>
        <w:rPr>
          <w:rFonts w:ascii="Times New Roman" w:eastAsia="Calibri" w:hAnsi="Times New Roman" w:cs="Times New Roman"/>
          <w:noProof/>
          <w:sz w:val="24"/>
          <w:szCs w:val="24"/>
          <w:lang w:val="en-GB"/>
        </w:rPr>
        <w:t>i</w:t>
      </w:r>
      <w:r w:rsidRPr="00D44E93">
        <w:rPr>
          <w:rFonts w:ascii="Times New Roman" w:eastAsia="Calibri" w:hAnsi="Times New Roman" w:cs="Times New Roman"/>
          <w:noProof/>
          <w:sz w:val="24"/>
          <w:szCs w:val="24"/>
          <w:lang w:val="en-GB"/>
        </w:rPr>
        <w:t xml:space="preserve">mpact of </w:t>
      </w:r>
      <w:r>
        <w:rPr>
          <w:rFonts w:ascii="Times New Roman" w:eastAsia="Calibri" w:hAnsi="Times New Roman" w:cs="Times New Roman"/>
          <w:noProof/>
          <w:sz w:val="24"/>
          <w:szCs w:val="24"/>
          <w:lang w:val="en-GB"/>
        </w:rPr>
        <w:t>a</w:t>
      </w:r>
      <w:r w:rsidRPr="00D44E93">
        <w:rPr>
          <w:rFonts w:ascii="Times New Roman" w:eastAsia="Calibri" w:hAnsi="Times New Roman" w:cs="Times New Roman"/>
          <w:noProof/>
          <w:sz w:val="24"/>
          <w:szCs w:val="24"/>
          <w:lang w:val="en-GB"/>
        </w:rPr>
        <w:t xml:space="preserve">pplication of </w:t>
      </w:r>
      <w:r>
        <w:rPr>
          <w:rFonts w:ascii="Times New Roman" w:eastAsia="Calibri" w:hAnsi="Times New Roman" w:cs="Times New Roman"/>
          <w:noProof/>
          <w:sz w:val="24"/>
          <w:szCs w:val="24"/>
          <w:lang w:val="en-GB"/>
        </w:rPr>
        <w:t>e</w:t>
      </w:r>
      <w:r w:rsidRPr="00D44E93">
        <w:rPr>
          <w:rFonts w:ascii="Times New Roman" w:eastAsia="Calibri" w:hAnsi="Times New Roman" w:cs="Times New Roman"/>
          <w:noProof/>
          <w:sz w:val="24"/>
          <w:szCs w:val="24"/>
          <w:lang w:val="en-GB"/>
        </w:rPr>
        <w:t xml:space="preserve">lectronic </w:t>
      </w:r>
      <w:r>
        <w:rPr>
          <w:rFonts w:ascii="Times New Roman" w:eastAsia="Calibri" w:hAnsi="Times New Roman" w:cs="Times New Roman"/>
          <w:noProof/>
          <w:sz w:val="24"/>
          <w:szCs w:val="24"/>
          <w:lang w:val="en-GB"/>
        </w:rPr>
        <w:t>p</w:t>
      </w:r>
      <w:r w:rsidRPr="00D44E93">
        <w:rPr>
          <w:rFonts w:ascii="Times New Roman" w:eastAsia="Calibri" w:hAnsi="Times New Roman" w:cs="Times New Roman"/>
          <w:noProof/>
          <w:sz w:val="24"/>
          <w:szCs w:val="24"/>
          <w:lang w:val="en-GB"/>
        </w:rPr>
        <w:t xml:space="preserve">ortfolio on </w:t>
      </w:r>
      <w:r>
        <w:rPr>
          <w:rFonts w:ascii="Times New Roman" w:eastAsia="Calibri" w:hAnsi="Times New Roman" w:cs="Times New Roman"/>
          <w:noProof/>
          <w:sz w:val="24"/>
          <w:szCs w:val="24"/>
          <w:lang w:val="en-GB"/>
        </w:rPr>
        <w:t>u</w:t>
      </w:r>
      <w:r w:rsidRPr="00D44E93">
        <w:rPr>
          <w:rFonts w:ascii="Times New Roman" w:eastAsia="Calibri" w:hAnsi="Times New Roman" w:cs="Times New Roman"/>
          <w:noProof/>
          <w:sz w:val="24"/>
          <w:szCs w:val="24"/>
          <w:lang w:val="en-GB"/>
        </w:rPr>
        <w:t xml:space="preserve">ndergraduate English Majors' </w:t>
      </w:r>
      <w:r>
        <w:rPr>
          <w:rFonts w:ascii="Times New Roman" w:eastAsia="Calibri" w:hAnsi="Times New Roman" w:cs="Times New Roman"/>
          <w:noProof/>
          <w:sz w:val="24"/>
          <w:szCs w:val="24"/>
          <w:lang w:val="en-GB"/>
        </w:rPr>
        <w:t>w</w:t>
      </w:r>
      <w:r w:rsidRPr="00D44E93">
        <w:rPr>
          <w:rFonts w:ascii="Times New Roman" w:eastAsia="Calibri" w:hAnsi="Times New Roman" w:cs="Times New Roman"/>
          <w:noProof/>
          <w:sz w:val="24"/>
          <w:szCs w:val="24"/>
          <w:lang w:val="en-GB"/>
        </w:rPr>
        <w:t xml:space="preserve">riting </w:t>
      </w:r>
      <w:r>
        <w:rPr>
          <w:rFonts w:ascii="Times New Roman" w:eastAsia="Calibri" w:hAnsi="Times New Roman" w:cs="Times New Roman"/>
          <w:noProof/>
          <w:sz w:val="24"/>
          <w:szCs w:val="24"/>
          <w:lang w:val="en-GB"/>
        </w:rPr>
        <w:t>p</w:t>
      </w:r>
      <w:r w:rsidRPr="00D44E93">
        <w:rPr>
          <w:rFonts w:ascii="Times New Roman" w:eastAsia="Calibri" w:hAnsi="Times New Roman" w:cs="Times New Roman"/>
          <w:noProof/>
          <w:sz w:val="24"/>
          <w:szCs w:val="24"/>
          <w:lang w:val="en-GB"/>
        </w:rPr>
        <w:t xml:space="preserve">roficiency and </w:t>
      </w:r>
      <w:r>
        <w:rPr>
          <w:rFonts w:ascii="Times New Roman" w:eastAsia="Calibri" w:hAnsi="Times New Roman" w:cs="Times New Roman"/>
          <w:noProof/>
          <w:sz w:val="24"/>
          <w:szCs w:val="24"/>
          <w:lang w:val="en-GB"/>
        </w:rPr>
        <w:t>t</w:t>
      </w:r>
      <w:r w:rsidRPr="00D44E93">
        <w:rPr>
          <w:rFonts w:ascii="Times New Roman" w:eastAsia="Calibri" w:hAnsi="Times New Roman" w:cs="Times New Roman"/>
          <w:noProof/>
          <w:sz w:val="24"/>
          <w:szCs w:val="24"/>
          <w:lang w:val="en-GB"/>
        </w:rPr>
        <w:t xml:space="preserve">heir </w:t>
      </w:r>
      <w:r>
        <w:rPr>
          <w:rFonts w:ascii="Times New Roman" w:eastAsia="Calibri" w:hAnsi="Times New Roman" w:cs="Times New Roman"/>
          <w:noProof/>
          <w:sz w:val="24"/>
          <w:szCs w:val="24"/>
          <w:lang w:val="en-GB"/>
        </w:rPr>
        <w:t>s</w:t>
      </w:r>
      <w:r w:rsidRPr="00D44E93">
        <w:rPr>
          <w:rFonts w:ascii="Times New Roman" w:eastAsia="Calibri" w:hAnsi="Times New Roman" w:cs="Times New Roman"/>
          <w:noProof/>
          <w:sz w:val="24"/>
          <w:szCs w:val="24"/>
          <w:lang w:val="en-GB"/>
        </w:rPr>
        <w:t>elf-</w:t>
      </w:r>
      <w:r>
        <w:rPr>
          <w:rFonts w:ascii="Times New Roman" w:eastAsia="Calibri" w:hAnsi="Times New Roman" w:cs="Times New Roman"/>
          <w:noProof/>
          <w:sz w:val="24"/>
          <w:szCs w:val="24"/>
          <w:lang w:val="en-GB"/>
        </w:rPr>
        <w:t>r</w:t>
      </w:r>
      <w:r w:rsidRPr="00D44E93">
        <w:rPr>
          <w:rFonts w:ascii="Times New Roman" w:eastAsia="Calibri" w:hAnsi="Times New Roman" w:cs="Times New Roman"/>
          <w:noProof/>
          <w:sz w:val="24"/>
          <w:szCs w:val="24"/>
          <w:lang w:val="en-GB"/>
        </w:rPr>
        <w:t xml:space="preserve">egulated </w:t>
      </w:r>
      <w:r>
        <w:rPr>
          <w:rFonts w:ascii="Times New Roman" w:eastAsia="Calibri" w:hAnsi="Times New Roman" w:cs="Times New Roman"/>
          <w:noProof/>
          <w:sz w:val="24"/>
          <w:szCs w:val="24"/>
          <w:lang w:val="en-GB"/>
        </w:rPr>
        <w:t>l</w:t>
      </w:r>
      <w:r w:rsidRPr="00D44E93">
        <w:rPr>
          <w:rFonts w:ascii="Times New Roman" w:eastAsia="Calibri" w:hAnsi="Times New Roman" w:cs="Times New Roman"/>
          <w:noProof/>
          <w:sz w:val="24"/>
          <w:szCs w:val="24"/>
          <w:lang w:val="en-GB"/>
        </w:rPr>
        <w:t>earning</w:t>
      </w:r>
      <w:r w:rsidRPr="00D44E93">
        <w:rPr>
          <w:rFonts w:ascii="Times New Roman" w:eastAsia="Calibri" w:hAnsi="Times New Roman" w:cs="Times New Roman"/>
          <w:i/>
          <w:iCs/>
          <w:noProof/>
          <w:sz w:val="24"/>
          <w:szCs w:val="24"/>
          <w:lang w:val="en-GB"/>
        </w:rPr>
        <w:t>. International Journal of Instruction, 12</w:t>
      </w:r>
      <w:r w:rsidRPr="00D44E93">
        <w:rPr>
          <w:rFonts w:ascii="Times New Roman" w:eastAsia="Calibri" w:hAnsi="Times New Roman" w:cs="Times New Roman"/>
          <w:noProof/>
          <w:sz w:val="24"/>
          <w:szCs w:val="24"/>
          <w:lang w:val="en-GB"/>
        </w:rPr>
        <w:t xml:space="preserve">(1), 1319-1334. </w:t>
      </w:r>
      <w:hyperlink r:id="rId23" w:history="1">
        <w:r w:rsidR="00EE2F1D" w:rsidRPr="00EB3CD1">
          <w:rPr>
            <w:rStyle w:val="Hyperlink"/>
            <w:rFonts w:ascii="Times New Roman" w:eastAsia="Calibri" w:hAnsi="Times New Roman" w:cs="Times New Roman"/>
            <w:noProof/>
            <w:sz w:val="24"/>
            <w:szCs w:val="24"/>
            <w:lang w:val="en-GB"/>
          </w:rPr>
          <w:t>https://doi.org/10.29333/iji.2019.12184a</w:t>
        </w:r>
      </w:hyperlink>
      <w:r w:rsidR="00EE2F1D">
        <w:rPr>
          <w:rFonts w:ascii="Times New Roman" w:eastAsia="Calibri" w:hAnsi="Times New Roman" w:cs="Times New Roman"/>
          <w:noProof/>
          <w:sz w:val="24"/>
          <w:szCs w:val="24"/>
          <w:lang w:val="en-GB"/>
        </w:rPr>
        <w:t xml:space="preserve"> </w:t>
      </w:r>
    </w:p>
    <w:p w14:paraId="739007FE" w14:textId="1534759C" w:rsidR="001A54A3" w:rsidRDefault="004564AA" w:rsidP="004D1D56">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4564AA">
        <w:rPr>
          <w:rFonts w:ascii="Times New Roman" w:eastAsia="Calibri" w:hAnsi="Times New Roman" w:cs="Times New Roman"/>
          <w:noProof/>
          <w:sz w:val="24"/>
          <w:szCs w:val="24"/>
          <w:lang w:val="en-GB"/>
        </w:rPr>
        <w:t xml:space="preserve">Kongsuebchart, J., &amp; Suppasetseree, S. (2018). The effect of a weblog-based electronic portfolio on Thai EFL undergraduate students’ English writing skills. </w:t>
      </w:r>
      <w:r w:rsidRPr="004564AA">
        <w:rPr>
          <w:rFonts w:ascii="Times New Roman" w:eastAsia="Calibri" w:hAnsi="Times New Roman" w:cs="Times New Roman"/>
          <w:i/>
          <w:iCs/>
          <w:noProof/>
          <w:sz w:val="24"/>
          <w:szCs w:val="24"/>
          <w:lang w:val="en-GB"/>
        </w:rPr>
        <w:t>Computer Assisted Language Learning-Electronic Journal, 19</w:t>
      </w:r>
      <w:r w:rsidRPr="004564AA">
        <w:rPr>
          <w:rFonts w:ascii="Times New Roman" w:eastAsia="Calibri" w:hAnsi="Times New Roman" w:cs="Times New Roman"/>
          <w:noProof/>
          <w:sz w:val="24"/>
          <w:szCs w:val="24"/>
          <w:lang w:val="en-GB"/>
        </w:rPr>
        <w:t>(2), 28-46.</w:t>
      </w:r>
    </w:p>
    <w:p w14:paraId="5E093FD8" w14:textId="1140AEAC" w:rsidR="00654CB7" w:rsidRDefault="00654CB7" w:rsidP="00681E27">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654CB7">
        <w:rPr>
          <w:rFonts w:ascii="Times New Roman" w:eastAsia="Calibri" w:hAnsi="Times New Roman" w:cs="Times New Roman"/>
          <w:noProof/>
          <w:sz w:val="24"/>
          <w:szCs w:val="24"/>
          <w:lang w:val="en-GB"/>
        </w:rPr>
        <w:t>Lei, C., &amp; Chan, C. K. (2017). Developing regulation strategies through Computer-supported knowledge building among tertiary students. In</w:t>
      </w:r>
      <w:r w:rsidR="00982748" w:rsidRPr="00982748">
        <w:rPr>
          <w:lang w:val="en-GB"/>
        </w:rPr>
        <w:t xml:space="preserve"> </w:t>
      </w:r>
      <w:r w:rsidR="00982748" w:rsidRPr="00982748">
        <w:rPr>
          <w:rFonts w:ascii="Times New Roman" w:eastAsia="Calibri" w:hAnsi="Times New Roman" w:cs="Times New Roman"/>
          <w:noProof/>
          <w:sz w:val="24"/>
          <w:szCs w:val="24"/>
          <w:lang w:val="en-GB"/>
        </w:rPr>
        <w:t>C</w:t>
      </w:r>
      <w:r w:rsidR="00FB6F27">
        <w:rPr>
          <w:rFonts w:ascii="Times New Roman" w:eastAsia="Calibri" w:hAnsi="Times New Roman" w:cs="Times New Roman"/>
          <w:noProof/>
          <w:sz w:val="24"/>
          <w:szCs w:val="24"/>
          <w:lang w:val="en-GB"/>
        </w:rPr>
        <w:t>.</w:t>
      </w:r>
      <w:r w:rsidR="00982748" w:rsidRPr="00982748">
        <w:rPr>
          <w:rFonts w:ascii="Times New Roman" w:eastAsia="Calibri" w:hAnsi="Times New Roman" w:cs="Times New Roman"/>
          <w:noProof/>
          <w:sz w:val="24"/>
          <w:szCs w:val="24"/>
          <w:lang w:val="en-GB"/>
        </w:rPr>
        <w:t xml:space="preserve"> Lei</w:t>
      </w:r>
      <w:r w:rsidR="005D5241">
        <w:rPr>
          <w:rFonts w:ascii="Times New Roman" w:eastAsia="Calibri" w:hAnsi="Times New Roman" w:cs="Times New Roman"/>
          <w:noProof/>
          <w:sz w:val="24"/>
          <w:szCs w:val="24"/>
          <w:lang w:val="en-GB"/>
        </w:rPr>
        <w:t xml:space="preserve"> &amp;</w:t>
      </w:r>
      <w:r w:rsidR="00982748" w:rsidRPr="00982748">
        <w:rPr>
          <w:rFonts w:ascii="Times New Roman" w:eastAsia="Calibri" w:hAnsi="Times New Roman" w:cs="Times New Roman"/>
          <w:noProof/>
          <w:sz w:val="24"/>
          <w:szCs w:val="24"/>
          <w:lang w:val="en-GB"/>
        </w:rPr>
        <w:t xml:space="preserve"> Carol K. K. Chan</w:t>
      </w:r>
      <w:r w:rsidR="002D321E">
        <w:rPr>
          <w:rFonts w:ascii="Times New Roman" w:eastAsia="Calibri" w:hAnsi="Times New Roman" w:cs="Times New Roman"/>
          <w:noProof/>
          <w:sz w:val="24"/>
          <w:szCs w:val="24"/>
          <w:lang w:val="en-GB"/>
        </w:rPr>
        <w:t>.</w:t>
      </w:r>
      <w:r w:rsidRPr="00654CB7">
        <w:rPr>
          <w:rFonts w:ascii="Times New Roman" w:eastAsia="Calibri" w:hAnsi="Times New Roman" w:cs="Times New Roman"/>
          <w:noProof/>
          <w:sz w:val="24"/>
          <w:szCs w:val="24"/>
          <w:lang w:val="en-GB"/>
        </w:rPr>
        <w:t xml:space="preserve"> </w:t>
      </w:r>
      <w:r w:rsidRPr="00654CB7">
        <w:rPr>
          <w:rFonts w:ascii="Times New Roman" w:eastAsia="Calibri" w:hAnsi="Times New Roman" w:cs="Times New Roman"/>
          <w:i/>
          <w:iCs/>
          <w:noProof/>
          <w:sz w:val="24"/>
          <w:szCs w:val="24"/>
          <w:lang w:val="en-GB"/>
        </w:rPr>
        <w:t xml:space="preserve">Promoting </w:t>
      </w:r>
      <w:r w:rsidR="002D321E">
        <w:rPr>
          <w:rFonts w:ascii="Times New Roman" w:eastAsia="Calibri" w:hAnsi="Times New Roman" w:cs="Times New Roman"/>
          <w:i/>
          <w:iCs/>
          <w:noProof/>
          <w:sz w:val="24"/>
          <w:szCs w:val="24"/>
          <w:lang w:val="en-GB"/>
        </w:rPr>
        <w:t>s</w:t>
      </w:r>
      <w:r w:rsidRPr="00654CB7">
        <w:rPr>
          <w:rFonts w:ascii="Times New Roman" w:eastAsia="Calibri" w:hAnsi="Times New Roman" w:cs="Times New Roman"/>
          <w:i/>
          <w:iCs/>
          <w:noProof/>
          <w:sz w:val="24"/>
          <w:szCs w:val="24"/>
          <w:lang w:val="en-GB"/>
        </w:rPr>
        <w:t xml:space="preserve">pontaneous </w:t>
      </w:r>
      <w:r w:rsidR="002D321E">
        <w:rPr>
          <w:rFonts w:ascii="Times New Roman" w:eastAsia="Calibri" w:hAnsi="Times New Roman" w:cs="Times New Roman"/>
          <w:i/>
          <w:iCs/>
          <w:noProof/>
          <w:sz w:val="24"/>
          <w:szCs w:val="24"/>
          <w:lang w:val="en-GB"/>
        </w:rPr>
        <w:t>u</w:t>
      </w:r>
      <w:r w:rsidRPr="00654CB7">
        <w:rPr>
          <w:rFonts w:ascii="Times New Roman" w:eastAsia="Calibri" w:hAnsi="Times New Roman" w:cs="Times New Roman"/>
          <w:i/>
          <w:iCs/>
          <w:noProof/>
          <w:sz w:val="24"/>
          <w:szCs w:val="24"/>
          <w:lang w:val="en-GB"/>
        </w:rPr>
        <w:t xml:space="preserve">se of </w:t>
      </w:r>
      <w:r w:rsidR="002D321E">
        <w:rPr>
          <w:rFonts w:ascii="Times New Roman" w:eastAsia="Calibri" w:hAnsi="Times New Roman" w:cs="Times New Roman"/>
          <w:i/>
          <w:iCs/>
          <w:noProof/>
          <w:sz w:val="24"/>
          <w:szCs w:val="24"/>
          <w:lang w:val="en-GB"/>
        </w:rPr>
        <w:t>l</w:t>
      </w:r>
      <w:r w:rsidRPr="00654CB7">
        <w:rPr>
          <w:rFonts w:ascii="Times New Roman" w:eastAsia="Calibri" w:hAnsi="Times New Roman" w:cs="Times New Roman"/>
          <w:i/>
          <w:iCs/>
          <w:noProof/>
          <w:sz w:val="24"/>
          <w:szCs w:val="24"/>
          <w:lang w:val="en-GB"/>
        </w:rPr>
        <w:t xml:space="preserve">earning and </w:t>
      </w:r>
      <w:r w:rsidR="002D321E">
        <w:rPr>
          <w:rFonts w:ascii="Times New Roman" w:eastAsia="Calibri" w:hAnsi="Times New Roman" w:cs="Times New Roman"/>
          <w:i/>
          <w:iCs/>
          <w:noProof/>
          <w:sz w:val="24"/>
          <w:szCs w:val="24"/>
          <w:lang w:val="en-GB"/>
        </w:rPr>
        <w:t>r</w:t>
      </w:r>
      <w:r w:rsidRPr="00654CB7">
        <w:rPr>
          <w:rFonts w:ascii="Times New Roman" w:eastAsia="Calibri" w:hAnsi="Times New Roman" w:cs="Times New Roman"/>
          <w:i/>
          <w:iCs/>
          <w:noProof/>
          <w:sz w:val="24"/>
          <w:szCs w:val="24"/>
          <w:lang w:val="en-GB"/>
        </w:rPr>
        <w:t xml:space="preserve">easoning </w:t>
      </w:r>
      <w:r w:rsidR="002D321E">
        <w:rPr>
          <w:rFonts w:ascii="Times New Roman" w:eastAsia="Calibri" w:hAnsi="Times New Roman" w:cs="Times New Roman"/>
          <w:i/>
          <w:iCs/>
          <w:noProof/>
          <w:sz w:val="24"/>
          <w:szCs w:val="24"/>
          <w:lang w:val="en-GB"/>
        </w:rPr>
        <w:t>s</w:t>
      </w:r>
      <w:r w:rsidRPr="00654CB7">
        <w:rPr>
          <w:rFonts w:ascii="Times New Roman" w:eastAsia="Calibri" w:hAnsi="Times New Roman" w:cs="Times New Roman"/>
          <w:i/>
          <w:iCs/>
          <w:noProof/>
          <w:sz w:val="24"/>
          <w:szCs w:val="24"/>
          <w:lang w:val="en-GB"/>
        </w:rPr>
        <w:t>trategies</w:t>
      </w:r>
      <w:r w:rsidR="00FD5299">
        <w:rPr>
          <w:rFonts w:ascii="Times New Roman" w:eastAsia="Calibri" w:hAnsi="Times New Roman" w:cs="Times New Roman"/>
          <w:i/>
          <w:iCs/>
          <w:noProof/>
          <w:sz w:val="24"/>
          <w:szCs w:val="24"/>
          <w:lang w:val="en-GB"/>
        </w:rPr>
        <w:t>,</w:t>
      </w:r>
      <w:r w:rsidRPr="00654CB7">
        <w:rPr>
          <w:rFonts w:ascii="Times New Roman" w:eastAsia="Calibri" w:hAnsi="Times New Roman" w:cs="Times New Roman"/>
          <w:noProof/>
          <w:sz w:val="24"/>
          <w:szCs w:val="24"/>
          <w:lang w:val="en-GB"/>
        </w:rPr>
        <w:t xml:space="preserve"> (pp. 172-192). Routledge. </w:t>
      </w:r>
      <w:hyperlink r:id="rId24" w:history="1">
        <w:r w:rsidR="007E5F85" w:rsidRPr="00EB3CD1">
          <w:rPr>
            <w:rStyle w:val="Hyperlink"/>
            <w:rFonts w:ascii="Times New Roman" w:eastAsia="Calibri" w:hAnsi="Times New Roman" w:cs="Times New Roman"/>
            <w:noProof/>
            <w:sz w:val="24"/>
            <w:szCs w:val="24"/>
            <w:lang w:val="en-GB"/>
          </w:rPr>
          <w:t>https://doi.org/10.4324/9781315564029-12</w:t>
        </w:r>
      </w:hyperlink>
      <w:r w:rsidR="007E5F85">
        <w:rPr>
          <w:rFonts w:ascii="Times New Roman" w:eastAsia="Calibri" w:hAnsi="Times New Roman" w:cs="Times New Roman"/>
          <w:noProof/>
          <w:sz w:val="24"/>
          <w:szCs w:val="24"/>
          <w:lang w:val="en-GB"/>
        </w:rPr>
        <w:t xml:space="preserve"> </w:t>
      </w:r>
    </w:p>
    <w:p w14:paraId="7852EF83" w14:textId="5B071DDA" w:rsidR="00E86388" w:rsidRDefault="00E86388"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E86388">
        <w:rPr>
          <w:rFonts w:ascii="Times New Roman" w:eastAsia="Calibri" w:hAnsi="Times New Roman" w:cs="Times New Roman"/>
          <w:noProof/>
          <w:sz w:val="24"/>
          <w:szCs w:val="24"/>
          <w:lang w:val="en-GB"/>
        </w:rPr>
        <w:t xml:space="preserve">Mapundu, M., &amp; Musara, M. (2019). E-Portfolios as a tool to enhance student learning experience and entrepreneurial skills. </w:t>
      </w:r>
      <w:r w:rsidRPr="00E86388">
        <w:rPr>
          <w:rFonts w:ascii="Times New Roman" w:eastAsia="Calibri" w:hAnsi="Times New Roman" w:cs="Times New Roman"/>
          <w:i/>
          <w:iCs/>
          <w:noProof/>
          <w:sz w:val="24"/>
          <w:szCs w:val="24"/>
          <w:lang w:val="en-GB"/>
        </w:rPr>
        <w:t>South African Journal of Higher Education, 33</w:t>
      </w:r>
      <w:r w:rsidRPr="00E86388">
        <w:rPr>
          <w:rFonts w:ascii="Times New Roman" w:eastAsia="Calibri" w:hAnsi="Times New Roman" w:cs="Times New Roman"/>
          <w:noProof/>
          <w:sz w:val="24"/>
          <w:szCs w:val="24"/>
          <w:lang w:val="en-GB"/>
        </w:rPr>
        <w:t xml:space="preserve">(6), 191-214. </w:t>
      </w:r>
      <w:hyperlink r:id="rId25" w:history="1">
        <w:r w:rsidR="00DC0A94" w:rsidRPr="00EB3CD1">
          <w:rPr>
            <w:rStyle w:val="Hyperlink"/>
            <w:rFonts w:ascii="Times New Roman" w:eastAsia="Calibri" w:hAnsi="Times New Roman" w:cs="Times New Roman"/>
            <w:noProof/>
            <w:sz w:val="24"/>
            <w:szCs w:val="24"/>
            <w:lang w:val="en-GB"/>
          </w:rPr>
          <w:t>https://doi.org/10.20853/33-6-2990</w:t>
        </w:r>
      </w:hyperlink>
      <w:r w:rsidR="00DC0A94">
        <w:rPr>
          <w:rFonts w:ascii="Times New Roman" w:eastAsia="Calibri" w:hAnsi="Times New Roman" w:cs="Times New Roman"/>
          <w:noProof/>
          <w:sz w:val="24"/>
          <w:szCs w:val="24"/>
          <w:lang w:val="en-GB"/>
        </w:rPr>
        <w:t xml:space="preserve"> </w:t>
      </w:r>
    </w:p>
    <w:p w14:paraId="6E0436F5" w14:textId="0EA66D24" w:rsidR="00F22A8D" w:rsidRDefault="003C634A" w:rsidP="003C7C1D">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3C634A">
        <w:rPr>
          <w:rFonts w:ascii="Times New Roman" w:eastAsia="Calibri" w:hAnsi="Times New Roman" w:cs="Times New Roman"/>
          <w:noProof/>
          <w:sz w:val="24"/>
          <w:szCs w:val="24"/>
          <w:lang w:val="en-GB"/>
        </w:rPr>
        <w:t xml:space="preserve">Marín, V. I. (2020). </w:t>
      </w:r>
      <w:r w:rsidR="00AA0CAD">
        <w:rPr>
          <w:rFonts w:ascii="Times New Roman" w:eastAsia="Calibri" w:hAnsi="Times New Roman" w:cs="Times New Roman"/>
          <w:noProof/>
          <w:sz w:val="24"/>
          <w:szCs w:val="24"/>
          <w:lang w:val="en-GB"/>
        </w:rPr>
        <w:t>Research-</w:t>
      </w:r>
      <w:r w:rsidRPr="003C634A">
        <w:rPr>
          <w:rFonts w:ascii="Times New Roman" w:eastAsia="Calibri" w:hAnsi="Times New Roman" w:cs="Times New Roman"/>
          <w:noProof/>
          <w:sz w:val="24"/>
          <w:szCs w:val="24"/>
          <w:lang w:val="en-GB"/>
        </w:rPr>
        <w:t>based learning in education studies: Design inquiry using group e-</w:t>
      </w:r>
      <w:r w:rsidR="0087615D">
        <w:rPr>
          <w:rFonts w:ascii="Times New Roman" w:eastAsia="Calibri" w:hAnsi="Times New Roman" w:cs="Times New Roman"/>
          <w:noProof/>
          <w:sz w:val="24"/>
          <w:szCs w:val="24"/>
          <w:lang w:val="en-GB"/>
        </w:rPr>
        <w:t>p</w:t>
      </w:r>
      <w:r w:rsidRPr="003C634A">
        <w:rPr>
          <w:rFonts w:ascii="Times New Roman" w:eastAsia="Calibri" w:hAnsi="Times New Roman" w:cs="Times New Roman"/>
          <w:noProof/>
          <w:sz w:val="24"/>
          <w:szCs w:val="24"/>
          <w:lang w:val="en-GB"/>
        </w:rPr>
        <w:t xml:space="preserve">ortfolios based on blogs. </w:t>
      </w:r>
      <w:r w:rsidRPr="00AA0CAD">
        <w:rPr>
          <w:rFonts w:ascii="Times New Roman" w:eastAsia="Calibri" w:hAnsi="Times New Roman" w:cs="Times New Roman"/>
          <w:i/>
          <w:iCs/>
          <w:noProof/>
          <w:sz w:val="24"/>
          <w:szCs w:val="24"/>
          <w:lang w:val="en-GB"/>
        </w:rPr>
        <w:t>Australasian Journal of Educational Technology, 36</w:t>
      </w:r>
      <w:r w:rsidRPr="003C634A">
        <w:rPr>
          <w:rFonts w:ascii="Times New Roman" w:eastAsia="Calibri" w:hAnsi="Times New Roman" w:cs="Times New Roman"/>
          <w:noProof/>
          <w:sz w:val="24"/>
          <w:szCs w:val="24"/>
          <w:lang w:val="en-GB"/>
        </w:rPr>
        <w:t>(1), 1-20.</w:t>
      </w:r>
      <w:r w:rsidR="008631AE">
        <w:rPr>
          <w:rFonts w:ascii="Times New Roman" w:eastAsia="Calibri" w:hAnsi="Times New Roman" w:cs="Times New Roman"/>
          <w:noProof/>
          <w:sz w:val="24"/>
          <w:szCs w:val="24"/>
          <w:lang w:val="en-GB"/>
        </w:rPr>
        <w:t xml:space="preserve"> </w:t>
      </w:r>
      <w:hyperlink r:id="rId26" w:history="1">
        <w:r w:rsidR="008631AE" w:rsidRPr="00EB3CD1">
          <w:rPr>
            <w:rStyle w:val="Hyperlink"/>
            <w:rFonts w:ascii="Times New Roman" w:eastAsia="Calibri" w:hAnsi="Times New Roman" w:cs="Times New Roman"/>
            <w:noProof/>
            <w:sz w:val="24"/>
            <w:szCs w:val="24"/>
            <w:lang w:val="en-GB"/>
          </w:rPr>
          <w:t>https://doi.org/10.14742/ajet.4523</w:t>
        </w:r>
      </w:hyperlink>
      <w:r w:rsidR="008631AE">
        <w:rPr>
          <w:rFonts w:ascii="Times New Roman" w:eastAsia="Calibri" w:hAnsi="Times New Roman" w:cs="Times New Roman"/>
          <w:noProof/>
          <w:sz w:val="24"/>
          <w:szCs w:val="24"/>
          <w:lang w:val="en-GB"/>
        </w:rPr>
        <w:t xml:space="preserve"> </w:t>
      </w:r>
    </w:p>
    <w:p w14:paraId="3783FC28" w14:textId="77777777" w:rsidR="004C2FC4" w:rsidRDefault="004C2FC4"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4C2FC4">
        <w:rPr>
          <w:rFonts w:ascii="Times New Roman" w:eastAsia="Calibri" w:hAnsi="Times New Roman" w:cs="Times New Roman"/>
          <w:noProof/>
          <w:sz w:val="24"/>
          <w:szCs w:val="24"/>
          <w:lang w:val="en-GB"/>
        </w:rPr>
        <w:t xml:space="preserve">Meihami, H., Husseini, F., &amp; Sahragard, R. (2018). Portfolio-based writing instruction as a venue to provide corrective feedback on EFL learners’ writing performance. </w:t>
      </w:r>
      <w:r w:rsidRPr="004C2FC4">
        <w:rPr>
          <w:rFonts w:ascii="Times New Roman" w:eastAsia="Calibri" w:hAnsi="Times New Roman" w:cs="Times New Roman"/>
          <w:i/>
          <w:iCs/>
          <w:noProof/>
          <w:sz w:val="24"/>
          <w:szCs w:val="24"/>
          <w:lang w:val="en-GB"/>
        </w:rPr>
        <w:t>Journal of Modern Research in English Language Studies, 5</w:t>
      </w:r>
      <w:r w:rsidRPr="004C2FC4">
        <w:rPr>
          <w:rFonts w:ascii="Times New Roman" w:eastAsia="Calibri" w:hAnsi="Times New Roman" w:cs="Times New Roman"/>
          <w:noProof/>
          <w:sz w:val="24"/>
          <w:szCs w:val="24"/>
          <w:lang w:val="en-GB"/>
        </w:rPr>
        <w:t xml:space="preserve">(3), 136-119. </w:t>
      </w:r>
    </w:p>
    <w:p w14:paraId="49FBDE71" w14:textId="7765FE30" w:rsidR="00512350" w:rsidRDefault="00512350" w:rsidP="00EE631A">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512350">
        <w:rPr>
          <w:rFonts w:ascii="Times New Roman" w:eastAsia="Calibri" w:hAnsi="Times New Roman" w:cs="Times New Roman"/>
          <w:noProof/>
          <w:sz w:val="24"/>
          <w:szCs w:val="24"/>
          <w:lang w:val="en-GB"/>
        </w:rPr>
        <w:t>N</w:t>
      </w:r>
      <w:r w:rsidR="006E03B4">
        <w:rPr>
          <w:rFonts w:ascii="Times New Roman" w:eastAsia="Calibri" w:hAnsi="Times New Roman" w:cs="Times New Roman"/>
          <w:noProof/>
          <w:sz w:val="24"/>
          <w:szCs w:val="24"/>
          <w:lang w:val="en-GB"/>
        </w:rPr>
        <w:t>gui</w:t>
      </w:r>
      <w:r w:rsidRPr="00512350">
        <w:rPr>
          <w:rFonts w:ascii="Times New Roman" w:eastAsia="Calibri" w:hAnsi="Times New Roman" w:cs="Times New Roman"/>
          <w:noProof/>
          <w:sz w:val="24"/>
          <w:szCs w:val="24"/>
          <w:lang w:val="en-GB"/>
        </w:rPr>
        <w:t>, W., P</w:t>
      </w:r>
      <w:r w:rsidR="006E03B4">
        <w:rPr>
          <w:rFonts w:ascii="Times New Roman" w:eastAsia="Calibri" w:hAnsi="Times New Roman" w:cs="Times New Roman"/>
          <w:noProof/>
          <w:sz w:val="24"/>
          <w:szCs w:val="24"/>
          <w:lang w:val="en-GB"/>
        </w:rPr>
        <w:t>ang</w:t>
      </w:r>
      <w:r w:rsidRPr="00512350">
        <w:rPr>
          <w:rFonts w:ascii="Times New Roman" w:eastAsia="Calibri" w:hAnsi="Times New Roman" w:cs="Times New Roman"/>
          <w:noProof/>
          <w:sz w:val="24"/>
          <w:szCs w:val="24"/>
          <w:lang w:val="en-GB"/>
        </w:rPr>
        <w:t>, V., H</w:t>
      </w:r>
      <w:r w:rsidR="006E03B4">
        <w:rPr>
          <w:rFonts w:ascii="Times New Roman" w:eastAsia="Calibri" w:hAnsi="Times New Roman" w:cs="Times New Roman"/>
          <w:noProof/>
          <w:sz w:val="24"/>
          <w:szCs w:val="24"/>
          <w:lang w:val="en-GB"/>
        </w:rPr>
        <w:t>iew</w:t>
      </w:r>
      <w:r w:rsidRPr="00512350">
        <w:rPr>
          <w:rFonts w:ascii="Times New Roman" w:eastAsia="Calibri" w:hAnsi="Times New Roman" w:cs="Times New Roman"/>
          <w:noProof/>
          <w:sz w:val="24"/>
          <w:szCs w:val="24"/>
          <w:lang w:val="en-GB"/>
        </w:rPr>
        <w:t xml:space="preserve">, W., &amp; Wah, L. K. </w:t>
      </w:r>
      <w:r w:rsidR="006E03B4">
        <w:rPr>
          <w:rFonts w:ascii="Times New Roman" w:eastAsia="Calibri" w:hAnsi="Times New Roman" w:cs="Times New Roman"/>
          <w:noProof/>
          <w:sz w:val="24"/>
          <w:szCs w:val="24"/>
          <w:lang w:val="en-GB"/>
        </w:rPr>
        <w:t xml:space="preserve">(2020). </w:t>
      </w:r>
      <w:r w:rsidRPr="00512350">
        <w:rPr>
          <w:rFonts w:ascii="Times New Roman" w:eastAsia="Calibri" w:hAnsi="Times New Roman" w:cs="Times New Roman"/>
          <w:noProof/>
          <w:sz w:val="24"/>
          <w:szCs w:val="24"/>
          <w:lang w:val="en-GB"/>
        </w:rPr>
        <w:t xml:space="preserve">Exploring the </w:t>
      </w:r>
      <w:r w:rsidR="0085788F">
        <w:rPr>
          <w:rFonts w:ascii="Times New Roman" w:eastAsia="Calibri" w:hAnsi="Times New Roman" w:cs="Times New Roman"/>
          <w:noProof/>
          <w:sz w:val="24"/>
          <w:szCs w:val="24"/>
          <w:lang w:val="en-GB"/>
        </w:rPr>
        <w:t>i</w:t>
      </w:r>
      <w:r w:rsidRPr="00512350">
        <w:rPr>
          <w:rFonts w:ascii="Times New Roman" w:eastAsia="Calibri" w:hAnsi="Times New Roman" w:cs="Times New Roman"/>
          <w:noProof/>
          <w:sz w:val="24"/>
          <w:szCs w:val="24"/>
          <w:lang w:val="en-GB"/>
        </w:rPr>
        <w:t>mpact of e-</w:t>
      </w:r>
      <w:r w:rsidR="0085788F">
        <w:rPr>
          <w:rFonts w:ascii="Times New Roman" w:eastAsia="Calibri" w:hAnsi="Times New Roman" w:cs="Times New Roman"/>
          <w:noProof/>
          <w:sz w:val="24"/>
          <w:szCs w:val="24"/>
          <w:lang w:val="en-GB"/>
        </w:rPr>
        <w:t>p</w:t>
      </w:r>
      <w:r w:rsidRPr="00512350">
        <w:rPr>
          <w:rFonts w:ascii="Times New Roman" w:eastAsia="Calibri" w:hAnsi="Times New Roman" w:cs="Times New Roman"/>
          <w:noProof/>
          <w:sz w:val="24"/>
          <w:szCs w:val="24"/>
          <w:lang w:val="en-GB"/>
        </w:rPr>
        <w:t xml:space="preserve">ortfolio on ESL </w:t>
      </w:r>
      <w:r w:rsidR="0085788F">
        <w:rPr>
          <w:rFonts w:ascii="Times New Roman" w:eastAsia="Calibri" w:hAnsi="Times New Roman" w:cs="Times New Roman"/>
          <w:noProof/>
          <w:sz w:val="24"/>
          <w:szCs w:val="24"/>
          <w:lang w:val="en-GB"/>
        </w:rPr>
        <w:t>s</w:t>
      </w:r>
      <w:r w:rsidRPr="00512350">
        <w:rPr>
          <w:rFonts w:ascii="Times New Roman" w:eastAsia="Calibri" w:hAnsi="Times New Roman" w:cs="Times New Roman"/>
          <w:noProof/>
          <w:sz w:val="24"/>
          <w:szCs w:val="24"/>
          <w:lang w:val="en-GB"/>
        </w:rPr>
        <w:t xml:space="preserve">tudents’ </w:t>
      </w:r>
      <w:r w:rsidR="0085788F">
        <w:rPr>
          <w:rFonts w:ascii="Times New Roman" w:eastAsia="Calibri" w:hAnsi="Times New Roman" w:cs="Times New Roman"/>
          <w:noProof/>
          <w:sz w:val="24"/>
          <w:szCs w:val="24"/>
          <w:lang w:val="en-GB"/>
        </w:rPr>
        <w:t>w</w:t>
      </w:r>
      <w:r w:rsidRPr="00512350">
        <w:rPr>
          <w:rFonts w:ascii="Times New Roman" w:eastAsia="Calibri" w:hAnsi="Times New Roman" w:cs="Times New Roman"/>
          <w:noProof/>
          <w:sz w:val="24"/>
          <w:szCs w:val="24"/>
          <w:lang w:val="en-GB"/>
        </w:rPr>
        <w:t xml:space="preserve">riting </w:t>
      </w:r>
      <w:r w:rsidR="0085788F">
        <w:rPr>
          <w:rFonts w:ascii="Times New Roman" w:eastAsia="Calibri" w:hAnsi="Times New Roman" w:cs="Times New Roman"/>
          <w:noProof/>
          <w:sz w:val="24"/>
          <w:szCs w:val="24"/>
          <w:lang w:val="en-GB"/>
        </w:rPr>
        <w:t>s</w:t>
      </w:r>
      <w:r w:rsidRPr="00512350">
        <w:rPr>
          <w:rFonts w:ascii="Times New Roman" w:eastAsia="Calibri" w:hAnsi="Times New Roman" w:cs="Times New Roman"/>
          <w:noProof/>
          <w:sz w:val="24"/>
          <w:szCs w:val="24"/>
          <w:lang w:val="en-GB"/>
        </w:rPr>
        <w:t xml:space="preserve">kills through the </w:t>
      </w:r>
      <w:r w:rsidR="0085788F">
        <w:rPr>
          <w:rFonts w:ascii="Times New Roman" w:eastAsia="Calibri" w:hAnsi="Times New Roman" w:cs="Times New Roman"/>
          <w:noProof/>
          <w:sz w:val="24"/>
          <w:szCs w:val="24"/>
          <w:lang w:val="en-GB"/>
        </w:rPr>
        <w:t>l</w:t>
      </w:r>
      <w:r w:rsidRPr="00512350">
        <w:rPr>
          <w:rFonts w:ascii="Times New Roman" w:eastAsia="Calibri" w:hAnsi="Times New Roman" w:cs="Times New Roman"/>
          <w:noProof/>
          <w:sz w:val="24"/>
          <w:szCs w:val="24"/>
          <w:lang w:val="en-GB"/>
        </w:rPr>
        <w:t xml:space="preserve">enses of Malaysian </w:t>
      </w:r>
      <w:r w:rsidR="0085788F">
        <w:rPr>
          <w:rFonts w:ascii="Times New Roman" w:eastAsia="Calibri" w:hAnsi="Times New Roman" w:cs="Times New Roman"/>
          <w:noProof/>
          <w:sz w:val="24"/>
          <w:szCs w:val="24"/>
          <w:lang w:val="en-GB"/>
        </w:rPr>
        <w:t>u</w:t>
      </w:r>
      <w:r w:rsidRPr="00512350">
        <w:rPr>
          <w:rFonts w:ascii="Times New Roman" w:eastAsia="Calibri" w:hAnsi="Times New Roman" w:cs="Times New Roman"/>
          <w:noProof/>
          <w:sz w:val="24"/>
          <w:szCs w:val="24"/>
          <w:lang w:val="en-GB"/>
        </w:rPr>
        <w:t xml:space="preserve">ndergraduates. </w:t>
      </w:r>
      <w:r w:rsidR="006E03B4" w:rsidRPr="006E03B4">
        <w:rPr>
          <w:rFonts w:ascii="Times New Roman" w:eastAsia="Calibri" w:hAnsi="Times New Roman" w:cs="Times New Roman"/>
          <w:i/>
          <w:iCs/>
          <w:noProof/>
          <w:sz w:val="24"/>
          <w:szCs w:val="24"/>
          <w:lang w:val="en-GB"/>
        </w:rPr>
        <w:t>Computer-Assisted Language Learning Electronic Journal, 21</w:t>
      </w:r>
      <w:r w:rsidR="006E03B4" w:rsidRPr="006E03B4">
        <w:rPr>
          <w:rFonts w:ascii="Times New Roman" w:eastAsia="Calibri" w:hAnsi="Times New Roman" w:cs="Times New Roman"/>
          <w:noProof/>
          <w:sz w:val="24"/>
          <w:szCs w:val="24"/>
          <w:lang w:val="en-GB"/>
        </w:rPr>
        <w:t>(3), 105-121</w:t>
      </w:r>
      <w:r w:rsidR="006E03B4">
        <w:rPr>
          <w:rFonts w:ascii="Times New Roman" w:eastAsia="Calibri" w:hAnsi="Times New Roman" w:cs="Times New Roman"/>
          <w:noProof/>
          <w:sz w:val="24"/>
          <w:szCs w:val="24"/>
          <w:lang w:val="en-GB"/>
        </w:rPr>
        <w:t>.</w:t>
      </w:r>
    </w:p>
    <w:p w14:paraId="59B9E89E" w14:textId="4C9C94D8" w:rsidR="004550DA" w:rsidRDefault="004550DA"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4550DA">
        <w:rPr>
          <w:rFonts w:ascii="Times New Roman" w:eastAsia="Calibri" w:hAnsi="Times New Roman" w:cs="Times New Roman"/>
          <w:noProof/>
          <w:sz w:val="24"/>
          <w:szCs w:val="24"/>
          <w:lang w:val="en-GB"/>
        </w:rPr>
        <w:t xml:space="preserve">Nicol, D., &amp; Milligan, C. (2006). Rethinking technology-supported assessment in terms of the seven principles of good feedback practice. In C. Bryan &amp; K. Clegg (Eds.), </w:t>
      </w:r>
      <w:r w:rsidRPr="004550DA">
        <w:rPr>
          <w:rFonts w:ascii="Times New Roman" w:eastAsia="Calibri" w:hAnsi="Times New Roman" w:cs="Times New Roman"/>
          <w:i/>
          <w:iCs/>
          <w:noProof/>
          <w:sz w:val="24"/>
          <w:szCs w:val="24"/>
          <w:lang w:val="en-GB"/>
        </w:rPr>
        <w:t xml:space="preserve">Innovative </w:t>
      </w:r>
      <w:r w:rsidR="00FF1BAB">
        <w:rPr>
          <w:rFonts w:ascii="Times New Roman" w:eastAsia="Calibri" w:hAnsi="Times New Roman" w:cs="Times New Roman"/>
          <w:i/>
          <w:iCs/>
          <w:noProof/>
          <w:sz w:val="24"/>
          <w:szCs w:val="24"/>
          <w:lang w:val="en-GB"/>
        </w:rPr>
        <w:t>a</w:t>
      </w:r>
      <w:r w:rsidRPr="004550DA">
        <w:rPr>
          <w:rFonts w:ascii="Times New Roman" w:eastAsia="Calibri" w:hAnsi="Times New Roman" w:cs="Times New Roman"/>
          <w:i/>
          <w:iCs/>
          <w:noProof/>
          <w:sz w:val="24"/>
          <w:szCs w:val="24"/>
          <w:lang w:val="en-GB"/>
        </w:rPr>
        <w:t>ssessment in Higher Education</w:t>
      </w:r>
      <w:r w:rsidR="00DF46A7">
        <w:rPr>
          <w:rFonts w:ascii="Times New Roman" w:eastAsia="Calibri" w:hAnsi="Times New Roman" w:cs="Times New Roman"/>
          <w:i/>
          <w:iCs/>
          <w:noProof/>
          <w:sz w:val="24"/>
          <w:szCs w:val="24"/>
          <w:lang w:val="en-GB"/>
        </w:rPr>
        <w:t>,</w:t>
      </w:r>
      <w:r w:rsidRPr="004550DA">
        <w:rPr>
          <w:rFonts w:ascii="Times New Roman" w:eastAsia="Calibri" w:hAnsi="Times New Roman" w:cs="Times New Roman"/>
          <w:noProof/>
          <w:sz w:val="24"/>
          <w:szCs w:val="24"/>
          <w:lang w:val="en-GB"/>
        </w:rPr>
        <w:t xml:space="preserve"> (p. 1-14). London: Routledge.</w:t>
      </w:r>
    </w:p>
    <w:p w14:paraId="0658DDD2" w14:textId="22ECE28F" w:rsidR="00005FDF" w:rsidRDefault="00005FDF"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005FDF">
        <w:rPr>
          <w:rFonts w:ascii="Times New Roman" w:eastAsia="Calibri" w:hAnsi="Times New Roman" w:cs="Times New Roman"/>
          <w:noProof/>
          <w:sz w:val="24"/>
          <w:szCs w:val="24"/>
          <w:lang w:val="en-GB"/>
        </w:rPr>
        <w:t xml:space="preserve">Nicol, D., Thomson, A., &amp; Breslin, C. (2014). Rethinking feedback practices in higher education: </w:t>
      </w:r>
      <w:r w:rsidR="006206E9">
        <w:rPr>
          <w:rFonts w:ascii="Times New Roman" w:eastAsia="Calibri" w:hAnsi="Times New Roman" w:cs="Times New Roman"/>
          <w:noProof/>
          <w:sz w:val="24"/>
          <w:szCs w:val="24"/>
          <w:lang w:val="en-GB"/>
        </w:rPr>
        <w:t>A</w:t>
      </w:r>
      <w:r w:rsidRPr="00005FDF">
        <w:rPr>
          <w:rFonts w:ascii="Times New Roman" w:eastAsia="Calibri" w:hAnsi="Times New Roman" w:cs="Times New Roman"/>
          <w:noProof/>
          <w:sz w:val="24"/>
          <w:szCs w:val="24"/>
          <w:lang w:val="en-GB"/>
        </w:rPr>
        <w:t xml:space="preserve"> peer review perspective. </w:t>
      </w:r>
      <w:r w:rsidRPr="00005FDF">
        <w:rPr>
          <w:rFonts w:ascii="Times New Roman" w:eastAsia="Calibri" w:hAnsi="Times New Roman" w:cs="Times New Roman"/>
          <w:i/>
          <w:iCs/>
          <w:noProof/>
          <w:sz w:val="24"/>
          <w:szCs w:val="24"/>
          <w:lang w:val="en-GB"/>
        </w:rPr>
        <w:t>Assessment &amp; Evaluation in Higher Education, 39</w:t>
      </w:r>
      <w:r w:rsidRPr="00005FDF">
        <w:rPr>
          <w:rFonts w:ascii="Times New Roman" w:eastAsia="Calibri" w:hAnsi="Times New Roman" w:cs="Times New Roman"/>
          <w:noProof/>
          <w:sz w:val="24"/>
          <w:szCs w:val="24"/>
          <w:lang w:val="en-GB"/>
        </w:rPr>
        <w:t>(1), 102-122.</w:t>
      </w:r>
      <w:r w:rsidR="00D420AC">
        <w:rPr>
          <w:rFonts w:ascii="Times New Roman" w:eastAsia="Calibri" w:hAnsi="Times New Roman" w:cs="Times New Roman"/>
          <w:noProof/>
          <w:sz w:val="24"/>
          <w:szCs w:val="24"/>
          <w:lang w:val="en-GB"/>
        </w:rPr>
        <w:t xml:space="preserve"> </w:t>
      </w:r>
      <w:hyperlink r:id="rId27" w:history="1">
        <w:r w:rsidR="00D420AC" w:rsidRPr="00EB3CD1">
          <w:rPr>
            <w:rStyle w:val="Hyperlink"/>
            <w:rFonts w:ascii="Times New Roman" w:eastAsia="Calibri" w:hAnsi="Times New Roman" w:cs="Times New Roman"/>
            <w:noProof/>
            <w:sz w:val="24"/>
            <w:szCs w:val="24"/>
            <w:lang w:val="en-GB"/>
          </w:rPr>
          <w:t>https://doi.org/10.1080/02602938.2013.795518</w:t>
        </w:r>
      </w:hyperlink>
      <w:r w:rsidR="00D420AC">
        <w:rPr>
          <w:rFonts w:ascii="Times New Roman" w:eastAsia="Calibri" w:hAnsi="Times New Roman" w:cs="Times New Roman"/>
          <w:noProof/>
          <w:sz w:val="24"/>
          <w:szCs w:val="24"/>
          <w:lang w:val="en-GB"/>
        </w:rPr>
        <w:t xml:space="preserve"> </w:t>
      </w:r>
    </w:p>
    <w:p w14:paraId="1159A438" w14:textId="128152F9" w:rsidR="00C338BC" w:rsidRDefault="00C338BC"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C338BC">
        <w:rPr>
          <w:rFonts w:ascii="Times New Roman" w:eastAsia="Calibri" w:hAnsi="Times New Roman" w:cs="Times New Roman"/>
          <w:noProof/>
          <w:sz w:val="24"/>
          <w:szCs w:val="24"/>
          <w:lang w:val="en-GB"/>
        </w:rPr>
        <w:lastRenderedPageBreak/>
        <w:t xml:space="preserve">Nicholson, D. T. (2018). Enhancing student engagement through online portfolio assessment. </w:t>
      </w:r>
      <w:r w:rsidRPr="00C338BC">
        <w:rPr>
          <w:rFonts w:ascii="Times New Roman" w:eastAsia="Calibri" w:hAnsi="Times New Roman" w:cs="Times New Roman"/>
          <w:i/>
          <w:iCs/>
          <w:noProof/>
          <w:sz w:val="24"/>
          <w:szCs w:val="24"/>
          <w:lang w:val="en-GB"/>
        </w:rPr>
        <w:t>Practitioner Research in Higher Education, 11</w:t>
      </w:r>
      <w:r w:rsidRPr="00C338BC">
        <w:rPr>
          <w:rFonts w:ascii="Times New Roman" w:eastAsia="Calibri" w:hAnsi="Times New Roman" w:cs="Times New Roman"/>
          <w:noProof/>
          <w:sz w:val="24"/>
          <w:szCs w:val="24"/>
          <w:lang w:val="en-GB"/>
        </w:rPr>
        <w:t xml:space="preserve">(1), 15-31. </w:t>
      </w:r>
    </w:p>
    <w:p w14:paraId="230C8EC2" w14:textId="38D3650E" w:rsidR="00351810" w:rsidRDefault="00A67C97" w:rsidP="00D653F0">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A67C97">
        <w:rPr>
          <w:rFonts w:ascii="Times New Roman" w:eastAsia="Calibri" w:hAnsi="Times New Roman" w:cs="Times New Roman"/>
          <w:noProof/>
          <w:sz w:val="24"/>
          <w:szCs w:val="24"/>
          <w:lang w:val="en-GB"/>
        </w:rPr>
        <w:t xml:space="preserve">Nowell, L. S., Norris, J. M., White, D. E., &amp; Moules, N. J. (2017). Thematic analysis: Striving to meet the trustworthiness criteria. </w:t>
      </w:r>
      <w:r w:rsidRPr="006C55B2">
        <w:rPr>
          <w:rFonts w:ascii="Times New Roman" w:eastAsia="Calibri" w:hAnsi="Times New Roman" w:cs="Times New Roman"/>
          <w:i/>
          <w:iCs/>
          <w:noProof/>
          <w:sz w:val="24"/>
          <w:szCs w:val="24"/>
          <w:lang w:val="en-GB"/>
        </w:rPr>
        <w:t xml:space="preserve">International </w:t>
      </w:r>
      <w:r w:rsidR="00D653F0">
        <w:rPr>
          <w:rFonts w:ascii="Times New Roman" w:eastAsia="Calibri" w:hAnsi="Times New Roman" w:cs="Times New Roman"/>
          <w:i/>
          <w:iCs/>
          <w:noProof/>
          <w:sz w:val="24"/>
          <w:szCs w:val="24"/>
          <w:lang w:val="en-GB"/>
        </w:rPr>
        <w:t>J</w:t>
      </w:r>
      <w:r w:rsidRPr="006C55B2">
        <w:rPr>
          <w:rFonts w:ascii="Times New Roman" w:eastAsia="Calibri" w:hAnsi="Times New Roman" w:cs="Times New Roman"/>
          <w:i/>
          <w:iCs/>
          <w:noProof/>
          <w:sz w:val="24"/>
          <w:szCs w:val="24"/>
          <w:lang w:val="en-GB"/>
        </w:rPr>
        <w:t xml:space="preserve">ournal of </w:t>
      </w:r>
      <w:r w:rsidR="00D653F0">
        <w:rPr>
          <w:rFonts w:ascii="Times New Roman" w:eastAsia="Calibri" w:hAnsi="Times New Roman" w:cs="Times New Roman"/>
          <w:i/>
          <w:iCs/>
          <w:noProof/>
          <w:sz w:val="24"/>
          <w:szCs w:val="24"/>
          <w:lang w:val="en-GB"/>
        </w:rPr>
        <w:t>Q</w:t>
      </w:r>
      <w:r w:rsidRPr="006C55B2">
        <w:rPr>
          <w:rFonts w:ascii="Times New Roman" w:eastAsia="Calibri" w:hAnsi="Times New Roman" w:cs="Times New Roman"/>
          <w:i/>
          <w:iCs/>
          <w:noProof/>
          <w:sz w:val="24"/>
          <w:szCs w:val="24"/>
          <w:lang w:val="en-GB"/>
        </w:rPr>
        <w:t xml:space="preserve">ualitative </w:t>
      </w:r>
      <w:r w:rsidR="00D653F0">
        <w:rPr>
          <w:rFonts w:ascii="Times New Roman" w:eastAsia="Calibri" w:hAnsi="Times New Roman" w:cs="Times New Roman"/>
          <w:i/>
          <w:iCs/>
          <w:noProof/>
          <w:sz w:val="24"/>
          <w:szCs w:val="24"/>
          <w:lang w:val="en-GB"/>
        </w:rPr>
        <w:t>M</w:t>
      </w:r>
      <w:r w:rsidRPr="006C55B2">
        <w:rPr>
          <w:rFonts w:ascii="Times New Roman" w:eastAsia="Calibri" w:hAnsi="Times New Roman" w:cs="Times New Roman"/>
          <w:i/>
          <w:iCs/>
          <w:noProof/>
          <w:sz w:val="24"/>
          <w:szCs w:val="24"/>
          <w:lang w:val="en-GB"/>
        </w:rPr>
        <w:t>ethods, 16</w:t>
      </w:r>
      <w:r w:rsidRPr="00A67C97">
        <w:rPr>
          <w:rFonts w:ascii="Times New Roman" w:eastAsia="Calibri" w:hAnsi="Times New Roman" w:cs="Times New Roman"/>
          <w:noProof/>
          <w:sz w:val="24"/>
          <w:szCs w:val="24"/>
          <w:lang w:val="en-GB"/>
        </w:rPr>
        <w:t xml:space="preserve">(1), 1609406917733847. </w:t>
      </w:r>
      <w:hyperlink r:id="rId28" w:history="1">
        <w:r w:rsidR="00F34D6C" w:rsidRPr="00EB3CD1">
          <w:rPr>
            <w:rStyle w:val="Hyperlink"/>
            <w:rFonts w:ascii="Times New Roman" w:eastAsia="Calibri" w:hAnsi="Times New Roman" w:cs="Times New Roman"/>
            <w:noProof/>
            <w:sz w:val="24"/>
            <w:szCs w:val="24"/>
            <w:lang w:val="en-GB"/>
          </w:rPr>
          <w:t>https://doi.org/10.1177/1609406917733847</w:t>
        </w:r>
      </w:hyperlink>
      <w:r w:rsidR="00F34D6C">
        <w:rPr>
          <w:rFonts w:ascii="Times New Roman" w:eastAsia="Calibri" w:hAnsi="Times New Roman" w:cs="Times New Roman"/>
          <w:noProof/>
          <w:sz w:val="24"/>
          <w:szCs w:val="24"/>
          <w:lang w:val="en-GB"/>
        </w:rPr>
        <w:t xml:space="preserve"> </w:t>
      </w:r>
    </w:p>
    <w:p w14:paraId="422D7389" w14:textId="3E2A0579" w:rsidR="00FC4BAF" w:rsidRDefault="00FC4BAF"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FC4BAF">
        <w:rPr>
          <w:rFonts w:ascii="Times New Roman" w:eastAsia="Calibri" w:hAnsi="Times New Roman" w:cs="Times New Roman"/>
          <w:noProof/>
          <w:sz w:val="24"/>
          <w:szCs w:val="24"/>
          <w:lang w:val="en-GB"/>
        </w:rPr>
        <w:t xml:space="preserve">Oh, J. E., Chan, Y. K., &amp; Kim, K. V. (2020). Social </w:t>
      </w:r>
      <w:r w:rsidR="00051C17">
        <w:rPr>
          <w:rFonts w:ascii="Times New Roman" w:eastAsia="Calibri" w:hAnsi="Times New Roman" w:cs="Times New Roman"/>
          <w:noProof/>
          <w:sz w:val="24"/>
          <w:szCs w:val="24"/>
          <w:lang w:val="en-GB"/>
        </w:rPr>
        <w:t>m</w:t>
      </w:r>
      <w:r w:rsidRPr="00FC4BAF">
        <w:rPr>
          <w:rFonts w:ascii="Times New Roman" w:eastAsia="Calibri" w:hAnsi="Times New Roman" w:cs="Times New Roman"/>
          <w:noProof/>
          <w:sz w:val="24"/>
          <w:szCs w:val="24"/>
          <w:lang w:val="en-GB"/>
        </w:rPr>
        <w:t xml:space="preserve">edia and </w:t>
      </w:r>
      <w:r w:rsidR="00051C17">
        <w:rPr>
          <w:rFonts w:ascii="Times New Roman" w:eastAsia="Calibri" w:hAnsi="Times New Roman" w:cs="Times New Roman"/>
          <w:noProof/>
          <w:sz w:val="24"/>
          <w:szCs w:val="24"/>
          <w:lang w:val="en-GB"/>
        </w:rPr>
        <w:t>e</w:t>
      </w:r>
      <w:r w:rsidRPr="00FC4BAF">
        <w:rPr>
          <w:rFonts w:ascii="Times New Roman" w:eastAsia="Calibri" w:hAnsi="Times New Roman" w:cs="Times New Roman"/>
          <w:noProof/>
          <w:sz w:val="24"/>
          <w:szCs w:val="24"/>
          <w:lang w:val="en-GB"/>
        </w:rPr>
        <w:t>-</w:t>
      </w:r>
      <w:r w:rsidR="00051C17">
        <w:rPr>
          <w:rFonts w:ascii="Times New Roman" w:eastAsia="Calibri" w:hAnsi="Times New Roman" w:cs="Times New Roman"/>
          <w:noProof/>
          <w:sz w:val="24"/>
          <w:szCs w:val="24"/>
          <w:lang w:val="en-GB"/>
        </w:rPr>
        <w:t>p</w:t>
      </w:r>
      <w:r w:rsidRPr="00FC4BAF">
        <w:rPr>
          <w:rFonts w:ascii="Times New Roman" w:eastAsia="Calibri" w:hAnsi="Times New Roman" w:cs="Times New Roman"/>
          <w:noProof/>
          <w:sz w:val="24"/>
          <w:szCs w:val="24"/>
          <w:lang w:val="en-GB"/>
        </w:rPr>
        <w:t xml:space="preserve">ortfolios: Impacting </w:t>
      </w:r>
      <w:r w:rsidR="00051C17">
        <w:rPr>
          <w:rFonts w:ascii="Times New Roman" w:eastAsia="Calibri" w:hAnsi="Times New Roman" w:cs="Times New Roman"/>
          <w:noProof/>
          <w:sz w:val="24"/>
          <w:szCs w:val="24"/>
          <w:lang w:val="en-GB"/>
        </w:rPr>
        <w:t>d</w:t>
      </w:r>
      <w:r w:rsidRPr="00FC4BAF">
        <w:rPr>
          <w:rFonts w:ascii="Times New Roman" w:eastAsia="Calibri" w:hAnsi="Times New Roman" w:cs="Times New Roman"/>
          <w:noProof/>
          <w:sz w:val="24"/>
          <w:szCs w:val="24"/>
          <w:lang w:val="en-GB"/>
        </w:rPr>
        <w:t xml:space="preserve">esign </w:t>
      </w:r>
      <w:r w:rsidR="00051C17">
        <w:rPr>
          <w:rFonts w:ascii="Times New Roman" w:eastAsia="Calibri" w:hAnsi="Times New Roman" w:cs="Times New Roman"/>
          <w:noProof/>
          <w:sz w:val="24"/>
          <w:szCs w:val="24"/>
          <w:lang w:val="en-GB"/>
        </w:rPr>
        <w:t>s</w:t>
      </w:r>
      <w:r w:rsidRPr="00FC4BAF">
        <w:rPr>
          <w:rFonts w:ascii="Times New Roman" w:eastAsia="Calibri" w:hAnsi="Times New Roman" w:cs="Times New Roman"/>
          <w:noProof/>
          <w:sz w:val="24"/>
          <w:szCs w:val="24"/>
          <w:lang w:val="en-GB"/>
        </w:rPr>
        <w:t xml:space="preserve">tudents' </w:t>
      </w:r>
      <w:r w:rsidR="00051C17">
        <w:rPr>
          <w:rFonts w:ascii="Times New Roman" w:eastAsia="Calibri" w:hAnsi="Times New Roman" w:cs="Times New Roman"/>
          <w:noProof/>
          <w:sz w:val="24"/>
          <w:szCs w:val="24"/>
          <w:lang w:val="en-GB"/>
        </w:rPr>
        <w:t>m</w:t>
      </w:r>
      <w:r w:rsidRPr="00FC4BAF">
        <w:rPr>
          <w:rFonts w:ascii="Times New Roman" w:eastAsia="Calibri" w:hAnsi="Times New Roman" w:cs="Times New Roman"/>
          <w:noProof/>
          <w:sz w:val="24"/>
          <w:szCs w:val="24"/>
          <w:lang w:val="en-GB"/>
        </w:rPr>
        <w:t xml:space="preserve">otivation </w:t>
      </w:r>
      <w:r w:rsidR="00051C17">
        <w:rPr>
          <w:rFonts w:ascii="Times New Roman" w:eastAsia="Calibri" w:hAnsi="Times New Roman" w:cs="Times New Roman"/>
          <w:noProof/>
          <w:sz w:val="24"/>
          <w:szCs w:val="24"/>
          <w:lang w:val="en-GB"/>
        </w:rPr>
        <w:t>t</w:t>
      </w:r>
      <w:r w:rsidRPr="00FC4BAF">
        <w:rPr>
          <w:rFonts w:ascii="Times New Roman" w:eastAsia="Calibri" w:hAnsi="Times New Roman" w:cs="Times New Roman"/>
          <w:noProof/>
          <w:sz w:val="24"/>
          <w:szCs w:val="24"/>
          <w:lang w:val="en-GB"/>
        </w:rPr>
        <w:t xml:space="preserve">hrough </w:t>
      </w:r>
      <w:r w:rsidR="00051C17">
        <w:rPr>
          <w:rFonts w:ascii="Times New Roman" w:eastAsia="Calibri" w:hAnsi="Times New Roman" w:cs="Times New Roman"/>
          <w:noProof/>
          <w:sz w:val="24"/>
          <w:szCs w:val="24"/>
          <w:lang w:val="en-GB"/>
        </w:rPr>
        <w:t>p</w:t>
      </w:r>
      <w:r w:rsidRPr="00FC4BAF">
        <w:rPr>
          <w:rFonts w:ascii="Times New Roman" w:eastAsia="Calibri" w:hAnsi="Times New Roman" w:cs="Times New Roman"/>
          <w:noProof/>
          <w:sz w:val="24"/>
          <w:szCs w:val="24"/>
          <w:lang w:val="en-GB"/>
        </w:rPr>
        <w:t>roject-</w:t>
      </w:r>
      <w:r w:rsidR="00051C17">
        <w:rPr>
          <w:rFonts w:ascii="Times New Roman" w:eastAsia="Calibri" w:hAnsi="Times New Roman" w:cs="Times New Roman"/>
          <w:noProof/>
          <w:sz w:val="24"/>
          <w:szCs w:val="24"/>
          <w:lang w:val="en-GB"/>
        </w:rPr>
        <w:t>b</w:t>
      </w:r>
      <w:r w:rsidRPr="00FC4BAF">
        <w:rPr>
          <w:rFonts w:ascii="Times New Roman" w:eastAsia="Calibri" w:hAnsi="Times New Roman" w:cs="Times New Roman"/>
          <w:noProof/>
          <w:sz w:val="24"/>
          <w:szCs w:val="24"/>
          <w:lang w:val="en-GB"/>
        </w:rPr>
        <w:t xml:space="preserve">ased </w:t>
      </w:r>
      <w:r w:rsidR="00051C17">
        <w:rPr>
          <w:rFonts w:ascii="Times New Roman" w:eastAsia="Calibri" w:hAnsi="Times New Roman" w:cs="Times New Roman"/>
          <w:noProof/>
          <w:sz w:val="24"/>
          <w:szCs w:val="24"/>
          <w:lang w:val="en-GB"/>
        </w:rPr>
        <w:t>l</w:t>
      </w:r>
      <w:r w:rsidRPr="00FC4BAF">
        <w:rPr>
          <w:rFonts w:ascii="Times New Roman" w:eastAsia="Calibri" w:hAnsi="Times New Roman" w:cs="Times New Roman"/>
          <w:noProof/>
          <w:sz w:val="24"/>
          <w:szCs w:val="24"/>
          <w:lang w:val="en-GB"/>
        </w:rPr>
        <w:t xml:space="preserve">earning. </w:t>
      </w:r>
      <w:r w:rsidRPr="00FC4BAF">
        <w:rPr>
          <w:rFonts w:ascii="Times New Roman" w:eastAsia="Calibri" w:hAnsi="Times New Roman" w:cs="Times New Roman"/>
          <w:i/>
          <w:iCs/>
          <w:noProof/>
          <w:sz w:val="24"/>
          <w:szCs w:val="24"/>
          <w:lang w:val="en-GB"/>
        </w:rPr>
        <w:t>IAFOR Journal of Education, 8</w:t>
      </w:r>
      <w:r w:rsidRPr="00FC4BAF">
        <w:rPr>
          <w:rFonts w:ascii="Times New Roman" w:eastAsia="Calibri" w:hAnsi="Times New Roman" w:cs="Times New Roman"/>
          <w:noProof/>
          <w:sz w:val="24"/>
          <w:szCs w:val="24"/>
          <w:lang w:val="en-GB"/>
        </w:rPr>
        <w:t>(3)</w:t>
      </w:r>
      <w:r w:rsidR="004F029C">
        <w:rPr>
          <w:rFonts w:ascii="Times New Roman" w:eastAsia="Calibri" w:hAnsi="Times New Roman" w:cs="Times New Roman"/>
          <w:noProof/>
          <w:sz w:val="24"/>
          <w:szCs w:val="24"/>
          <w:lang w:val="en-GB"/>
        </w:rPr>
        <w:t>, 41-58</w:t>
      </w:r>
      <w:r w:rsidRPr="00FC4BAF">
        <w:rPr>
          <w:rFonts w:ascii="Times New Roman" w:eastAsia="Calibri" w:hAnsi="Times New Roman" w:cs="Times New Roman"/>
          <w:noProof/>
          <w:sz w:val="24"/>
          <w:szCs w:val="24"/>
          <w:lang w:val="en-GB"/>
        </w:rPr>
        <w:t xml:space="preserve">. </w:t>
      </w:r>
      <w:hyperlink r:id="rId29" w:history="1">
        <w:r w:rsidR="00321090" w:rsidRPr="00EB3CD1">
          <w:rPr>
            <w:rStyle w:val="Hyperlink"/>
            <w:rFonts w:ascii="Times New Roman" w:eastAsia="Calibri" w:hAnsi="Times New Roman" w:cs="Times New Roman"/>
            <w:noProof/>
            <w:sz w:val="24"/>
            <w:szCs w:val="24"/>
            <w:lang w:val="en-GB"/>
          </w:rPr>
          <w:t>https://doi.org/10.22492/ije.8.3.03</w:t>
        </w:r>
      </w:hyperlink>
      <w:r w:rsidR="00321090">
        <w:rPr>
          <w:rFonts w:ascii="Times New Roman" w:eastAsia="Calibri" w:hAnsi="Times New Roman" w:cs="Times New Roman"/>
          <w:noProof/>
          <w:sz w:val="24"/>
          <w:szCs w:val="24"/>
          <w:lang w:val="en-GB"/>
        </w:rPr>
        <w:t xml:space="preserve"> </w:t>
      </w:r>
    </w:p>
    <w:p w14:paraId="2C84F167" w14:textId="1FF4BB6B" w:rsidR="009B3502" w:rsidRDefault="009B3502" w:rsidP="007C7A6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9B3502">
        <w:rPr>
          <w:rFonts w:ascii="Times New Roman" w:eastAsia="Calibri" w:hAnsi="Times New Roman" w:cs="Times New Roman"/>
          <w:noProof/>
          <w:sz w:val="24"/>
          <w:szCs w:val="24"/>
          <w:lang w:val="en-GB"/>
        </w:rPr>
        <w:t>Rokhsareh, M., Azizah, A. R., &amp; Mojib, M. (2015). Electronic portfolio motivational factors from</w:t>
      </w:r>
      <w:r>
        <w:rPr>
          <w:rFonts w:ascii="Times New Roman" w:eastAsia="Calibri" w:hAnsi="Times New Roman" w:cs="Times New Roman"/>
          <w:noProof/>
          <w:sz w:val="24"/>
          <w:szCs w:val="24"/>
          <w:lang w:val="en-GB"/>
        </w:rPr>
        <w:t xml:space="preserve"> </w:t>
      </w:r>
      <w:r w:rsidRPr="009B3502">
        <w:rPr>
          <w:rFonts w:ascii="Times New Roman" w:eastAsia="Calibri" w:hAnsi="Times New Roman" w:cs="Times New Roman"/>
          <w:noProof/>
          <w:sz w:val="24"/>
          <w:szCs w:val="24"/>
          <w:lang w:val="en-GB"/>
        </w:rPr>
        <w:t xml:space="preserve">students’ perspective: A qualitative study. </w:t>
      </w:r>
      <w:r w:rsidRPr="009B3502">
        <w:rPr>
          <w:rFonts w:ascii="Times New Roman" w:eastAsia="Calibri" w:hAnsi="Times New Roman" w:cs="Times New Roman"/>
          <w:i/>
          <w:iCs/>
          <w:noProof/>
          <w:sz w:val="24"/>
          <w:szCs w:val="24"/>
          <w:lang w:val="en-GB"/>
        </w:rPr>
        <w:t>Knowledge Management &amp; E-Learning, 7</w:t>
      </w:r>
      <w:r w:rsidRPr="009B3502">
        <w:rPr>
          <w:rFonts w:ascii="Times New Roman" w:eastAsia="Calibri" w:hAnsi="Times New Roman" w:cs="Times New Roman"/>
          <w:noProof/>
          <w:sz w:val="24"/>
          <w:szCs w:val="24"/>
          <w:lang w:val="en-GB"/>
        </w:rPr>
        <w:t>(2),</w:t>
      </w:r>
      <w:r w:rsidR="00492DC0" w:rsidRPr="009C5847">
        <w:rPr>
          <w:lang w:val="en-GB"/>
        </w:rPr>
        <w:t xml:space="preserve"> </w:t>
      </w:r>
      <w:r w:rsidR="00492DC0" w:rsidRPr="00492DC0">
        <w:rPr>
          <w:rFonts w:ascii="Times New Roman" w:eastAsia="Calibri" w:hAnsi="Times New Roman" w:cs="Times New Roman"/>
          <w:noProof/>
          <w:sz w:val="24"/>
          <w:szCs w:val="24"/>
          <w:lang w:val="en-GB"/>
        </w:rPr>
        <w:t xml:space="preserve">265–279. </w:t>
      </w:r>
      <w:hyperlink r:id="rId30" w:history="1">
        <w:r w:rsidR="00492DC0" w:rsidRPr="002D0CE3">
          <w:rPr>
            <w:rStyle w:val="Hyperlink"/>
            <w:rFonts w:ascii="Times New Roman" w:eastAsia="Calibri" w:hAnsi="Times New Roman" w:cs="Times New Roman"/>
            <w:noProof/>
            <w:sz w:val="24"/>
            <w:szCs w:val="24"/>
            <w:lang w:val="en-GB"/>
          </w:rPr>
          <w:t>https://doi.org/10.34105/j.kmel.2015.07.017</w:t>
        </w:r>
      </w:hyperlink>
      <w:r w:rsidR="00492DC0">
        <w:rPr>
          <w:rFonts w:ascii="Times New Roman" w:eastAsia="Calibri" w:hAnsi="Times New Roman" w:cs="Times New Roman"/>
          <w:noProof/>
          <w:sz w:val="24"/>
          <w:szCs w:val="24"/>
          <w:lang w:val="en-GB"/>
        </w:rPr>
        <w:t xml:space="preserve"> </w:t>
      </w:r>
    </w:p>
    <w:p w14:paraId="33DE498B" w14:textId="2A3982F7" w:rsidR="00621BA3" w:rsidRDefault="00621BA3"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621BA3">
        <w:rPr>
          <w:rFonts w:ascii="Times New Roman" w:eastAsia="Calibri" w:hAnsi="Times New Roman" w:cs="Times New Roman"/>
          <w:noProof/>
          <w:sz w:val="24"/>
          <w:szCs w:val="24"/>
          <w:lang w:val="en-GB"/>
        </w:rPr>
        <w:t>Segaran, M. K., &amp; Hasim, Z. (2021). Self-regulated learning through e</w:t>
      </w:r>
      <w:r w:rsidR="00983ED9">
        <w:rPr>
          <w:rFonts w:ascii="Times New Roman" w:eastAsia="Calibri" w:hAnsi="Times New Roman" w:cs="Times New Roman"/>
          <w:noProof/>
          <w:sz w:val="24"/>
          <w:szCs w:val="24"/>
          <w:lang w:val="en-GB"/>
        </w:rPr>
        <w:t>-p</w:t>
      </w:r>
      <w:r w:rsidRPr="00621BA3">
        <w:rPr>
          <w:rFonts w:ascii="Times New Roman" w:eastAsia="Calibri" w:hAnsi="Times New Roman" w:cs="Times New Roman"/>
          <w:noProof/>
          <w:sz w:val="24"/>
          <w:szCs w:val="24"/>
          <w:lang w:val="en-GB"/>
        </w:rPr>
        <w:t xml:space="preserve">ortfolio: A meta-analysis. </w:t>
      </w:r>
      <w:r w:rsidRPr="00621BA3">
        <w:rPr>
          <w:rFonts w:ascii="Times New Roman" w:eastAsia="Calibri" w:hAnsi="Times New Roman" w:cs="Times New Roman"/>
          <w:i/>
          <w:iCs/>
          <w:noProof/>
          <w:sz w:val="24"/>
          <w:szCs w:val="24"/>
          <w:lang w:val="en-GB"/>
        </w:rPr>
        <w:t>Malaysian Journal of Learning and Instruction, 18</w:t>
      </w:r>
      <w:r w:rsidRPr="00621BA3">
        <w:rPr>
          <w:rFonts w:ascii="Times New Roman" w:eastAsia="Calibri" w:hAnsi="Times New Roman" w:cs="Times New Roman"/>
          <w:noProof/>
          <w:sz w:val="24"/>
          <w:szCs w:val="24"/>
          <w:lang w:val="en-GB"/>
        </w:rPr>
        <w:t xml:space="preserve">(1), 131-156. </w:t>
      </w:r>
      <w:hyperlink r:id="rId31" w:history="1">
        <w:r w:rsidR="00051B30" w:rsidRPr="00EB3CD1">
          <w:rPr>
            <w:rStyle w:val="Hyperlink"/>
            <w:rFonts w:ascii="Times New Roman" w:eastAsia="Calibri" w:hAnsi="Times New Roman" w:cs="Times New Roman"/>
            <w:noProof/>
            <w:sz w:val="24"/>
            <w:szCs w:val="24"/>
            <w:lang w:val="en-GB"/>
          </w:rPr>
          <w:t>https://doi.org/10.32890/mjli2021.18.1.6</w:t>
        </w:r>
      </w:hyperlink>
      <w:r w:rsidR="00051B30">
        <w:rPr>
          <w:rFonts w:ascii="Times New Roman" w:eastAsia="Calibri" w:hAnsi="Times New Roman" w:cs="Times New Roman"/>
          <w:noProof/>
          <w:sz w:val="24"/>
          <w:szCs w:val="24"/>
          <w:lang w:val="en-GB"/>
        </w:rPr>
        <w:t xml:space="preserve"> </w:t>
      </w:r>
    </w:p>
    <w:p w14:paraId="74A67C0E" w14:textId="241A0DF8" w:rsidR="008B1565" w:rsidRDefault="008B1565"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8B1565">
        <w:rPr>
          <w:rFonts w:ascii="Times New Roman" w:eastAsia="Calibri" w:hAnsi="Times New Roman" w:cs="Times New Roman"/>
          <w:noProof/>
          <w:sz w:val="24"/>
          <w:szCs w:val="24"/>
          <w:lang w:val="en-GB"/>
        </w:rPr>
        <w:t xml:space="preserve">Song, B. K. (2021). E-portfolio implementation: Examining learners’ perception of usefulness, self-directed learning process and value of learning. </w:t>
      </w:r>
      <w:r w:rsidRPr="008B1565">
        <w:rPr>
          <w:rFonts w:ascii="Times New Roman" w:eastAsia="Calibri" w:hAnsi="Times New Roman" w:cs="Times New Roman"/>
          <w:i/>
          <w:iCs/>
          <w:noProof/>
          <w:sz w:val="24"/>
          <w:szCs w:val="24"/>
          <w:lang w:val="en-GB"/>
        </w:rPr>
        <w:t>Australasian</w:t>
      </w:r>
      <w:r w:rsidRPr="008B1565">
        <w:rPr>
          <w:rFonts w:ascii="Times New Roman" w:eastAsia="Calibri" w:hAnsi="Times New Roman" w:cs="Times New Roman"/>
          <w:noProof/>
          <w:sz w:val="24"/>
          <w:szCs w:val="24"/>
          <w:lang w:val="en-GB"/>
        </w:rPr>
        <w:t xml:space="preserve"> </w:t>
      </w:r>
      <w:r w:rsidRPr="008B1565">
        <w:rPr>
          <w:rFonts w:ascii="Times New Roman" w:eastAsia="Calibri" w:hAnsi="Times New Roman" w:cs="Times New Roman"/>
          <w:i/>
          <w:iCs/>
          <w:noProof/>
          <w:sz w:val="24"/>
          <w:szCs w:val="24"/>
          <w:lang w:val="en-GB"/>
        </w:rPr>
        <w:t>Journal of Educational Technology, 37</w:t>
      </w:r>
      <w:r w:rsidRPr="008B1565">
        <w:rPr>
          <w:rFonts w:ascii="Times New Roman" w:eastAsia="Calibri" w:hAnsi="Times New Roman" w:cs="Times New Roman"/>
          <w:noProof/>
          <w:sz w:val="24"/>
          <w:szCs w:val="24"/>
          <w:lang w:val="en-GB"/>
        </w:rPr>
        <w:t xml:space="preserve">(1), 68-81. </w:t>
      </w:r>
      <w:hyperlink r:id="rId32" w:history="1">
        <w:r w:rsidR="00B825A3" w:rsidRPr="00EB3CD1">
          <w:rPr>
            <w:rStyle w:val="Hyperlink"/>
            <w:rFonts w:ascii="Times New Roman" w:eastAsia="Calibri" w:hAnsi="Times New Roman" w:cs="Times New Roman"/>
            <w:noProof/>
            <w:sz w:val="24"/>
            <w:szCs w:val="24"/>
            <w:lang w:val="en-GB"/>
          </w:rPr>
          <w:t>https://doi.org/10.14742/ajet.6126</w:t>
        </w:r>
      </w:hyperlink>
      <w:r w:rsidR="00B825A3">
        <w:rPr>
          <w:rFonts w:ascii="Times New Roman" w:eastAsia="Calibri" w:hAnsi="Times New Roman" w:cs="Times New Roman"/>
          <w:noProof/>
          <w:sz w:val="24"/>
          <w:szCs w:val="24"/>
          <w:lang w:val="en-GB"/>
        </w:rPr>
        <w:t xml:space="preserve"> </w:t>
      </w:r>
    </w:p>
    <w:p w14:paraId="6EA1A155" w14:textId="246C7292" w:rsidR="0046009C" w:rsidRDefault="0046009C" w:rsidP="000F464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46009C">
        <w:rPr>
          <w:rFonts w:ascii="Times New Roman" w:eastAsia="Calibri" w:hAnsi="Times New Roman" w:cs="Times New Roman"/>
          <w:noProof/>
          <w:sz w:val="24"/>
          <w:szCs w:val="24"/>
          <w:lang w:val="en-GB"/>
        </w:rPr>
        <w:t xml:space="preserve">Terry, G., Hayfield, N., Clarke, V., &amp; Braun, V. (2017). Thematic analysis. </w:t>
      </w:r>
      <w:r w:rsidR="006E51CC" w:rsidRPr="006E51CC">
        <w:rPr>
          <w:rFonts w:ascii="Times New Roman" w:eastAsia="Calibri" w:hAnsi="Times New Roman" w:cs="Times New Roman"/>
          <w:noProof/>
          <w:sz w:val="24"/>
          <w:szCs w:val="24"/>
          <w:lang w:val="en-GB"/>
        </w:rPr>
        <w:t xml:space="preserve">In </w:t>
      </w:r>
      <w:r w:rsidR="0094061F">
        <w:rPr>
          <w:rFonts w:ascii="Times New Roman" w:eastAsia="Calibri" w:hAnsi="Times New Roman" w:cs="Times New Roman"/>
          <w:noProof/>
          <w:sz w:val="24"/>
          <w:szCs w:val="24"/>
          <w:lang w:val="en-GB"/>
        </w:rPr>
        <w:t xml:space="preserve">C. </w:t>
      </w:r>
      <w:r w:rsidR="006E51CC" w:rsidRPr="006E51CC">
        <w:rPr>
          <w:rFonts w:ascii="Times New Roman" w:eastAsia="Calibri" w:hAnsi="Times New Roman" w:cs="Times New Roman"/>
          <w:noProof/>
          <w:sz w:val="24"/>
          <w:szCs w:val="24"/>
          <w:lang w:val="en-GB"/>
        </w:rPr>
        <w:t>Willig &amp;</w:t>
      </w:r>
      <w:r w:rsidR="000F4644">
        <w:rPr>
          <w:rFonts w:ascii="Times New Roman" w:eastAsia="Calibri" w:hAnsi="Times New Roman" w:cs="Times New Roman"/>
          <w:noProof/>
          <w:sz w:val="24"/>
          <w:szCs w:val="24"/>
          <w:lang w:val="en-GB"/>
        </w:rPr>
        <w:t xml:space="preserve"> </w:t>
      </w:r>
      <w:r w:rsidR="008A4F47">
        <w:rPr>
          <w:rFonts w:ascii="Times New Roman" w:eastAsia="Calibri" w:hAnsi="Times New Roman" w:cs="Times New Roman"/>
          <w:noProof/>
          <w:sz w:val="24"/>
          <w:szCs w:val="24"/>
          <w:lang w:val="en-GB"/>
        </w:rPr>
        <w:t xml:space="preserve">W. </w:t>
      </w:r>
      <w:r w:rsidR="006E51CC" w:rsidRPr="006E51CC">
        <w:rPr>
          <w:rFonts w:ascii="Times New Roman" w:eastAsia="Calibri" w:hAnsi="Times New Roman" w:cs="Times New Roman"/>
          <w:noProof/>
          <w:sz w:val="24"/>
          <w:szCs w:val="24"/>
          <w:lang w:val="en-GB"/>
        </w:rPr>
        <w:t>Stainton</w:t>
      </w:r>
      <w:r w:rsidR="008A4F47">
        <w:rPr>
          <w:rFonts w:ascii="Times New Roman" w:eastAsia="Calibri" w:hAnsi="Times New Roman" w:cs="Times New Roman"/>
          <w:noProof/>
          <w:sz w:val="24"/>
          <w:szCs w:val="24"/>
          <w:lang w:val="en-GB"/>
        </w:rPr>
        <w:t xml:space="preserve"> </w:t>
      </w:r>
      <w:r w:rsidR="006E51CC" w:rsidRPr="006E51CC">
        <w:rPr>
          <w:rFonts w:ascii="Times New Roman" w:eastAsia="Calibri" w:hAnsi="Times New Roman" w:cs="Times New Roman"/>
          <w:noProof/>
          <w:sz w:val="24"/>
          <w:szCs w:val="24"/>
          <w:lang w:val="en-GB"/>
        </w:rPr>
        <w:t xml:space="preserve">Rogers (Eds.), </w:t>
      </w:r>
      <w:r w:rsidR="006E51CC" w:rsidRPr="000F4644">
        <w:rPr>
          <w:rFonts w:ascii="Times New Roman" w:eastAsia="Calibri" w:hAnsi="Times New Roman" w:cs="Times New Roman"/>
          <w:i/>
          <w:iCs/>
          <w:noProof/>
          <w:sz w:val="24"/>
          <w:szCs w:val="24"/>
          <w:lang w:val="en-GB"/>
        </w:rPr>
        <w:t xml:space="preserve">The </w:t>
      </w:r>
      <w:r w:rsidR="00311CA1">
        <w:rPr>
          <w:rFonts w:ascii="Times New Roman" w:eastAsia="Calibri" w:hAnsi="Times New Roman" w:cs="Times New Roman"/>
          <w:i/>
          <w:iCs/>
          <w:noProof/>
          <w:sz w:val="24"/>
          <w:szCs w:val="24"/>
          <w:lang w:val="en-GB"/>
        </w:rPr>
        <w:t>s</w:t>
      </w:r>
      <w:r w:rsidR="006E51CC" w:rsidRPr="000F4644">
        <w:rPr>
          <w:rFonts w:ascii="Times New Roman" w:eastAsia="Calibri" w:hAnsi="Times New Roman" w:cs="Times New Roman"/>
          <w:i/>
          <w:iCs/>
          <w:noProof/>
          <w:sz w:val="24"/>
          <w:szCs w:val="24"/>
          <w:lang w:val="en-GB"/>
        </w:rPr>
        <w:t xml:space="preserve">age </w:t>
      </w:r>
      <w:r w:rsidR="00311CA1">
        <w:rPr>
          <w:rFonts w:ascii="Times New Roman" w:eastAsia="Calibri" w:hAnsi="Times New Roman" w:cs="Times New Roman"/>
          <w:i/>
          <w:iCs/>
          <w:noProof/>
          <w:sz w:val="24"/>
          <w:szCs w:val="24"/>
          <w:lang w:val="en-GB"/>
        </w:rPr>
        <w:t>h</w:t>
      </w:r>
      <w:r w:rsidR="006E51CC" w:rsidRPr="000F4644">
        <w:rPr>
          <w:rFonts w:ascii="Times New Roman" w:eastAsia="Calibri" w:hAnsi="Times New Roman" w:cs="Times New Roman"/>
          <w:i/>
          <w:iCs/>
          <w:noProof/>
          <w:sz w:val="24"/>
          <w:szCs w:val="24"/>
          <w:lang w:val="en-GB"/>
        </w:rPr>
        <w:t xml:space="preserve">andbook of </w:t>
      </w:r>
      <w:r w:rsidR="00311CA1">
        <w:rPr>
          <w:rFonts w:ascii="Times New Roman" w:eastAsia="Calibri" w:hAnsi="Times New Roman" w:cs="Times New Roman"/>
          <w:i/>
          <w:iCs/>
          <w:noProof/>
          <w:sz w:val="24"/>
          <w:szCs w:val="24"/>
          <w:lang w:val="en-GB"/>
        </w:rPr>
        <w:t>q</w:t>
      </w:r>
      <w:r w:rsidR="006E51CC" w:rsidRPr="000F4644">
        <w:rPr>
          <w:rFonts w:ascii="Times New Roman" w:eastAsia="Calibri" w:hAnsi="Times New Roman" w:cs="Times New Roman"/>
          <w:i/>
          <w:iCs/>
          <w:noProof/>
          <w:sz w:val="24"/>
          <w:szCs w:val="24"/>
          <w:lang w:val="en-GB"/>
        </w:rPr>
        <w:t xml:space="preserve">ualitative </w:t>
      </w:r>
      <w:r w:rsidR="00311CA1">
        <w:rPr>
          <w:rFonts w:ascii="Times New Roman" w:eastAsia="Calibri" w:hAnsi="Times New Roman" w:cs="Times New Roman"/>
          <w:i/>
          <w:iCs/>
          <w:noProof/>
          <w:sz w:val="24"/>
          <w:szCs w:val="24"/>
          <w:lang w:val="en-GB"/>
        </w:rPr>
        <w:t>r</w:t>
      </w:r>
      <w:r w:rsidR="006E51CC" w:rsidRPr="000F4644">
        <w:rPr>
          <w:rFonts w:ascii="Times New Roman" w:eastAsia="Calibri" w:hAnsi="Times New Roman" w:cs="Times New Roman"/>
          <w:i/>
          <w:iCs/>
          <w:noProof/>
          <w:sz w:val="24"/>
          <w:szCs w:val="24"/>
          <w:lang w:val="en-GB"/>
        </w:rPr>
        <w:t xml:space="preserve">esearch in </w:t>
      </w:r>
      <w:r w:rsidR="000F4644" w:rsidRPr="000F4644">
        <w:rPr>
          <w:rFonts w:ascii="Times New Roman" w:eastAsia="Calibri" w:hAnsi="Times New Roman" w:cs="Times New Roman"/>
          <w:i/>
          <w:iCs/>
          <w:noProof/>
          <w:sz w:val="24"/>
          <w:szCs w:val="24"/>
          <w:lang w:val="en-GB"/>
        </w:rPr>
        <w:t>P</w:t>
      </w:r>
      <w:r w:rsidR="006E51CC" w:rsidRPr="000F4644">
        <w:rPr>
          <w:rFonts w:ascii="Times New Roman" w:eastAsia="Calibri" w:hAnsi="Times New Roman" w:cs="Times New Roman"/>
          <w:i/>
          <w:iCs/>
          <w:noProof/>
          <w:sz w:val="24"/>
          <w:szCs w:val="24"/>
          <w:lang w:val="en-GB"/>
        </w:rPr>
        <w:t>sychology</w:t>
      </w:r>
      <w:r w:rsidR="006E51CC" w:rsidRPr="006E51CC">
        <w:rPr>
          <w:rFonts w:ascii="Times New Roman" w:eastAsia="Calibri" w:hAnsi="Times New Roman" w:cs="Times New Roman"/>
          <w:noProof/>
          <w:sz w:val="24"/>
          <w:szCs w:val="24"/>
          <w:lang w:val="en-GB"/>
        </w:rPr>
        <w:t>, 2</w:t>
      </w:r>
      <w:r w:rsidR="006E51CC" w:rsidRPr="000F4644">
        <w:rPr>
          <w:rFonts w:ascii="Times New Roman" w:eastAsia="Calibri" w:hAnsi="Times New Roman" w:cs="Times New Roman"/>
          <w:noProof/>
          <w:sz w:val="24"/>
          <w:szCs w:val="24"/>
          <w:vertAlign w:val="superscript"/>
          <w:lang w:val="en-GB"/>
        </w:rPr>
        <w:t>nd</w:t>
      </w:r>
      <w:r w:rsidR="000F4644">
        <w:rPr>
          <w:rFonts w:ascii="Times New Roman" w:eastAsia="Calibri" w:hAnsi="Times New Roman" w:cs="Times New Roman"/>
          <w:noProof/>
          <w:sz w:val="24"/>
          <w:szCs w:val="24"/>
          <w:lang w:val="en-GB"/>
        </w:rPr>
        <w:t xml:space="preserve"> </w:t>
      </w:r>
      <w:r w:rsidR="006E51CC" w:rsidRPr="006E51CC">
        <w:rPr>
          <w:rFonts w:ascii="Times New Roman" w:eastAsia="Calibri" w:hAnsi="Times New Roman" w:cs="Times New Roman"/>
          <w:noProof/>
          <w:sz w:val="24"/>
          <w:szCs w:val="24"/>
          <w:lang w:val="en-GB"/>
        </w:rPr>
        <w:t>edition (pp. 17-37). London: Sage.</w:t>
      </w:r>
      <w:r w:rsidR="005365C0">
        <w:rPr>
          <w:rFonts w:ascii="Times New Roman" w:eastAsia="Calibri" w:hAnsi="Times New Roman" w:cs="Times New Roman"/>
          <w:noProof/>
          <w:sz w:val="24"/>
          <w:szCs w:val="24"/>
          <w:lang w:val="en-GB"/>
        </w:rPr>
        <w:t xml:space="preserve"> </w:t>
      </w:r>
      <w:hyperlink r:id="rId33" w:history="1">
        <w:r w:rsidR="005365C0" w:rsidRPr="00EB3CD1">
          <w:rPr>
            <w:rStyle w:val="Hyperlink"/>
            <w:rFonts w:ascii="Times New Roman" w:eastAsia="Calibri" w:hAnsi="Times New Roman" w:cs="Times New Roman"/>
            <w:noProof/>
            <w:sz w:val="24"/>
            <w:szCs w:val="24"/>
            <w:lang w:val="en-GB"/>
          </w:rPr>
          <w:t>https://doi.org/10.4135/9781526405555.n2</w:t>
        </w:r>
      </w:hyperlink>
      <w:r w:rsidR="005365C0">
        <w:rPr>
          <w:rFonts w:ascii="Times New Roman" w:eastAsia="Calibri" w:hAnsi="Times New Roman" w:cs="Times New Roman"/>
          <w:noProof/>
          <w:sz w:val="24"/>
          <w:szCs w:val="24"/>
          <w:lang w:val="en-GB"/>
        </w:rPr>
        <w:t xml:space="preserve"> </w:t>
      </w:r>
    </w:p>
    <w:p w14:paraId="213C4E32" w14:textId="4B5ACE5B" w:rsidR="00D0799E" w:rsidRDefault="00D0799E" w:rsidP="00DD5E35">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D0799E">
        <w:rPr>
          <w:rFonts w:ascii="Times New Roman" w:eastAsia="Calibri" w:hAnsi="Times New Roman" w:cs="Times New Roman"/>
          <w:noProof/>
          <w:sz w:val="24"/>
          <w:szCs w:val="24"/>
          <w:lang w:val="en-GB"/>
        </w:rPr>
        <w:t>Tur, G., Urbina, S., &amp; Forteza, D. (2019). Rubric-</w:t>
      </w:r>
      <w:r>
        <w:rPr>
          <w:rFonts w:ascii="Times New Roman" w:eastAsia="Calibri" w:hAnsi="Times New Roman" w:cs="Times New Roman"/>
          <w:noProof/>
          <w:sz w:val="24"/>
          <w:szCs w:val="24"/>
          <w:lang w:val="en-GB"/>
        </w:rPr>
        <w:t>b</w:t>
      </w:r>
      <w:r w:rsidRPr="00D0799E">
        <w:rPr>
          <w:rFonts w:ascii="Times New Roman" w:eastAsia="Calibri" w:hAnsi="Times New Roman" w:cs="Times New Roman"/>
          <w:noProof/>
          <w:sz w:val="24"/>
          <w:szCs w:val="24"/>
          <w:lang w:val="en-GB"/>
        </w:rPr>
        <w:t xml:space="preserve">ased </w:t>
      </w:r>
      <w:r>
        <w:rPr>
          <w:rFonts w:ascii="Times New Roman" w:eastAsia="Calibri" w:hAnsi="Times New Roman" w:cs="Times New Roman"/>
          <w:noProof/>
          <w:sz w:val="24"/>
          <w:szCs w:val="24"/>
          <w:lang w:val="en-GB"/>
        </w:rPr>
        <w:t>f</w:t>
      </w:r>
      <w:r w:rsidRPr="00D0799E">
        <w:rPr>
          <w:rFonts w:ascii="Times New Roman" w:eastAsia="Calibri" w:hAnsi="Times New Roman" w:cs="Times New Roman"/>
          <w:noProof/>
          <w:sz w:val="24"/>
          <w:szCs w:val="24"/>
          <w:lang w:val="en-GB"/>
        </w:rPr>
        <w:t xml:space="preserve">ormative </w:t>
      </w:r>
      <w:r>
        <w:rPr>
          <w:rFonts w:ascii="Times New Roman" w:eastAsia="Calibri" w:hAnsi="Times New Roman" w:cs="Times New Roman"/>
          <w:noProof/>
          <w:sz w:val="24"/>
          <w:szCs w:val="24"/>
          <w:lang w:val="en-GB"/>
        </w:rPr>
        <w:t>a</w:t>
      </w:r>
      <w:r w:rsidRPr="00D0799E">
        <w:rPr>
          <w:rFonts w:ascii="Times New Roman" w:eastAsia="Calibri" w:hAnsi="Times New Roman" w:cs="Times New Roman"/>
          <w:noProof/>
          <w:sz w:val="24"/>
          <w:szCs w:val="24"/>
          <w:lang w:val="en-GB"/>
        </w:rPr>
        <w:t xml:space="preserve">ssessment in </w:t>
      </w:r>
      <w:r>
        <w:rPr>
          <w:rFonts w:ascii="Times New Roman" w:eastAsia="Calibri" w:hAnsi="Times New Roman" w:cs="Times New Roman"/>
          <w:noProof/>
          <w:sz w:val="24"/>
          <w:szCs w:val="24"/>
          <w:lang w:val="en-GB"/>
        </w:rPr>
        <w:t>p</w:t>
      </w:r>
      <w:r w:rsidRPr="00D0799E">
        <w:rPr>
          <w:rFonts w:ascii="Times New Roman" w:eastAsia="Calibri" w:hAnsi="Times New Roman" w:cs="Times New Roman"/>
          <w:noProof/>
          <w:sz w:val="24"/>
          <w:szCs w:val="24"/>
          <w:lang w:val="en-GB"/>
        </w:rPr>
        <w:t xml:space="preserve">rocess </w:t>
      </w:r>
      <w:r>
        <w:rPr>
          <w:rFonts w:ascii="Times New Roman" w:eastAsia="Calibri" w:hAnsi="Times New Roman" w:cs="Times New Roman"/>
          <w:noProof/>
          <w:sz w:val="24"/>
          <w:szCs w:val="24"/>
          <w:lang w:val="en-GB"/>
        </w:rPr>
        <w:t>e</w:t>
      </w:r>
      <w:r w:rsidRPr="00D0799E">
        <w:rPr>
          <w:rFonts w:ascii="Times New Roman" w:eastAsia="Calibri" w:hAnsi="Times New Roman" w:cs="Times New Roman"/>
          <w:noProof/>
          <w:sz w:val="24"/>
          <w:szCs w:val="24"/>
          <w:lang w:val="en-GB"/>
        </w:rPr>
        <w:t xml:space="preserve">portfolio: Towards </w:t>
      </w:r>
      <w:r>
        <w:rPr>
          <w:rFonts w:ascii="Times New Roman" w:eastAsia="Calibri" w:hAnsi="Times New Roman" w:cs="Times New Roman"/>
          <w:noProof/>
          <w:sz w:val="24"/>
          <w:szCs w:val="24"/>
          <w:lang w:val="en-GB"/>
        </w:rPr>
        <w:t>s</w:t>
      </w:r>
      <w:r w:rsidRPr="00D0799E">
        <w:rPr>
          <w:rFonts w:ascii="Times New Roman" w:eastAsia="Calibri" w:hAnsi="Times New Roman" w:cs="Times New Roman"/>
          <w:noProof/>
          <w:sz w:val="24"/>
          <w:szCs w:val="24"/>
          <w:lang w:val="en-GB"/>
        </w:rPr>
        <w:t>elf-</w:t>
      </w:r>
      <w:r>
        <w:rPr>
          <w:rFonts w:ascii="Times New Roman" w:eastAsia="Calibri" w:hAnsi="Times New Roman" w:cs="Times New Roman"/>
          <w:noProof/>
          <w:sz w:val="24"/>
          <w:szCs w:val="24"/>
          <w:lang w:val="en-GB"/>
        </w:rPr>
        <w:t>r</w:t>
      </w:r>
      <w:r w:rsidRPr="00D0799E">
        <w:rPr>
          <w:rFonts w:ascii="Times New Roman" w:eastAsia="Calibri" w:hAnsi="Times New Roman" w:cs="Times New Roman"/>
          <w:noProof/>
          <w:sz w:val="24"/>
          <w:szCs w:val="24"/>
          <w:lang w:val="en-GB"/>
        </w:rPr>
        <w:t xml:space="preserve">egulated </w:t>
      </w:r>
      <w:r>
        <w:rPr>
          <w:rFonts w:ascii="Times New Roman" w:eastAsia="Calibri" w:hAnsi="Times New Roman" w:cs="Times New Roman"/>
          <w:noProof/>
          <w:sz w:val="24"/>
          <w:szCs w:val="24"/>
          <w:lang w:val="en-GB"/>
        </w:rPr>
        <w:t>l</w:t>
      </w:r>
      <w:r w:rsidRPr="00D0799E">
        <w:rPr>
          <w:rFonts w:ascii="Times New Roman" w:eastAsia="Calibri" w:hAnsi="Times New Roman" w:cs="Times New Roman"/>
          <w:noProof/>
          <w:sz w:val="24"/>
          <w:szCs w:val="24"/>
          <w:lang w:val="en-GB"/>
        </w:rPr>
        <w:t xml:space="preserve">earning. </w:t>
      </w:r>
      <w:r w:rsidRPr="00D0799E">
        <w:rPr>
          <w:rFonts w:ascii="Times New Roman" w:eastAsia="Calibri" w:hAnsi="Times New Roman" w:cs="Times New Roman"/>
          <w:i/>
          <w:iCs/>
          <w:noProof/>
          <w:sz w:val="24"/>
          <w:szCs w:val="24"/>
          <w:lang w:val="en-GB"/>
        </w:rPr>
        <w:t>Digital Education Review, 35</w:t>
      </w:r>
      <w:r w:rsidRPr="00D0799E">
        <w:rPr>
          <w:rFonts w:ascii="Times New Roman" w:eastAsia="Calibri" w:hAnsi="Times New Roman" w:cs="Times New Roman"/>
          <w:noProof/>
          <w:sz w:val="24"/>
          <w:szCs w:val="24"/>
          <w:lang w:val="en-GB"/>
        </w:rPr>
        <w:t>, 18-35.</w:t>
      </w:r>
    </w:p>
    <w:p w14:paraId="45142F7D" w14:textId="77777777" w:rsidR="00B534C4" w:rsidRPr="002441C4" w:rsidRDefault="00B534C4" w:rsidP="00B534C4">
      <w:pPr>
        <w:autoSpaceDE w:val="0"/>
        <w:autoSpaceDN w:val="0"/>
        <w:adjustRightInd w:val="0"/>
        <w:spacing w:after="0" w:line="240" w:lineRule="auto"/>
        <w:ind w:left="947" w:hanging="720"/>
        <w:jc w:val="both"/>
        <w:rPr>
          <w:rFonts w:ascii="Times New Roman" w:eastAsia="Calibri" w:hAnsi="Times New Roman" w:cs="Times New Roman"/>
          <w:i/>
          <w:iCs/>
          <w:noProof/>
          <w:sz w:val="24"/>
          <w:szCs w:val="24"/>
          <w:lang w:val="en-GB"/>
        </w:rPr>
      </w:pPr>
      <w:r w:rsidRPr="00B534C4">
        <w:rPr>
          <w:rFonts w:ascii="Times New Roman" w:eastAsia="Calibri" w:hAnsi="Times New Roman" w:cs="Times New Roman"/>
          <w:noProof/>
          <w:sz w:val="24"/>
          <w:szCs w:val="24"/>
          <w:lang w:val="en-GB"/>
        </w:rPr>
        <w:t xml:space="preserve">Wulandari, R. (2018). </w:t>
      </w:r>
      <w:r w:rsidRPr="002441C4">
        <w:rPr>
          <w:rFonts w:ascii="Times New Roman" w:eastAsia="Calibri" w:hAnsi="Times New Roman" w:cs="Times New Roman"/>
          <w:i/>
          <w:iCs/>
          <w:noProof/>
          <w:sz w:val="24"/>
          <w:szCs w:val="24"/>
          <w:lang w:val="en-GB"/>
        </w:rPr>
        <w:t>English language education department of a private university</w:t>
      </w:r>
    </w:p>
    <w:p w14:paraId="6D838B24" w14:textId="0FE85C1A" w:rsidR="00501BFF" w:rsidRDefault="00B534C4" w:rsidP="00E5766B">
      <w:pPr>
        <w:autoSpaceDE w:val="0"/>
        <w:autoSpaceDN w:val="0"/>
        <w:adjustRightInd w:val="0"/>
        <w:spacing w:after="0" w:line="240" w:lineRule="auto"/>
        <w:ind w:left="947"/>
        <w:jc w:val="both"/>
        <w:rPr>
          <w:rFonts w:ascii="Times New Roman" w:eastAsia="Calibri" w:hAnsi="Times New Roman" w:cs="Times New Roman"/>
          <w:noProof/>
          <w:sz w:val="24"/>
          <w:szCs w:val="24"/>
          <w:lang w:val="en-GB"/>
        </w:rPr>
      </w:pPr>
      <w:r w:rsidRPr="002441C4">
        <w:rPr>
          <w:rFonts w:ascii="Times New Roman" w:eastAsia="Calibri" w:hAnsi="Times New Roman" w:cs="Times New Roman"/>
          <w:i/>
          <w:iCs/>
          <w:noProof/>
          <w:sz w:val="24"/>
          <w:szCs w:val="24"/>
          <w:lang w:val="en-GB"/>
        </w:rPr>
        <w:t>students’ perception on using Padlet in improving writing skills</w:t>
      </w:r>
      <w:r w:rsidR="00AE7829">
        <w:rPr>
          <w:rFonts w:ascii="Times New Roman" w:eastAsia="Calibri" w:hAnsi="Times New Roman" w:cs="Times New Roman"/>
          <w:i/>
          <w:iCs/>
          <w:noProof/>
          <w:sz w:val="24"/>
          <w:szCs w:val="24"/>
          <w:lang w:val="en-GB"/>
        </w:rPr>
        <w:t>.</w:t>
      </w:r>
      <w:r w:rsidRPr="00B534C4">
        <w:rPr>
          <w:rFonts w:ascii="Times New Roman" w:eastAsia="Calibri" w:hAnsi="Times New Roman" w:cs="Times New Roman"/>
          <w:noProof/>
          <w:sz w:val="24"/>
          <w:szCs w:val="24"/>
          <w:lang w:val="en-GB"/>
        </w:rPr>
        <w:t xml:space="preserve"> </w:t>
      </w:r>
      <w:r w:rsidR="00E30997" w:rsidRPr="00E30997">
        <w:rPr>
          <w:rFonts w:ascii="Times New Roman" w:eastAsia="Calibri" w:hAnsi="Times New Roman" w:cs="Times New Roman"/>
          <w:noProof/>
          <w:sz w:val="24"/>
          <w:szCs w:val="24"/>
          <w:lang w:val="en-GB"/>
        </w:rPr>
        <w:t>[Unpublished doctoral Dissertation]</w:t>
      </w:r>
      <w:r w:rsidR="00E30997">
        <w:rPr>
          <w:rFonts w:ascii="Times New Roman" w:eastAsia="Calibri" w:hAnsi="Times New Roman" w:cs="Times New Roman"/>
          <w:noProof/>
          <w:sz w:val="24"/>
          <w:szCs w:val="24"/>
          <w:lang w:val="en-GB"/>
        </w:rPr>
        <w:t xml:space="preserve">, </w:t>
      </w:r>
      <w:r w:rsidRPr="00B534C4">
        <w:rPr>
          <w:rFonts w:ascii="Times New Roman" w:eastAsia="Calibri" w:hAnsi="Times New Roman" w:cs="Times New Roman"/>
          <w:noProof/>
          <w:sz w:val="24"/>
          <w:szCs w:val="24"/>
          <w:lang w:val="en-GB"/>
        </w:rPr>
        <w:t>Universitas Muhammadiyah Yogyakarta.</w:t>
      </w:r>
      <w:r w:rsidR="00125392">
        <w:rPr>
          <w:rFonts w:ascii="Times New Roman" w:eastAsia="Calibri" w:hAnsi="Times New Roman" w:cs="Times New Roman"/>
          <w:noProof/>
          <w:sz w:val="24"/>
          <w:szCs w:val="24"/>
          <w:lang w:val="en-GB"/>
        </w:rPr>
        <w:t xml:space="preserve"> </w:t>
      </w:r>
    </w:p>
    <w:p w14:paraId="55210AE3" w14:textId="61CCAB74" w:rsidR="001A54A3" w:rsidRDefault="007A079B" w:rsidP="00E077E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7A079B">
        <w:rPr>
          <w:rFonts w:ascii="Times New Roman" w:eastAsia="Calibri" w:hAnsi="Times New Roman" w:cs="Times New Roman"/>
          <w:noProof/>
          <w:sz w:val="24"/>
          <w:szCs w:val="24"/>
          <w:lang w:val="en-GB"/>
        </w:rPr>
        <w:t xml:space="preserve">Weber, K., &amp; Myrick, K. (2018). Reflecting on </w:t>
      </w:r>
      <w:r>
        <w:rPr>
          <w:rFonts w:ascii="Times New Roman" w:eastAsia="Calibri" w:hAnsi="Times New Roman" w:cs="Times New Roman"/>
          <w:noProof/>
          <w:sz w:val="24"/>
          <w:szCs w:val="24"/>
          <w:lang w:val="en-GB"/>
        </w:rPr>
        <w:t>r</w:t>
      </w:r>
      <w:r w:rsidRPr="007A079B">
        <w:rPr>
          <w:rFonts w:ascii="Times New Roman" w:eastAsia="Calibri" w:hAnsi="Times New Roman" w:cs="Times New Roman"/>
          <w:noProof/>
          <w:sz w:val="24"/>
          <w:szCs w:val="24"/>
          <w:lang w:val="en-GB"/>
        </w:rPr>
        <w:t xml:space="preserve">eflecting: </w:t>
      </w:r>
      <w:r>
        <w:rPr>
          <w:rFonts w:ascii="Times New Roman" w:eastAsia="Calibri" w:hAnsi="Times New Roman" w:cs="Times New Roman"/>
          <w:noProof/>
          <w:sz w:val="24"/>
          <w:szCs w:val="24"/>
          <w:lang w:val="en-GB"/>
        </w:rPr>
        <w:t>S</w:t>
      </w:r>
      <w:r w:rsidRPr="007A079B">
        <w:rPr>
          <w:rFonts w:ascii="Times New Roman" w:eastAsia="Calibri" w:hAnsi="Times New Roman" w:cs="Times New Roman"/>
          <w:noProof/>
          <w:sz w:val="24"/>
          <w:szCs w:val="24"/>
          <w:lang w:val="en-GB"/>
        </w:rPr>
        <w:t xml:space="preserve">ummer </w:t>
      </w:r>
      <w:r>
        <w:rPr>
          <w:rFonts w:ascii="Times New Roman" w:eastAsia="Calibri" w:hAnsi="Times New Roman" w:cs="Times New Roman"/>
          <w:noProof/>
          <w:sz w:val="24"/>
          <w:szCs w:val="24"/>
          <w:lang w:val="en-GB"/>
        </w:rPr>
        <w:t>u</w:t>
      </w:r>
      <w:r w:rsidRPr="007A079B">
        <w:rPr>
          <w:rFonts w:ascii="Times New Roman" w:eastAsia="Calibri" w:hAnsi="Times New Roman" w:cs="Times New Roman"/>
          <w:noProof/>
          <w:sz w:val="24"/>
          <w:szCs w:val="24"/>
          <w:lang w:val="en-GB"/>
        </w:rPr>
        <w:t xml:space="preserve">ndergraduate </w:t>
      </w:r>
      <w:r>
        <w:rPr>
          <w:rFonts w:ascii="Times New Roman" w:eastAsia="Calibri" w:hAnsi="Times New Roman" w:cs="Times New Roman"/>
          <w:noProof/>
          <w:sz w:val="24"/>
          <w:szCs w:val="24"/>
          <w:lang w:val="en-GB"/>
        </w:rPr>
        <w:t>r</w:t>
      </w:r>
      <w:r w:rsidRPr="007A079B">
        <w:rPr>
          <w:rFonts w:ascii="Times New Roman" w:eastAsia="Calibri" w:hAnsi="Times New Roman" w:cs="Times New Roman"/>
          <w:noProof/>
          <w:sz w:val="24"/>
          <w:szCs w:val="24"/>
          <w:lang w:val="en-GB"/>
        </w:rPr>
        <w:t xml:space="preserve">esearch </w:t>
      </w:r>
      <w:r>
        <w:rPr>
          <w:rFonts w:ascii="Times New Roman" w:eastAsia="Calibri" w:hAnsi="Times New Roman" w:cs="Times New Roman"/>
          <w:noProof/>
          <w:sz w:val="24"/>
          <w:szCs w:val="24"/>
          <w:lang w:val="en-GB"/>
        </w:rPr>
        <w:t>s</w:t>
      </w:r>
      <w:r w:rsidRPr="007A079B">
        <w:rPr>
          <w:rFonts w:ascii="Times New Roman" w:eastAsia="Calibri" w:hAnsi="Times New Roman" w:cs="Times New Roman"/>
          <w:noProof/>
          <w:sz w:val="24"/>
          <w:szCs w:val="24"/>
          <w:lang w:val="en-GB"/>
        </w:rPr>
        <w:t xml:space="preserve">tudents' </w:t>
      </w:r>
      <w:r>
        <w:rPr>
          <w:rFonts w:ascii="Times New Roman" w:eastAsia="Calibri" w:hAnsi="Times New Roman" w:cs="Times New Roman"/>
          <w:noProof/>
          <w:sz w:val="24"/>
          <w:szCs w:val="24"/>
          <w:lang w:val="en-GB"/>
        </w:rPr>
        <w:t>e</w:t>
      </w:r>
      <w:r w:rsidRPr="007A079B">
        <w:rPr>
          <w:rFonts w:ascii="Times New Roman" w:eastAsia="Calibri" w:hAnsi="Times New Roman" w:cs="Times New Roman"/>
          <w:noProof/>
          <w:sz w:val="24"/>
          <w:szCs w:val="24"/>
          <w:lang w:val="en-GB"/>
        </w:rPr>
        <w:t xml:space="preserve">xperiences in </w:t>
      </w:r>
      <w:r>
        <w:rPr>
          <w:rFonts w:ascii="Times New Roman" w:eastAsia="Calibri" w:hAnsi="Times New Roman" w:cs="Times New Roman"/>
          <w:noProof/>
          <w:sz w:val="24"/>
          <w:szCs w:val="24"/>
          <w:lang w:val="en-GB"/>
        </w:rPr>
        <w:t>d</w:t>
      </w:r>
      <w:r w:rsidRPr="007A079B">
        <w:rPr>
          <w:rFonts w:ascii="Times New Roman" w:eastAsia="Calibri" w:hAnsi="Times New Roman" w:cs="Times New Roman"/>
          <w:noProof/>
          <w:sz w:val="24"/>
          <w:szCs w:val="24"/>
          <w:lang w:val="en-GB"/>
        </w:rPr>
        <w:t xml:space="preserve">eveloping </w:t>
      </w:r>
      <w:r>
        <w:rPr>
          <w:rFonts w:ascii="Times New Roman" w:eastAsia="Calibri" w:hAnsi="Times New Roman" w:cs="Times New Roman"/>
          <w:noProof/>
          <w:sz w:val="24"/>
          <w:szCs w:val="24"/>
          <w:lang w:val="en-GB"/>
        </w:rPr>
        <w:t>e</w:t>
      </w:r>
      <w:r w:rsidRPr="007A079B">
        <w:rPr>
          <w:rFonts w:ascii="Times New Roman" w:eastAsia="Calibri" w:hAnsi="Times New Roman" w:cs="Times New Roman"/>
          <w:noProof/>
          <w:sz w:val="24"/>
          <w:szCs w:val="24"/>
          <w:lang w:val="en-GB"/>
        </w:rPr>
        <w:t xml:space="preserve">lectronic </w:t>
      </w:r>
      <w:r>
        <w:rPr>
          <w:rFonts w:ascii="Times New Roman" w:eastAsia="Calibri" w:hAnsi="Times New Roman" w:cs="Times New Roman"/>
          <w:noProof/>
          <w:sz w:val="24"/>
          <w:szCs w:val="24"/>
          <w:lang w:val="en-GB"/>
        </w:rPr>
        <w:t>p</w:t>
      </w:r>
      <w:r w:rsidRPr="007A079B">
        <w:rPr>
          <w:rFonts w:ascii="Times New Roman" w:eastAsia="Calibri" w:hAnsi="Times New Roman" w:cs="Times New Roman"/>
          <w:noProof/>
          <w:sz w:val="24"/>
          <w:szCs w:val="24"/>
          <w:lang w:val="en-GB"/>
        </w:rPr>
        <w:t xml:space="preserve">ortfolios, a </w:t>
      </w:r>
      <w:r>
        <w:rPr>
          <w:rFonts w:ascii="Times New Roman" w:eastAsia="Calibri" w:hAnsi="Times New Roman" w:cs="Times New Roman"/>
          <w:noProof/>
          <w:sz w:val="24"/>
          <w:szCs w:val="24"/>
          <w:lang w:val="en-GB"/>
        </w:rPr>
        <w:t>m</w:t>
      </w:r>
      <w:r w:rsidRPr="007A079B">
        <w:rPr>
          <w:rFonts w:ascii="Times New Roman" w:eastAsia="Calibri" w:hAnsi="Times New Roman" w:cs="Times New Roman"/>
          <w:noProof/>
          <w:sz w:val="24"/>
          <w:szCs w:val="24"/>
          <w:lang w:val="en-GB"/>
        </w:rPr>
        <w:t>eta-</w:t>
      </w:r>
      <w:r>
        <w:rPr>
          <w:rFonts w:ascii="Times New Roman" w:eastAsia="Calibri" w:hAnsi="Times New Roman" w:cs="Times New Roman"/>
          <w:noProof/>
          <w:sz w:val="24"/>
          <w:szCs w:val="24"/>
          <w:lang w:val="en-GB"/>
        </w:rPr>
        <w:t>h</w:t>
      </w:r>
      <w:r w:rsidRPr="007A079B">
        <w:rPr>
          <w:rFonts w:ascii="Times New Roman" w:eastAsia="Calibri" w:hAnsi="Times New Roman" w:cs="Times New Roman"/>
          <w:noProof/>
          <w:sz w:val="24"/>
          <w:szCs w:val="24"/>
          <w:lang w:val="en-GB"/>
        </w:rPr>
        <w:t xml:space="preserve">igh </w:t>
      </w:r>
      <w:r>
        <w:rPr>
          <w:rFonts w:ascii="Times New Roman" w:eastAsia="Calibri" w:hAnsi="Times New Roman" w:cs="Times New Roman"/>
          <w:noProof/>
          <w:sz w:val="24"/>
          <w:szCs w:val="24"/>
          <w:lang w:val="en-GB"/>
        </w:rPr>
        <w:t>i</w:t>
      </w:r>
      <w:r w:rsidRPr="007A079B">
        <w:rPr>
          <w:rFonts w:ascii="Times New Roman" w:eastAsia="Calibri" w:hAnsi="Times New Roman" w:cs="Times New Roman"/>
          <w:noProof/>
          <w:sz w:val="24"/>
          <w:szCs w:val="24"/>
          <w:lang w:val="en-GB"/>
        </w:rPr>
        <w:t xml:space="preserve">mpact </w:t>
      </w:r>
      <w:r>
        <w:rPr>
          <w:rFonts w:ascii="Times New Roman" w:eastAsia="Calibri" w:hAnsi="Times New Roman" w:cs="Times New Roman"/>
          <w:noProof/>
          <w:sz w:val="24"/>
          <w:szCs w:val="24"/>
          <w:lang w:val="en-GB"/>
        </w:rPr>
        <w:t>p</w:t>
      </w:r>
      <w:r w:rsidRPr="007A079B">
        <w:rPr>
          <w:rFonts w:ascii="Times New Roman" w:eastAsia="Calibri" w:hAnsi="Times New Roman" w:cs="Times New Roman"/>
          <w:noProof/>
          <w:sz w:val="24"/>
          <w:szCs w:val="24"/>
          <w:lang w:val="en-GB"/>
        </w:rPr>
        <w:t xml:space="preserve">ractice. </w:t>
      </w:r>
      <w:r w:rsidRPr="007A079B">
        <w:rPr>
          <w:rFonts w:ascii="Times New Roman" w:eastAsia="Calibri" w:hAnsi="Times New Roman" w:cs="Times New Roman"/>
          <w:i/>
          <w:iCs/>
          <w:noProof/>
          <w:sz w:val="24"/>
          <w:szCs w:val="24"/>
          <w:lang w:val="en-GB"/>
        </w:rPr>
        <w:t>International Journal of ePortfolio, 8</w:t>
      </w:r>
      <w:r w:rsidRPr="007A079B">
        <w:rPr>
          <w:rFonts w:ascii="Times New Roman" w:eastAsia="Calibri" w:hAnsi="Times New Roman" w:cs="Times New Roman"/>
          <w:noProof/>
          <w:sz w:val="24"/>
          <w:szCs w:val="24"/>
          <w:lang w:val="en-GB"/>
        </w:rPr>
        <w:t xml:space="preserve">(1), 13-25. </w:t>
      </w:r>
    </w:p>
    <w:p w14:paraId="03DA7AAE" w14:textId="08706218" w:rsidR="00EF11CE" w:rsidRDefault="00EF11CE" w:rsidP="00E077E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r w:rsidRPr="00EF11CE">
        <w:rPr>
          <w:rFonts w:ascii="Times New Roman" w:eastAsia="Calibri" w:hAnsi="Times New Roman" w:cs="Times New Roman"/>
          <w:noProof/>
          <w:sz w:val="24"/>
          <w:szCs w:val="24"/>
          <w:lang w:val="en-GB"/>
        </w:rPr>
        <w:t xml:space="preserve">Yang, M., Tai, M., &amp; Lim, C. P. (2016). The role of e‐portfolios in supporting productive learning. </w:t>
      </w:r>
      <w:r w:rsidRPr="002236CC">
        <w:rPr>
          <w:rFonts w:ascii="Times New Roman" w:eastAsia="Calibri" w:hAnsi="Times New Roman" w:cs="Times New Roman"/>
          <w:i/>
          <w:iCs/>
          <w:noProof/>
          <w:sz w:val="24"/>
          <w:szCs w:val="24"/>
          <w:lang w:val="en-GB"/>
        </w:rPr>
        <w:t>British Journal of Educational Technology, 47</w:t>
      </w:r>
      <w:r w:rsidRPr="00EF11CE">
        <w:rPr>
          <w:rFonts w:ascii="Times New Roman" w:eastAsia="Calibri" w:hAnsi="Times New Roman" w:cs="Times New Roman"/>
          <w:noProof/>
          <w:sz w:val="24"/>
          <w:szCs w:val="24"/>
          <w:lang w:val="en-GB"/>
        </w:rPr>
        <w:t>(6), 1276-1286.</w:t>
      </w:r>
    </w:p>
    <w:p w14:paraId="21EFFBCD" w14:textId="77777777" w:rsidR="001A54A3" w:rsidRDefault="001A54A3" w:rsidP="005808D4">
      <w:pPr>
        <w:autoSpaceDE w:val="0"/>
        <w:autoSpaceDN w:val="0"/>
        <w:adjustRightInd w:val="0"/>
        <w:spacing w:after="0" w:line="240" w:lineRule="auto"/>
        <w:ind w:left="947" w:hanging="720"/>
        <w:jc w:val="both"/>
        <w:rPr>
          <w:rFonts w:ascii="Times New Roman" w:eastAsia="Calibri" w:hAnsi="Times New Roman" w:cs="Times New Roman"/>
          <w:noProof/>
          <w:sz w:val="24"/>
          <w:szCs w:val="24"/>
          <w:lang w:val="en-GB"/>
        </w:rPr>
      </w:pPr>
    </w:p>
    <w:p w14:paraId="20D690C4" w14:textId="66957BD3" w:rsidR="002606EB" w:rsidRDefault="002606EB" w:rsidP="005808D4">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Corresponding author: Dr Eleni Meletiadou</w:t>
      </w:r>
    </w:p>
    <w:p w14:paraId="0FBC2D6A" w14:textId="6ABE6490" w:rsidR="002606EB" w:rsidRPr="002606EB" w:rsidRDefault="002606EB" w:rsidP="005808D4">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Contact email: </w:t>
      </w:r>
      <w:r w:rsidR="00C13CFF">
        <w:rPr>
          <w:rFonts w:ascii="Times New Roman" w:hAnsi="Times New Roman" w:cs="Times New Roman"/>
          <w:b/>
          <w:bCs/>
          <w:sz w:val="24"/>
          <w:szCs w:val="24"/>
          <w:lang w:val="en-GB"/>
        </w:rPr>
        <w:t>elenim</w:t>
      </w:r>
      <w:r w:rsidR="00C13CFF" w:rsidRPr="00AB3196">
        <w:rPr>
          <w:rFonts w:ascii="Times New Roman" w:hAnsi="Times New Roman" w:cs="Times New Roman"/>
          <w:b/>
          <w:bCs/>
          <w:sz w:val="24"/>
          <w:szCs w:val="24"/>
          <w:lang w:val="en-GB"/>
        </w:rPr>
        <w:t>@</w:t>
      </w:r>
      <w:r w:rsidR="00C13CFF">
        <w:rPr>
          <w:rFonts w:ascii="Times New Roman" w:hAnsi="Times New Roman" w:cs="Times New Roman"/>
          <w:b/>
          <w:bCs/>
          <w:sz w:val="24"/>
          <w:szCs w:val="24"/>
          <w:lang w:val="en-GB"/>
        </w:rPr>
        <w:t>outlook.com</w:t>
      </w:r>
    </w:p>
    <w:sectPr w:rsidR="002606EB" w:rsidRPr="002606EB" w:rsidSect="0063371D">
      <w:headerReference w:type="default" r:id="rId34"/>
      <w:footerReference w:type="default" r:id="rId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A2F2" w14:textId="77777777" w:rsidR="002D3AEF" w:rsidRDefault="002D3AEF" w:rsidP="0097758A">
      <w:pPr>
        <w:spacing w:after="0" w:line="240" w:lineRule="auto"/>
      </w:pPr>
      <w:r>
        <w:separator/>
      </w:r>
    </w:p>
  </w:endnote>
  <w:endnote w:type="continuationSeparator" w:id="0">
    <w:p w14:paraId="4AF35CAE" w14:textId="77777777" w:rsidR="002D3AEF" w:rsidRDefault="002D3AEF" w:rsidP="0097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CUFGI+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58924"/>
      <w:docPartObj>
        <w:docPartGallery w:val="Page Numbers (Bottom of Page)"/>
        <w:docPartUnique/>
      </w:docPartObj>
    </w:sdtPr>
    <w:sdtEndPr>
      <w:rPr>
        <w:noProof/>
      </w:rPr>
    </w:sdtEndPr>
    <w:sdtContent>
      <w:p w14:paraId="0DDEF0D3" w14:textId="1B52697D" w:rsidR="002359FD" w:rsidRDefault="002359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276E4" w14:textId="749832BA" w:rsidR="002359FD" w:rsidRDefault="002359FD" w:rsidP="00F809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DB25" w14:textId="77777777" w:rsidR="002D3AEF" w:rsidRDefault="002D3AEF" w:rsidP="0097758A">
      <w:pPr>
        <w:spacing w:after="0" w:line="240" w:lineRule="auto"/>
      </w:pPr>
      <w:r>
        <w:separator/>
      </w:r>
    </w:p>
  </w:footnote>
  <w:footnote w:type="continuationSeparator" w:id="0">
    <w:p w14:paraId="0890919F" w14:textId="77777777" w:rsidR="002D3AEF" w:rsidRDefault="002D3AEF" w:rsidP="0097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2475" w14:textId="66CB5BE7" w:rsidR="002359FD" w:rsidRPr="00787C11" w:rsidRDefault="002359FD" w:rsidP="00B14375">
    <w:pPr>
      <w:pStyle w:val="Header"/>
      <w:spacing w:before="120" w:after="12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D4F"/>
    <w:multiLevelType w:val="hybridMultilevel"/>
    <w:tmpl w:val="F502FA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1F4E05"/>
    <w:multiLevelType w:val="multilevel"/>
    <w:tmpl w:val="04090029"/>
    <w:lvl w:ilvl="0">
      <w:start w:val="1"/>
      <w:numFmt w:val="decimal"/>
      <w:pStyle w:val="Heading1"/>
      <w:suff w:val="space"/>
      <w:lvlText w:val="Κεφάλαιο %1"/>
      <w:lvlJc w:val="left"/>
      <w:pPr>
        <w:ind w:left="0" w:firstLine="0"/>
      </w:pPr>
      <w:rPr>
        <w:rFonts w:hint="default"/>
        <w:b/>
      </w:rPr>
    </w:lvl>
    <w:lvl w:ilvl="1">
      <w:start w:val="1"/>
      <w:numFmt w:val="none"/>
      <w:suff w:val="nothing"/>
      <w:lvlText w:val=""/>
      <w:lvlJc w:val="left"/>
      <w:pPr>
        <w:ind w:left="0" w:firstLine="0"/>
      </w:pPr>
      <w:rPr>
        <w:rFonts w:hint="default"/>
        <w:b/>
      </w:rPr>
    </w:lvl>
    <w:lvl w:ilvl="2">
      <w:start w:val="1"/>
      <w:numFmt w:val="none"/>
      <w:pStyle w:val="Heading3"/>
      <w:suff w:val="nothing"/>
      <w:lvlText w:val=""/>
      <w:lvlJc w:val="left"/>
      <w:pPr>
        <w:ind w:left="0" w:firstLine="0"/>
      </w:pPr>
      <w:rPr>
        <w:rFonts w:hint="default"/>
        <w:b/>
      </w:rPr>
    </w:lvl>
    <w:lvl w:ilvl="3">
      <w:start w:val="1"/>
      <w:numFmt w:val="none"/>
      <w:pStyle w:val="Heading4"/>
      <w:suff w:val="nothing"/>
      <w:lvlText w:val=""/>
      <w:lvlJc w:val="left"/>
      <w:pPr>
        <w:ind w:left="0" w:firstLine="0"/>
      </w:pPr>
      <w:rPr>
        <w:rFonts w:hint="default"/>
        <w:b/>
      </w:rPr>
    </w:lvl>
    <w:lvl w:ilvl="4">
      <w:start w:val="1"/>
      <w:numFmt w:val="none"/>
      <w:pStyle w:val="Heading5"/>
      <w:suff w:val="nothing"/>
      <w:lvlText w:val=""/>
      <w:lvlJc w:val="left"/>
      <w:pPr>
        <w:ind w:left="0" w:firstLine="0"/>
      </w:pPr>
      <w:rPr>
        <w:rFonts w:hint="default"/>
        <w:b/>
      </w:rPr>
    </w:lvl>
    <w:lvl w:ilvl="5">
      <w:start w:val="1"/>
      <w:numFmt w:val="none"/>
      <w:pStyle w:val="Heading6"/>
      <w:suff w:val="nothing"/>
      <w:lvlText w:val=""/>
      <w:lvlJc w:val="left"/>
      <w:pPr>
        <w:ind w:left="0" w:firstLine="0"/>
      </w:pPr>
      <w:rPr>
        <w:rFonts w:hint="default"/>
        <w:b/>
      </w:rPr>
    </w:lvl>
    <w:lvl w:ilvl="6">
      <w:start w:val="1"/>
      <w:numFmt w:val="none"/>
      <w:pStyle w:val="Heading7"/>
      <w:suff w:val="nothing"/>
      <w:lvlText w:val=""/>
      <w:lvlJc w:val="left"/>
      <w:pPr>
        <w:ind w:left="0" w:firstLine="0"/>
      </w:pPr>
      <w:rPr>
        <w:rFonts w:hint="default"/>
        <w:b/>
      </w:rPr>
    </w:lvl>
    <w:lvl w:ilvl="7">
      <w:start w:val="1"/>
      <w:numFmt w:val="none"/>
      <w:pStyle w:val="Heading8"/>
      <w:suff w:val="nothing"/>
      <w:lvlText w:val=""/>
      <w:lvlJc w:val="left"/>
      <w:pPr>
        <w:ind w:left="0" w:firstLine="0"/>
      </w:pPr>
      <w:rPr>
        <w:rFonts w:hint="default"/>
        <w:b/>
      </w:rPr>
    </w:lvl>
    <w:lvl w:ilvl="8">
      <w:start w:val="1"/>
      <w:numFmt w:val="none"/>
      <w:pStyle w:val="Heading9"/>
      <w:suff w:val="nothing"/>
      <w:lvlText w:val=""/>
      <w:lvlJc w:val="left"/>
      <w:pPr>
        <w:ind w:left="0" w:firstLine="0"/>
      </w:pPr>
      <w:rPr>
        <w:rFonts w:hint="default"/>
        <w:b/>
      </w:rPr>
    </w:lvl>
  </w:abstractNum>
  <w:abstractNum w:abstractNumId="2" w15:restartNumberingAfterBreak="0">
    <w:nsid w:val="166F5F1B"/>
    <w:multiLevelType w:val="multilevel"/>
    <w:tmpl w:val="FDBE0D6A"/>
    <w:styleLink w:val="1"/>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A5159CE"/>
    <w:multiLevelType w:val="hybridMultilevel"/>
    <w:tmpl w:val="8E12B55C"/>
    <w:lvl w:ilvl="0" w:tplc="4928FC52">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60BF1"/>
    <w:multiLevelType w:val="hybridMultilevel"/>
    <w:tmpl w:val="7B22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96051"/>
    <w:multiLevelType w:val="multilevel"/>
    <w:tmpl w:val="50D2E442"/>
    <w:lvl w:ilvl="0">
      <w:start w:val="3"/>
      <w:numFmt w:val="decimal"/>
      <w:lvlText w:val="%1."/>
      <w:lvlJc w:val="left"/>
      <w:pPr>
        <w:ind w:left="585" w:hanging="585"/>
      </w:pPr>
      <w:rPr>
        <w:rFonts w:hint="default"/>
      </w:rPr>
    </w:lvl>
    <w:lvl w:ilvl="1">
      <w:start w:val="6"/>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695BDB"/>
    <w:multiLevelType w:val="hybridMultilevel"/>
    <w:tmpl w:val="479ED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566491E"/>
    <w:multiLevelType w:val="hybridMultilevel"/>
    <w:tmpl w:val="8736C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A7E2C"/>
    <w:multiLevelType w:val="hybridMultilevel"/>
    <w:tmpl w:val="431E27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954D68"/>
    <w:multiLevelType w:val="multilevel"/>
    <w:tmpl w:val="ADB44C02"/>
    <w:styleLink w:val="2"/>
    <w:lvl w:ilvl="0">
      <w:start w:val="2"/>
      <w:numFmt w:val="decimal"/>
      <w:lvlText w:val="%1."/>
      <w:lvlJc w:val="left"/>
      <w:pPr>
        <w:ind w:left="390" w:hanging="390"/>
      </w:pPr>
      <w:rPr>
        <w:rFonts w:hint="default"/>
        <w:b/>
      </w:rPr>
    </w:lvl>
    <w:lvl w:ilvl="1">
      <w:start w:val="1"/>
      <w:numFmt w:val="none"/>
      <w:suff w:val="space"/>
      <w:lvlText w:val="2.1."/>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20909D6"/>
    <w:multiLevelType w:val="hybridMultilevel"/>
    <w:tmpl w:val="3F88AA9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55109D9"/>
    <w:multiLevelType w:val="hybridMultilevel"/>
    <w:tmpl w:val="A6F0D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7C584C"/>
    <w:multiLevelType w:val="hybridMultilevel"/>
    <w:tmpl w:val="FEFC8E8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4A730F"/>
    <w:multiLevelType w:val="multilevel"/>
    <w:tmpl w:val="AAF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B1040"/>
    <w:multiLevelType w:val="hybridMultilevel"/>
    <w:tmpl w:val="E99465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C56EE5"/>
    <w:multiLevelType w:val="hybridMultilevel"/>
    <w:tmpl w:val="EF92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E73D7"/>
    <w:multiLevelType w:val="hybridMultilevel"/>
    <w:tmpl w:val="B8B4709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EA5A1C"/>
    <w:multiLevelType w:val="multilevel"/>
    <w:tmpl w:val="706E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44DD"/>
    <w:multiLevelType w:val="hybridMultilevel"/>
    <w:tmpl w:val="E99465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32B1026"/>
    <w:multiLevelType w:val="multilevel"/>
    <w:tmpl w:val="9BAE020C"/>
    <w:lvl w:ilvl="0">
      <w:start w:val="4"/>
      <w:numFmt w:val="decimal"/>
      <w:lvlText w:val="%1."/>
      <w:lvlJc w:val="left"/>
      <w:pPr>
        <w:ind w:left="720" w:hanging="360"/>
      </w:pPr>
      <w:rPr>
        <w:rFonts w:hint="default"/>
        <w:b/>
      </w:rPr>
    </w:lvl>
    <w:lvl w:ilvl="1">
      <w:start w:val="1"/>
      <w:numFmt w:val="decimal"/>
      <w:pStyle w:val="Titl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CF1265"/>
    <w:multiLevelType w:val="hybridMultilevel"/>
    <w:tmpl w:val="E99465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9"/>
  </w:num>
  <w:num w:numId="5">
    <w:abstractNumId w:val="10"/>
  </w:num>
  <w:num w:numId="6">
    <w:abstractNumId w:val="2"/>
  </w:num>
  <w:num w:numId="7">
    <w:abstractNumId w:val="5"/>
  </w:num>
  <w:num w:numId="8">
    <w:abstractNumId w:val="9"/>
  </w:num>
  <w:num w:numId="9">
    <w:abstractNumId w:val="1"/>
  </w:num>
  <w:num w:numId="10">
    <w:abstractNumId w:val="12"/>
  </w:num>
  <w:num w:numId="11">
    <w:abstractNumId w:val="8"/>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0"/>
  </w:num>
  <w:num w:numId="16">
    <w:abstractNumId w:val="18"/>
  </w:num>
  <w:num w:numId="17">
    <w:abstractNumId w:val="17"/>
  </w:num>
  <w:num w:numId="18">
    <w:abstractNumId w:val="6"/>
  </w:num>
  <w:num w:numId="19">
    <w:abstractNumId w:val="13"/>
  </w:num>
  <w:num w:numId="20">
    <w:abstractNumId w:val="7"/>
  </w:num>
  <w:num w:numId="21">
    <w:abstractNumId w:val="3"/>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1F3B00"/>
    <w:rsid w:val="00000134"/>
    <w:rsid w:val="000003F9"/>
    <w:rsid w:val="0000069C"/>
    <w:rsid w:val="00000A1A"/>
    <w:rsid w:val="0000191F"/>
    <w:rsid w:val="00001BF9"/>
    <w:rsid w:val="000028A2"/>
    <w:rsid w:val="00002E05"/>
    <w:rsid w:val="00004668"/>
    <w:rsid w:val="000046DE"/>
    <w:rsid w:val="00004C79"/>
    <w:rsid w:val="000058F0"/>
    <w:rsid w:val="00005FDF"/>
    <w:rsid w:val="00006305"/>
    <w:rsid w:val="00006AE3"/>
    <w:rsid w:val="00006EBD"/>
    <w:rsid w:val="00007D89"/>
    <w:rsid w:val="00007D9C"/>
    <w:rsid w:val="00010F5E"/>
    <w:rsid w:val="000116E7"/>
    <w:rsid w:val="00011E9B"/>
    <w:rsid w:val="000131F0"/>
    <w:rsid w:val="000133CF"/>
    <w:rsid w:val="00013450"/>
    <w:rsid w:val="00013810"/>
    <w:rsid w:val="00013A3D"/>
    <w:rsid w:val="00015194"/>
    <w:rsid w:val="00016106"/>
    <w:rsid w:val="000161BD"/>
    <w:rsid w:val="00017010"/>
    <w:rsid w:val="00017F15"/>
    <w:rsid w:val="00020383"/>
    <w:rsid w:val="00020735"/>
    <w:rsid w:val="00020B28"/>
    <w:rsid w:val="000216A3"/>
    <w:rsid w:val="000216CA"/>
    <w:rsid w:val="00021A8F"/>
    <w:rsid w:val="00021C6C"/>
    <w:rsid w:val="00021C87"/>
    <w:rsid w:val="00022A45"/>
    <w:rsid w:val="000245F9"/>
    <w:rsid w:val="00025CA9"/>
    <w:rsid w:val="00026223"/>
    <w:rsid w:val="00027E3E"/>
    <w:rsid w:val="000303B1"/>
    <w:rsid w:val="00030E66"/>
    <w:rsid w:val="00030FE5"/>
    <w:rsid w:val="0003187B"/>
    <w:rsid w:val="00031E6B"/>
    <w:rsid w:val="0003297A"/>
    <w:rsid w:val="00032E60"/>
    <w:rsid w:val="00033C6A"/>
    <w:rsid w:val="000341D4"/>
    <w:rsid w:val="000343AC"/>
    <w:rsid w:val="00034F2C"/>
    <w:rsid w:val="000362BD"/>
    <w:rsid w:val="0003642B"/>
    <w:rsid w:val="00037154"/>
    <w:rsid w:val="0003743C"/>
    <w:rsid w:val="0003788C"/>
    <w:rsid w:val="000379DE"/>
    <w:rsid w:val="00037C5E"/>
    <w:rsid w:val="00037D04"/>
    <w:rsid w:val="00037F15"/>
    <w:rsid w:val="00037F64"/>
    <w:rsid w:val="00040EEF"/>
    <w:rsid w:val="000410AC"/>
    <w:rsid w:val="00041878"/>
    <w:rsid w:val="00041D3D"/>
    <w:rsid w:val="00041F4D"/>
    <w:rsid w:val="000422A3"/>
    <w:rsid w:val="000424BF"/>
    <w:rsid w:val="00042678"/>
    <w:rsid w:val="0004275E"/>
    <w:rsid w:val="00042C65"/>
    <w:rsid w:val="00042F9F"/>
    <w:rsid w:val="0004471F"/>
    <w:rsid w:val="000455B4"/>
    <w:rsid w:val="00045669"/>
    <w:rsid w:val="00046062"/>
    <w:rsid w:val="00046F2E"/>
    <w:rsid w:val="00047439"/>
    <w:rsid w:val="0004759A"/>
    <w:rsid w:val="0005089B"/>
    <w:rsid w:val="00050EE7"/>
    <w:rsid w:val="00051362"/>
    <w:rsid w:val="00051B30"/>
    <w:rsid w:val="00051C17"/>
    <w:rsid w:val="00051F76"/>
    <w:rsid w:val="000522D8"/>
    <w:rsid w:val="00052862"/>
    <w:rsid w:val="00052C36"/>
    <w:rsid w:val="00053210"/>
    <w:rsid w:val="0005374C"/>
    <w:rsid w:val="00054970"/>
    <w:rsid w:val="00054B59"/>
    <w:rsid w:val="00054D84"/>
    <w:rsid w:val="000556D3"/>
    <w:rsid w:val="00056BB8"/>
    <w:rsid w:val="00056D21"/>
    <w:rsid w:val="000578A7"/>
    <w:rsid w:val="00057B64"/>
    <w:rsid w:val="00057F14"/>
    <w:rsid w:val="000604E5"/>
    <w:rsid w:val="0006143D"/>
    <w:rsid w:val="0006187F"/>
    <w:rsid w:val="00061C58"/>
    <w:rsid w:val="000630B0"/>
    <w:rsid w:val="0006342C"/>
    <w:rsid w:val="0006363E"/>
    <w:rsid w:val="0006397B"/>
    <w:rsid w:val="0006517B"/>
    <w:rsid w:val="00065A89"/>
    <w:rsid w:val="00065ACA"/>
    <w:rsid w:val="00066438"/>
    <w:rsid w:val="00066BE0"/>
    <w:rsid w:val="00066C74"/>
    <w:rsid w:val="00067289"/>
    <w:rsid w:val="0006736D"/>
    <w:rsid w:val="0007026C"/>
    <w:rsid w:val="00071204"/>
    <w:rsid w:val="0007143A"/>
    <w:rsid w:val="0007338A"/>
    <w:rsid w:val="00073C49"/>
    <w:rsid w:val="00074825"/>
    <w:rsid w:val="00074B97"/>
    <w:rsid w:val="00074DAE"/>
    <w:rsid w:val="00074DAF"/>
    <w:rsid w:val="00074F11"/>
    <w:rsid w:val="000750D4"/>
    <w:rsid w:val="00075CB8"/>
    <w:rsid w:val="00075EE1"/>
    <w:rsid w:val="00076D58"/>
    <w:rsid w:val="0007710D"/>
    <w:rsid w:val="0008035C"/>
    <w:rsid w:val="0008161E"/>
    <w:rsid w:val="00081653"/>
    <w:rsid w:val="0008205A"/>
    <w:rsid w:val="00082FF8"/>
    <w:rsid w:val="00083A3F"/>
    <w:rsid w:val="00083F46"/>
    <w:rsid w:val="000859F7"/>
    <w:rsid w:val="00085A15"/>
    <w:rsid w:val="00085B2B"/>
    <w:rsid w:val="0008601E"/>
    <w:rsid w:val="00086B8C"/>
    <w:rsid w:val="000872CE"/>
    <w:rsid w:val="00087CA0"/>
    <w:rsid w:val="00087CF3"/>
    <w:rsid w:val="00090309"/>
    <w:rsid w:val="00090F1E"/>
    <w:rsid w:val="0009149D"/>
    <w:rsid w:val="00091892"/>
    <w:rsid w:val="00091944"/>
    <w:rsid w:val="00092057"/>
    <w:rsid w:val="00092BB8"/>
    <w:rsid w:val="00092D89"/>
    <w:rsid w:val="00092FC8"/>
    <w:rsid w:val="000939B1"/>
    <w:rsid w:val="00093FDA"/>
    <w:rsid w:val="00094C96"/>
    <w:rsid w:val="00095395"/>
    <w:rsid w:val="00096A9F"/>
    <w:rsid w:val="00096BDE"/>
    <w:rsid w:val="00097144"/>
    <w:rsid w:val="00097217"/>
    <w:rsid w:val="000977E8"/>
    <w:rsid w:val="000977FD"/>
    <w:rsid w:val="00097857"/>
    <w:rsid w:val="000A02C9"/>
    <w:rsid w:val="000A0821"/>
    <w:rsid w:val="000A0A7B"/>
    <w:rsid w:val="000A16B2"/>
    <w:rsid w:val="000A1AA7"/>
    <w:rsid w:val="000A2B45"/>
    <w:rsid w:val="000A3531"/>
    <w:rsid w:val="000A3835"/>
    <w:rsid w:val="000A3A18"/>
    <w:rsid w:val="000A3B32"/>
    <w:rsid w:val="000A432F"/>
    <w:rsid w:val="000A4854"/>
    <w:rsid w:val="000A4ADC"/>
    <w:rsid w:val="000A5346"/>
    <w:rsid w:val="000A7108"/>
    <w:rsid w:val="000A72BE"/>
    <w:rsid w:val="000A7BDA"/>
    <w:rsid w:val="000B0AC1"/>
    <w:rsid w:val="000B0F40"/>
    <w:rsid w:val="000B11F8"/>
    <w:rsid w:val="000B2488"/>
    <w:rsid w:val="000B2AF5"/>
    <w:rsid w:val="000B369D"/>
    <w:rsid w:val="000B4525"/>
    <w:rsid w:val="000B467A"/>
    <w:rsid w:val="000B601A"/>
    <w:rsid w:val="000B673B"/>
    <w:rsid w:val="000B706E"/>
    <w:rsid w:val="000B7AEF"/>
    <w:rsid w:val="000C0507"/>
    <w:rsid w:val="000C1D1C"/>
    <w:rsid w:val="000C2182"/>
    <w:rsid w:val="000C27FF"/>
    <w:rsid w:val="000C2B44"/>
    <w:rsid w:val="000C2E83"/>
    <w:rsid w:val="000C34D2"/>
    <w:rsid w:val="000C37DB"/>
    <w:rsid w:val="000C393F"/>
    <w:rsid w:val="000C3E34"/>
    <w:rsid w:val="000C4107"/>
    <w:rsid w:val="000C448C"/>
    <w:rsid w:val="000C466D"/>
    <w:rsid w:val="000C47FD"/>
    <w:rsid w:val="000C4953"/>
    <w:rsid w:val="000C49A4"/>
    <w:rsid w:val="000C4A7C"/>
    <w:rsid w:val="000C542E"/>
    <w:rsid w:val="000C6433"/>
    <w:rsid w:val="000C6A93"/>
    <w:rsid w:val="000C6A94"/>
    <w:rsid w:val="000C6BB8"/>
    <w:rsid w:val="000C76D0"/>
    <w:rsid w:val="000D0523"/>
    <w:rsid w:val="000D098B"/>
    <w:rsid w:val="000D0F82"/>
    <w:rsid w:val="000D11E8"/>
    <w:rsid w:val="000D13A1"/>
    <w:rsid w:val="000D17B6"/>
    <w:rsid w:val="000D1A00"/>
    <w:rsid w:val="000D2503"/>
    <w:rsid w:val="000D2E8C"/>
    <w:rsid w:val="000D3020"/>
    <w:rsid w:val="000D323C"/>
    <w:rsid w:val="000D3679"/>
    <w:rsid w:val="000D42AC"/>
    <w:rsid w:val="000D5AFB"/>
    <w:rsid w:val="000D5EBE"/>
    <w:rsid w:val="000D6D24"/>
    <w:rsid w:val="000D6DED"/>
    <w:rsid w:val="000D76D6"/>
    <w:rsid w:val="000D7C60"/>
    <w:rsid w:val="000E024C"/>
    <w:rsid w:val="000E0F48"/>
    <w:rsid w:val="000E120F"/>
    <w:rsid w:val="000E19CB"/>
    <w:rsid w:val="000E247F"/>
    <w:rsid w:val="000E256F"/>
    <w:rsid w:val="000E263B"/>
    <w:rsid w:val="000E46D3"/>
    <w:rsid w:val="000E6A86"/>
    <w:rsid w:val="000E76DB"/>
    <w:rsid w:val="000F107A"/>
    <w:rsid w:val="000F1D3A"/>
    <w:rsid w:val="000F2301"/>
    <w:rsid w:val="000F26C2"/>
    <w:rsid w:val="000F34FF"/>
    <w:rsid w:val="000F4644"/>
    <w:rsid w:val="000F4FD4"/>
    <w:rsid w:val="000F586C"/>
    <w:rsid w:val="000F5A1C"/>
    <w:rsid w:val="000F5A86"/>
    <w:rsid w:val="000F6B59"/>
    <w:rsid w:val="000F6CD3"/>
    <w:rsid w:val="000F6E8B"/>
    <w:rsid w:val="000F6F57"/>
    <w:rsid w:val="000F7355"/>
    <w:rsid w:val="0010295C"/>
    <w:rsid w:val="00102A8F"/>
    <w:rsid w:val="00103BDE"/>
    <w:rsid w:val="00103E0F"/>
    <w:rsid w:val="00103E12"/>
    <w:rsid w:val="0010437A"/>
    <w:rsid w:val="001047A0"/>
    <w:rsid w:val="00104A44"/>
    <w:rsid w:val="0010590F"/>
    <w:rsid w:val="00105950"/>
    <w:rsid w:val="00105EFB"/>
    <w:rsid w:val="0010625E"/>
    <w:rsid w:val="0010652C"/>
    <w:rsid w:val="00106593"/>
    <w:rsid w:val="00106D48"/>
    <w:rsid w:val="0010738A"/>
    <w:rsid w:val="001106B7"/>
    <w:rsid w:val="001107B8"/>
    <w:rsid w:val="00110E4A"/>
    <w:rsid w:val="0011180D"/>
    <w:rsid w:val="00111DF8"/>
    <w:rsid w:val="00112173"/>
    <w:rsid w:val="0011293D"/>
    <w:rsid w:val="00113203"/>
    <w:rsid w:val="001145AE"/>
    <w:rsid w:val="001149A1"/>
    <w:rsid w:val="00114A9A"/>
    <w:rsid w:val="00114F23"/>
    <w:rsid w:val="00115466"/>
    <w:rsid w:val="001158C9"/>
    <w:rsid w:val="00115F9D"/>
    <w:rsid w:val="00116A86"/>
    <w:rsid w:val="00116BFA"/>
    <w:rsid w:val="0011790A"/>
    <w:rsid w:val="00117D20"/>
    <w:rsid w:val="00120729"/>
    <w:rsid w:val="00122663"/>
    <w:rsid w:val="00122702"/>
    <w:rsid w:val="001237A8"/>
    <w:rsid w:val="00124213"/>
    <w:rsid w:val="00125392"/>
    <w:rsid w:val="00125513"/>
    <w:rsid w:val="00125540"/>
    <w:rsid w:val="00125A15"/>
    <w:rsid w:val="00126978"/>
    <w:rsid w:val="00126F99"/>
    <w:rsid w:val="00127009"/>
    <w:rsid w:val="00127325"/>
    <w:rsid w:val="00127A72"/>
    <w:rsid w:val="00130424"/>
    <w:rsid w:val="00131813"/>
    <w:rsid w:val="00131A5F"/>
    <w:rsid w:val="00131B7A"/>
    <w:rsid w:val="00131EED"/>
    <w:rsid w:val="00132428"/>
    <w:rsid w:val="00132912"/>
    <w:rsid w:val="00132B79"/>
    <w:rsid w:val="00133255"/>
    <w:rsid w:val="0013375B"/>
    <w:rsid w:val="0013423E"/>
    <w:rsid w:val="00134818"/>
    <w:rsid w:val="00135E08"/>
    <w:rsid w:val="00137304"/>
    <w:rsid w:val="00137C98"/>
    <w:rsid w:val="0014032D"/>
    <w:rsid w:val="0014113D"/>
    <w:rsid w:val="0014122F"/>
    <w:rsid w:val="001418AB"/>
    <w:rsid w:val="00141A7F"/>
    <w:rsid w:val="00141DE3"/>
    <w:rsid w:val="00142495"/>
    <w:rsid w:val="001433C7"/>
    <w:rsid w:val="00143DB9"/>
    <w:rsid w:val="001445A3"/>
    <w:rsid w:val="001449EF"/>
    <w:rsid w:val="0014583B"/>
    <w:rsid w:val="0014773F"/>
    <w:rsid w:val="0014784A"/>
    <w:rsid w:val="00147B2B"/>
    <w:rsid w:val="00150005"/>
    <w:rsid w:val="001517A8"/>
    <w:rsid w:val="00151F50"/>
    <w:rsid w:val="00152200"/>
    <w:rsid w:val="00152305"/>
    <w:rsid w:val="0015262C"/>
    <w:rsid w:val="001529EE"/>
    <w:rsid w:val="00153004"/>
    <w:rsid w:val="0015328A"/>
    <w:rsid w:val="001537A0"/>
    <w:rsid w:val="001548CD"/>
    <w:rsid w:val="001549F0"/>
    <w:rsid w:val="00155414"/>
    <w:rsid w:val="001558B0"/>
    <w:rsid w:val="00155DC9"/>
    <w:rsid w:val="00155F9B"/>
    <w:rsid w:val="00155FC9"/>
    <w:rsid w:val="00156CFE"/>
    <w:rsid w:val="00156F11"/>
    <w:rsid w:val="0015779A"/>
    <w:rsid w:val="00157C26"/>
    <w:rsid w:val="00160226"/>
    <w:rsid w:val="001603E2"/>
    <w:rsid w:val="001616CD"/>
    <w:rsid w:val="0016214F"/>
    <w:rsid w:val="00162253"/>
    <w:rsid w:val="00162457"/>
    <w:rsid w:val="00162BF3"/>
    <w:rsid w:val="00163A87"/>
    <w:rsid w:val="00163B7F"/>
    <w:rsid w:val="00163BA6"/>
    <w:rsid w:val="00164047"/>
    <w:rsid w:val="001640B4"/>
    <w:rsid w:val="001642C6"/>
    <w:rsid w:val="001643B3"/>
    <w:rsid w:val="00165158"/>
    <w:rsid w:val="001652D1"/>
    <w:rsid w:val="00165F89"/>
    <w:rsid w:val="00167512"/>
    <w:rsid w:val="001675D9"/>
    <w:rsid w:val="00167D2D"/>
    <w:rsid w:val="00170354"/>
    <w:rsid w:val="00170BB6"/>
    <w:rsid w:val="00170D56"/>
    <w:rsid w:val="00171F0A"/>
    <w:rsid w:val="001727BB"/>
    <w:rsid w:val="00172D61"/>
    <w:rsid w:val="001734BA"/>
    <w:rsid w:val="001740EC"/>
    <w:rsid w:val="001741F4"/>
    <w:rsid w:val="00175476"/>
    <w:rsid w:val="00176B9A"/>
    <w:rsid w:val="00177314"/>
    <w:rsid w:val="001773DA"/>
    <w:rsid w:val="00177E03"/>
    <w:rsid w:val="00180923"/>
    <w:rsid w:val="00182480"/>
    <w:rsid w:val="00182AC4"/>
    <w:rsid w:val="00183AF4"/>
    <w:rsid w:val="00184A67"/>
    <w:rsid w:val="0018532B"/>
    <w:rsid w:val="001855F6"/>
    <w:rsid w:val="00185F90"/>
    <w:rsid w:val="00186C04"/>
    <w:rsid w:val="00186FE0"/>
    <w:rsid w:val="001874C0"/>
    <w:rsid w:val="001879AB"/>
    <w:rsid w:val="00187B95"/>
    <w:rsid w:val="00187DDA"/>
    <w:rsid w:val="00190014"/>
    <w:rsid w:val="00191286"/>
    <w:rsid w:val="0019188A"/>
    <w:rsid w:val="00191916"/>
    <w:rsid w:val="00191C37"/>
    <w:rsid w:val="00192685"/>
    <w:rsid w:val="00192CA0"/>
    <w:rsid w:val="001934AB"/>
    <w:rsid w:val="001938D6"/>
    <w:rsid w:val="00193ECF"/>
    <w:rsid w:val="00194C91"/>
    <w:rsid w:val="001953FF"/>
    <w:rsid w:val="00195A27"/>
    <w:rsid w:val="00196EC4"/>
    <w:rsid w:val="0019781B"/>
    <w:rsid w:val="001A0E2F"/>
    <w:rsid w:val="001A170E"/>
    <w:rsid w:val="001A1AA6"/>
    <w:rsid w:val="001A28FE"/>
    <w:rsid w:val="001A2F27"/>
    <w:rsid w:val="001A3607"/>
    <w:rsid w:val="001A3ACF"/>
    <w:rsid w:val="001A4421"/>
    <w:rsid w:val="001A444F"/>
    <w:rsid w:val="001A460C"/>
    <w:rsid w:val="001A54A3"/>
    <w:rsid w:val="001A5669"/>
    <w:rsid w:val="001A5D46"/>
    <w:rsid w:val="001A60FE"/>
    <w:rsid w:val="001A73EC"/>
    <w:rsid w:val="001B0B7F"/>
    <w:rsid w:val="001B0C7B"/>
    <w:rsid w:val="001B0CCC"/>
    <w:rsid w:val="001B0FF7"/>
    <w:rsid w:val="001B1A93"/>
    <w:rsid w:val="001B1CA5"/>
    <w:rsid w:val="001B1CE7"/>
    <w:rsid w:val="001B1E88"/>
    <w:rsid w:val="001B22D5"/>
    <w:rsid w:val="001B2962"/>
    <w:rsid w:val="001B3930"/>
    <w:rsid w:val="001B3B83"/>
    <w:rsid w:val="001B3E89"/>
    <w:rsid w:val="001B3FE0"/>
    <w:rsid w:val="001B417A"/>
    <w:rsid w:val="001B42A5"/>
    <w:rsid w:val="001B43C9"/>
    <w:rsid w:val="001B45B0"/>
    <w:rsid w:val="001B47FC"/>
    <w:rsid w:val="001B59B9"/>
    <w:rsid w:val="001B5F56"/>
    <w:rsid w:val="001B6159"/>
    <w:rsid w:val="001B66BC"/>
    <w:rsid w:val="001B7610"/>
    <w:rsid w:val="001B7C26"/>
    <w:rsid w:val="001C018B"/>
    <w:rsid w:val="001C059E"/>
    <w:rsid w:val="001C0DA5"/>
    <w:rsid w:val="001C1010"/>
    <w:rsid w:val="001C167B"/>
    <w:rsid w:val="001C18A7"/>
    <w:rsid w:val="001C232E"/>
    <w:rsid w:val="001C31BA"/>
    <w:rsid w:val="001C4802"/>
    <w:rsid w:val="001C4EAF"/>
    <w:rsid w:val="001C536E"/>
    <w:rsid w:val="001C554B"/>
    <w:rsid w:val="001C5D01"/>
    <w:rsid w:val="001C6EE1"/>
    <w:rsid w:val="001C6F8F"/>
    <w:rsid w:val="001C7113"/>
    <w:rsid w:val="001C7270"/>
    <w:rsid w:val="001D0720"/>
    <w:rsid w:val="001D0903"/>
    <w:rsid w:val="001D0CC9"/>
    <w:rsid w:val="001D1298"/>
    <w:rsid w:val="001D1343"/>
    <w:rsid w:val="001D155D"/>
    <w:rsid w:val="001D166A"/>
    <w:rsid w:val="001D1912"/>
    <w:rsid w:val="001D2C22"/>
    <w:rsid w:val="001D34A5"/>
    <w:rsid w:val="001D3A10"/>
    <w:rsid w:val="001D3D0D"/>
    <w:rsid w:val="001D40F6"/>
    <w:rsid w:val="001D4461"/>
    <w:rsid w:val="001D4C1F"/>
    <w:rsid w:val="001D4D69"/>
    <w:rsid w:val="001D6C3E"/>
    <w:rsid w:val="001D7033"/>
    <w:rsid w:val="001D7150"/>
    <w:rsid w:val="001D79F4"/>
    <w:rsid w:val="001D7AFD"/>
    <w:rsid w:val="001E00FE"/>
    <w:rsid w:val="001E0623"/>
    <w:rsid w:val="001E06FA"/>
    <w:rsid w:val="001E079E"/>
    <w:rsid w:val="001E07F9"/>
    <w:rsid w:val="001E2642"/>
    <w:rsid w:val="001E26F9"/>
    <w:rsid w:val="001E2A24"/>
    <w:rsid w:val="001E32ED"/>
    <w:rsid w:val="001E3444"/>
    <w:rsid w:val="001E3C7A"/>
    <w:rsid w:val="001E3E53"/>
    <w:rsid w:val="001E3E6D"/>
    <w:rsid w:val="001E47C9"/>
    <w:rsid w:val="001E4BEB"/>
    <w:rsid w:val="001E4DAF"/>
    <w:rsid w:val="001E6795"/>
    <w:rsid w:val="001E7310"/>
    <w:rsid w:val="001E79ED"/>
    <w:rsid w:val="001E7AD3"/>
    <w:rsid w:val="001E7AEA"/>
    <w:rsid w:val="001F066F"/>
    <w:rsid w:val="001F0C7A"/>
    <w:rsid w:val="001F0DB1"/>
    <w:rsid w:val="001F1772"/>
    <w:rsid w:val="001F1A48"/>
    <w:rsid w:val="001F1DBE"/>
    <w:rsid w:val="001F2AFB"/>
    <w:rsid w:val="001F2E67"/>
    <w:rsid w:val="001F2EEA"/>
    <w:rsid w:val="001F2F59"/>
    <w:rsid w:val="001F30F5"/>
    <w:rsid w:val="001F3B00"/>
    <w:rsid w:val="001F3DD5"/>
    <w:rsid w:val="001F40DF"/>
    <w:rsid w:val="001F4449"/>
    <w:rsid w:val="001F4B14"/>
    <w:rsid w:val="001F4BCC"/>
    <w:rsid w:val="001F4DC4"/>
    <w:rsid w:val="001F50F6"/>
    <w:rsid w:val="001F5863"/>
    <w:rsid w:val="001F5921"/>
    <w:rsid w:val="001F5DF2"/>
    <w:rsid w:val="001F6104"/>
    <w:rsid w:val="001F7A9E"/>
    <w:rsid w:val="001F7B40"/>
    <w:rsid w:val="001F7FE7"/>
    <w:rsid w:val="002001C9"/>
    <w:rsid w:val="002007F1"/>
    <w:rsid w:val="002009F9"/>
    <w:rsid w:val="00201E42"/>
    <w:rsid w:val="0020215A"/>
    <w:rsid w:val="002038A5"/>
    <w:rsid w:val="00205C24"/>
    <w:rsid w:val="002068A3"/>
    <w:rsid w:val="00206DB7"/>
    <w:rsid w:val="00207310"/>
    <w:rsid w:val="002074F0"/>
    <w:rsid w:val="00207581"/>
    <w:rsid w:val="002076A8"/>
    <w:rsid w:val="00207DE9"/>
    <w:rsid w:val="0021057C"/>
    <w:rsid w:val="00211402"/>
    <w:rsid w:val="002121BD"/>
    <w:rsid w:val="002132C2"/>
    <w:rsid w:val="00213847"/>
    <w:rsid w:val="00214039"/>
    <w:rsid w:val="00215A20"/>
    <w:rsid w:val="00216533"/>
    <w:rsid w:val="0021667F"/>
    <w:rsid w:val="00216AD7"/>
    <w:rsid w:val="00217CE9"/>
    <w:rsid w:val="00217D9B"/>
    <w:rsid w:val="0022005B"/>
    <w:rsid w:val="002203AB"/>
    <w:rsid w:val="0022044F"/>
    <w:rsid w:val="00220540"/>
    <w:rsid w:val="00220854"/>
    <w:rsid w:val="0022088F"/>
    <w:rsid w:val="00221B45"/>
    <w:rsid w:val="00221C15"/>
    <w:rsid w:val="00222191"/>
    <w:rsid w:val="00222586"/>
    <w:rsid w:val="002236CC"/>
    <w:rsid w:val="0022377E"/>
    <w:rsid w:val="0022429B"/>
    <w:rsid w:val="0022464D"/>
    <w:rsid w:val="002246B6"/>
    <w:rsid w:val="00224BC4"/>
    <w:rsid w:val="00224D90"/>
    <w:rsid w:val="00225016"/>
    <w:rsid w:val="0022587F"/>
    <w:rsid w:val="00225A6A"/>
    <w:rsid w:val="002269AF"/>
    <w:rsid w:val="00226ECA"/>
    <w:rsid w:val="002278EA"/>
    <w:rsid w:val="0022796C"/>
    <w:rsid w:val="00227A95"/>
    <w:rsid w:val="0023015D"/>
    <w:rsid w:val="0023024A"/>
    <w:rsid w:val="00230CD2"/>
    <w:rsid w:val="002316A7"/>
    <w:rsid w:val="0023199D"/>
    <w:rsid w:val="002323D1"/>
    <w:rsid w:val="00232C96"/>
    <w:rsid w:val="00232E96"/>
    <w:rsid w:val="00232F40"/>
    <w:rsid w:val="0023371E"/>
    <w:rsid w:val="0023374C"/>
    <w:rsid w:val="002338EA"/>
    <w:rsid w:val="00233980"/>
    <w:rsid w:val="00233F98"/>
    <w:rsid w:val="00235865"/>
    <w:rsid w:val="002359FD"/>
    <w:rsid w:val="00236938"/>
    <w:rsid w:val="00236AA5"/>
    <w:rsid w:val="00237EC2"/>
    <w:rsid w:val="0024055E"/>
    <w:rsid w:val="0024056D"/>
    <w:rsid w:val="00240D1A"/>
    <w:rsid w:val="00243318"/>
    <w:rsid w:val="00243E52"/>
    <w:rsid w:val="002441C4"/>
    <w:rsid w:val="00244C1A"/>
    <w:rsid w:val="00244E45"/>
    <w:rsid w:val="00244F0A"/>
    <w:rsid w:val="002453A6"/>
    <w:rsid w:val="00245892"/>
    <w:rsid w:val="00245EDD"/>
    <w:rsid w:val="00245FFE"/>
    <w:rsid w:val="002472CB"/>
    <w:rsid w:val="00247329"/>
    <w:rsid w:val="002477F6"/>
    <w:rsid w:val="00247905"/>
    <w:rsid w:val="002479AD"/>
    <w:rsid w:val="00247A4A"/>
    <w:rsid w:val="002503FE"/>
    <w:rsid w:val="00250792"/>
    <w:rsid w:val="00250F33"/>
    <w:rsid w:val="0025171A"/>
    <w:rsid w:val="002520A6"/>
    <w:rsid w:val="00252A7E"/>
    <w:rsid w:val="00252E24"/>
    <w:rsid w:val="0025350A"/>
    <w:rsid w:val="00254BE9"/>
    <w:rsid w:val="0025541D"/>
    <w:rsid w:val="00255657"/>
    <w:rsid w:val="00255938"/>
    <w:rsid w:val="0025593A"/>
    <w:rsid w:val="00255967"/>
    <w:rsid w:val="00255BF0"/>
    <w:rsid w:val="002561EA"/>
    <w:rsid w:val="00256341"/>
    <w:rsid w:val="002571A6"/>
    <w:rsid w:val="00257975"/>
    <w:rsid w:val="0026068E"/>
    <w:rsid w:val="002606EB"/>
    <w:rsid w:val="002608B6"/>
    <w:rsid w:val="00260F1C"/>
    <w:rsid w:val="0026119E"/>
    <w:rsid w:val="00262793"/>
    <w:rsid w:val="00262A1A"/>
    <w:rsid w:val="002639BE"/>
    <w:rsid w:val="00264238"/>
    <w:rsid w:val="00264C77"/>
    <w:rsid w:val="002655E0"/>
    <w:rsid w:val="002668DD"/>
    <w:rsid w:val="00266CF0"/>
    <w:rsid w:val="0026703F"/>
    <w:rsid w:val="0026779A"/>
    <w:rsid w:val="002679DF"/>
    <w:rsid w:val="00270050"/>
    <w:rsid w:val="0027036E"/>
    <w:rsid w:val="00270661"/>
    <w:rsid w:val="00271531"/>
    <w:rsid w:val="00271592"/>
    <w:rsid w:val="002718CF"/>
    <w:rsid w:val="00272E67"/>
    <w:rsid w:val="0027338F"/>
    <w:rsid w:val="00274A01"/>
    <w:rsid w:val="00274A75"/>
    <w:rsid w:val="00275ED6"/>
    <w:rsid w:val="00276C09"/>
    <w:rsid w:val="00276DFE"/>
    <w:rsid w:val="00277469"/>
    <w:rsid w:val="0027792D"/>
    <w:rsid w:val="00280012"/>
    <w:rsid w:val="002816BE"/>
    <w:rsid w:val="002831EC"/>
    <w:rsid w:val="00283F24"/>
    <w:rsid w:val="00287055"/>
    <w:rsid w:val="0028796B"/>
    <w:rsid w:val="00287B13"/>
    <w:rsid w:val="00287B1F"/>
    <w:rsid w:val="002904AF"/>
    <w:rsid w:val="00290B19"/>
    <w:rsid w:val="0029235E"/>
    <w:rsid w:val="002935D8"/>
    <w:rsid w:val="00293800"/>
    <w:rsid w:val="0029438C"/>
    <w:rsid w:val="00294730"/>
    <w:rsid w:val="00294D9F"/>
    <w:rsid w:val="00294FC5"/>
    <w:rsid w:val="0029567F"/>
    <w:rsid w:val="0029657D"/>
    <w:rsid w:val="00296D50"/>
    <w:rsid w:val="00296E4D"/>
    <w:rsid w:val="00296EE1"/>
    <w:rsid w:val="002A01EF"/>
    <w:rsid w:val="002A0927"/>
    <w:rsid w:val="002A155B"/>
    <w:rsid w:val="002A20E4"/>
    <w:rsid w:val="002A2279"/>
    <w:rsid w:val="002A4549"/>
    <w:rsid w:val="002A5525"/>
    <w:rsid w:val="002A5538"/>
    <w:rsid w:val="002A58C9"/>
    <w:rsid w:val="002A5A88"/>
    <w:rsid w:val="002A62E5"/>
    <w:rsid w:val="002A691C"/>
    <w:rsid w:val="002B0271"/>
    <w:rsid w:val="002B0B73"/>
    <w:rsid w:val="002B2BE5"/>
    <w:rsid w:val="002B2FA9"/>
    <w:rsid w:val="002B3412"/>
    <w:rsid w:val="002B3A5E"/>
    <w:rsid w:val="002B458A"/>
    <w:rsid w:val="002B4F8B"/>
    <w:rsid w:val="002B6B2C"/>
    <w:rsid w:val="002C090C"/>
    <w:rsid w:val="002C156E"/>
    <w:rsid w:val="002C17D9"/>
    <w:rsid w:val="002C227F"/>
    <w:rsid w:val="002C2440"/>
    <w:rsid w:val="002C2AD2"/>
    <w:rsid w:val="002C457B"/>
    <w:rsid w:val="002C4D72"/>
    <w:rsid w:val="002C4E57"/>
    <w:rsid w:val="002C559A"/>
    <w:rsid w:val="002C5CBE"/>
    <w:rsid w:val="002C6040"/>
    <w:rsid w:val="002C7046"/>
    <w:rsid w:val="002C7CBA"/>
    <w:rsid w:val="002C7DA8"/>
    <w:rsid w:val="002D0137"/>
    <w:rsid w:val="002D03D1"/>
    <w:rsid w:val="002D0443"/>
    <w:rsid w:val="002D0773"/>
    <w:rsid w:val="002D088E"/>
    <w:rsid w:val="002D08A3"/>
    <w:rsid w:val="002D0CB9"/>
    <w:rsid w:val="002D0F9D"/>
    <w:rsid w:val="002D10F8"/>
    <w:rsid w:val="002D2837"/>
    <w:rsid w:val="002D2E3A"/>
    <w:rsid w:val="002D321E"/>
    <w:rsid w:val="002D35DF"/>
    <w:rsid w:val="002D3798"/>
    <w:rsid w:val="002D3AEF"/>
    <w:rsid w:val="002D4347"/>
    <w:rsid w:val="002D4AD9"/>
    <w:rsid w:val="002D4B7E"/>
    <w:rsid w:val="002D50D5"/>
    <w:rsid w:val="002D50F4"/>
    <w:rsid w:val="002D5732"/>
    <w:rsid w:val="002D5945"/>
    <w:rsid w:val="002D5D02"/>
    <w:rsid w:val="002D5DC7"/>
    <w:rsid w:val="002D6BBB"/>
    <w:rsid w:val="002D6E37"/>
    <w:rsid w:val="002D7ACC"/>
    <w:rsid w:val="002E05E2"/>
    <w:rsid w:val="002E1BE3"/>
    <w:rsid w:val="002E3073"/>
    <w:rsid w:val="002E347F"/>
    <w:rsid w:val="002E3FEE"/>
    <w:rsid w:val="002E4114"/>
    <w:rsid w:val="002E496D"/>
    <w:rsid w:val="002E4B59"/>
    <w:rsid w:val="002E4C13"/>
    <w:rsid w:val="002E5E5A"/>
    <w:rsid w:val="002E65E3"/>
    <w:rsid w:val="002E7B55"/>
    <w:rsid w:val="002F0579"/>
    <w:rsid w:val="002F0778"/>
    <w:rsid w:val="002F08A1"/>
    <w:rsid w:val="002F0A5C"/>
    <w:rsid w:val="002F0E4D"/>
    <w:rsid w:val="002F0F43"/>
    <w:rsid w:val="002F0F6D"/>
    <w:rsid w:val="002F134D"/>
    <w:rsid w:val="002F1962"/>
    <w:rsid w:val="002F1F09"/>
    <w:rsid w:val="002F2623"/>
    <w:rsid w:val="002F2AF1"/>
    <w:rsid w:val="002F2FFF"/>
    <w:rsid w:val="002F3211"/>
    <w:rsid w:val="002F59DF"/>
    <w:rsid w:val="002F5C2E"/>
    <w:rsid w:val="002F754F"/>
    <w:rsid w:val="0030030C"/>
    <w:rsid w:val="003008E6"/>
    <w:rsid w:val="00300961"/>
    <w:rsid w:val="00300DE4"/>
    <w:rsid w:val="00301F65"/>
    <w:rsid w:val="00301FB9"/>
    <w:rsid w:val="003024EF"/>
    <w:rsid w:val="00302791"/>
    <w:rsid w:val="003039A8"/>
    <w:rsid w:val="003040E9"/>
    <w:rsid w:val="003043C3"/>
    <w:rsid w:val="0030483F"/>
    <w:rsid w:val="00304D4E"/>
    <w:rsid w:val="00304F7E"/>
    <w:rsid w:val="0030529F"/>
    <w:rsid w:val="0030581A"/>
    <w:rsid w:val="00305A95"/>
    <w:rsid w:val="00305D3B"/>
    <w:rsid w:val="00305F63"/>
    <w:rsid w:val="00306001"/>
    <w:rsid w:val="0030671D"/>
    <w:rsid w:val="00306931"/>
    <w:rsid w:val="00306A2F"/>
    <w:rsid w:val="0031006F"/>
    <w:rsid w:val="00310134"/>
    <w:rsid w:val="00310F4E"/>
    <w:rsid w:val="00311CA1"/>
    <w:rsid w:val="00312714"/>
    <w:rsid w:val="00313914"/>
    <w:rsid w:val="00313DF9"/>
    <w:rsid w:val="00313E04"/>
    <w:rsid w:val="00314216"/>
    <w:rsid w:val="00314763"/>
    <w:rsid w:val="003147E1"/>
    <w:rsid w:val="00315ABB"/>
    <w:rsid w:val="0031683B"/>
    <w:rsid w:val="00316C33"/>
    <w:rsid w:val="00316DB6"/>
    <w:rsid w:val="00317015"/>
    <w:rsid w:val="00317A99"/>
    <w:rsid w:val="003200BF"/>
    <w:rsid w:val="00321090"/>
    <w:rsid w:val="0032255E"/>
    <w:rsid w:val="00322A72"/>
    <w:rsid w:val="0032309E"/>
    <w:rsid w:val="00323933"/>
    <w:rsid w:val="0032413B"/>
    <w:rsid w:val="00324797"/>
    <w:rsid w:val="003247A9"/>
    <w:rsid w:val="00325A49"/>
    <w:rsid w:val="00325C4E"/>
    <w:rsid w:val="0032609E"/>
    <w:rsid w:val="00326208"/>
    <w:rsid w:val="003262BC"/>
    <w:rsid w:val="00326A20"/>
    <w:rsid w:val="00330099"/>
    <w:rsid w:val="00330925"/>
    <w:rsid w:val="00330FEF"/>
    <w:rsid w:val="00331BCF"/>
    <w:rsid w:val="00332235"/>
    <w:rsid w:val="00332B76"/>
    <w:rsid w:val="00333B0C"/>
    <w:rsid w:val="0033454F"/>
    <w:rsid w:val="00334FEB"/>
    <w:rsid w:val="0033568C"/>
    <w:rsid w:val="00335ABC"/>
    <w:rsid w:val="003363F1"/>
    <w:rsid w:val="00336401"/>
    <w:rsid w:val="00336CCF"/>
    <w:rsid w:val="00337430"/>
    <w:rsid w:val="00337BA7"/>
    <w:rsid w:val="00340AEA"/>
    <w:rsid w:val="00340B70"/>
    <w:rsid w:val="00341480"/>
    <w:rsid w:val="00342907"/>
    <w:rsid w:val="00343121"/>
    <w:rsid w:val="003439F8"/>
    <w:rsid w:val="00344403"/>
    <w:rsid w:val="00344ACC"/>
    <w:rsid w:val="00344AD8"/>
    <w:rsid w:val="003452AE"/>
    <w:rsid w:val="00345386"/>
    <w:rsid w:val="00346C1D"/>
    <w:rsid w:val="003474F5"/>
    <w:rsid w:val="003475B4"/>
    <w:rsid w:val="00347DA8"/>
    <w:rsid w:val="00347E05"/>
    <w:rsid w:val="00350807"/>
    <w:rsid w:val="003516CF"/>
    <w:rsid w:val="0035176C"/>
    <w:rsid w:val="00351810"/>
    <w:rsid w:val="00351AB9"/>
    <w:rsid w:val="003544E1"/>
    <w:rsid w:val="00354505"/>
    <w:rsid w:val="00354A34"/>
    <w:rsid w:val="00354CFE"/>
    <w:rsid w:val="003552F4"/>
    <w:rsid w:val="0035541D"/>
    <w:rsid w:val="003563BB"/>
    <w:rsid w:val="00356474"/>
    <w:rsid w:val="003572F7"/>
    <w:rsid w:val="003574C9"/>
    <w:rsid w:val="00357BCB"/>
    <w:rsid w:val="0036002B"/>
    <w:rsid w:val="00360226"/>
    <w:rsid w:val="00360E4A"/>
    <w:rsid w:val="00361181"/>
    <w:rsid w:val="00361EA4"/>
    <w:rsid w:val="00361EEE"/>
    <w:rsid w:val="00362DBD"/>
    <w:rsid w:val="00363197"/>
    <w:rsid w:val="0036354E"/>
    <w:rsid w:val="003635A7"/>
    <w:rsid w:val="00363690"/>
    <w:rsid w:val="003641DF"/>
    <w:rsid w:val="003644C0"/>
    <w:rsid w:val="0036467F"/>
    <w:rsid w:val="0036493E"/>
    <w:rsid w:val="00365730"/>
    <w:rsid w:val="00366360"/>
    <w:rsid w:val="003666A3"/>
    <w:rsid w:val="0036686E"/>
    <w:rsid w:val="003670DE"/>
    <w:rsid w:val="003711BF"/>
    <w:rsid w:val="00371925"/>
    <w:rsid w:val="003722C2"/>
    <w:rsid w:val="003722D2"/>
    <w:rsid w:val="00372AA2"/>
    <w:rsid w:val="00372AE0"/>
    <w:rsid w:val="00372D54"/>
    <w:rsid w:val="00374447"/>
    <w:rsid w:val="00374E26"/>
    <w:rsid w:val="00374E49"/>
    <w:rsid w:val="00375715"/>
    <w:rsid w:val="0037588A"/>
    <w:rsid w:val="00376B1C"/>
    <w:rsid w:val="00376D15"/>
    <w:rsid w:val="003777FE"/>
    <w:rsid w:val="003803A5"/>
    <w:rsid w:val="003818C4"/>
    <w:rsid w:val="00381904"/>
    <w:rsid w:val="003819E2"/>
    <w:rsid w:val="00382BA1"/>
    <w:rsid w:val="0038371C"/>
    <w:rsid w:val="00383BD2"/>
    <w:rsid w:val="003847A7"/>
    <w:rsid w:val="003848CE"/>
    <w:rsid w:val="00384E11"/>
    <w:rsid w:val="00385167"/>
    <w:rsid w:val="003852E6"/>
    <w:rsid w:val="0038648F"/>
    <w:rsid w:val="00390FE2"/>
    <w:rsid w:val="0039184A"/>
    <w:rsid w:val="00392234"/>
    <w:rsid w:val="00392437"/>
    <w:rsid w:val="003929ED"/>
    <w:rsid w:val="003930BF"/>
    <w:rsid w:val="00393385"/>
    <w:rsid w:val="00394136"/>
    <w:rsid w:val="003956DD"/>
    <w:rsid w:val="00396B14"/>
    <w:rsid w:val="003978E0"/>
    <w:rsid w:val="00397B2E"/>
    <w:rsid w:val="00397BC8"/>
    <w:rsid w:val="003A0250"/>
    <w:rsid w:val="003A06B0"/>
    <w:rsid w:val="003A0F8A"/>
    <w:rsid w:val="003A134D"/>
    <w:rsid w:val="003A136A"/>
    <w:rsid w:val="003A157F"/>
    <w:rsid w:val="003A16BA"/>
    <w:rsid w:val="003A1B0F"/>
    <w:rsid w:val="003A1D40"/>
    <w:rsid w:val="003A1E1B"/>
    <w:rsid w:val="003A36BB"/>
    <w:rsid w:val="003A4608"/>
    <w:rsid w:val="003A49D0"/>
    <w:rsid w:val="003A4AD0"/>
    <w:rsid w:val="003A4B23"/>
    <w:rsid w:val="003A4D2F"/>
    <w:rsid w:val="003A4DEA"/>
    <w:rsid w:val="003A5D28"/>
    <w:rsid w:val="003A615A"/>
    <w:rsid w:val="003A6C67"/>
    <w:rsid w:val="003A7633"/>
    <w:rsid w:val="003B0337"/>
    <w:rsid w:val="003B1BC1"/>
    <w:rsid w:val="003B1F52"/>
    <w:rsid w:val="003B1F9F"/>
    <w:rsid w:val="003B2354"/>
    <w:rsid w:val="003B29D5"/>
    <w:rsid w:val="003B2C33"/>
    <w:rsid w:val="003B3212"/>
    <w:rsid w:val="003B3584"/>
    <w:rsid w:val="003B61A1"/>
    <w:rsid w:val="003B6E6A"/>
    <w:rsid w:val="003B743E"/>
    <w:rsid w:val="003C04A6"/>
    <w:rsid w:val="003C0C04"/>
    <w:rsid w:val="003C0CBA"/>
    <w:rsid w:val="003C0EE2"/>
    <w:rsid w:val="003C14F6"/>
    <w:rsid w:val="003C1AAC"/>
    <w:rsid w:val="003C251B"/>
    <w:rsid w:val="003C2BFE"/>
    <w:rsid w:val="003C2D0A"/>
    <w:rsid w:val="003C463E"/>
    <w:rsid w:val="003C4BDA"/>
    <w:rsid w:val="003C4DCC"/>
    <w:rsid w:val="003C55C0"/>
    <w:rsid w:val="003C563A"/>
    <w:rsid w:val="003C5B9B"/>
    <w:rsid w:val="003C5E6D"/>
    <w:rsid w:val="003C634A"/>
    <w:rsid w:val="003C663C"/>
    <w:rsid w:val="003C6F0F"/>
    <w:rsid w:val="003C7479"/>
    <w:rsid w:val="003C7C1D"/>
    <w:rsid w:val="003C7EA4"/>
    <w:rsid w:val="003D0880"/>
    <w:rsid w:val="003D0BE3"/>
    <w:rsid w:val="003D109D"/>
    <w:rsid w:val="003D1A80"/>
    <w:rsid w:val="003D2041"/>
    <w:rsid w:val="003D205D"/>
    <w:rsid w:val="003D207E"/>
    <w:rsid w:val="003D20DE"/>
    <w:rsid w:val="003D25BE"/>
    <w:rsid w:val="003D27EA"/>
    <w:rsid w:val="003D3AC5"/>
    <w:rsid w:val="003D3DB8"/>
    <w:rsid w:val="003D5755"/>
    <w:rsid w:val="003D5B43"/>
    <w:rsid w:val="003D76AA"/>
    <w:rsid w:val="003D7C8B"/>
    <w:rsid w:val="003E04D6"/>
    <w:rsid w:val="003E0FFA"/>
    <w:rsid w:val="003E21C4"/>
    <w:rsid w:val="003E2D3D"/>
    <w:rsid w:val="003E30B9"/>
    <w:rsid w:val="003E4512"/>
    <w:rsid w:val="003E4708"/>
    <w:rsid w:val="003E4AE8"/>
    <w:rsid w:val="003E4B99"/>
    <w:rsid w:val="003E56BF"/>
    <w:rsid w:val="003E56FC"/>
    <w:rsid w:val="003E6A40"/>
    <w:rsid w:val="003F0D4E"/>
    <w:rsid w:val="003F0F78"/>
    <w:rsid w:val="003F1828"/>
    <w:rsid w:val="003F1A91"/>
    <w:rsid w:val="003F2BF1"/>
    <w:rsid w:val="003F2F7D"/>
    <w:rsid w:val="003F310E"/>
    <w:rsid w:val="003F3701"/>
    <w:rsid w:val="003F3B8E"/>
    <w:rsid w:val="003F3E05"/>
    <w:rsid w:val="003F518B"/>
    <w:rsid w:val="003F5675"/>
    <w:rsid w:val="003F5DF3"/>
    <w:rsid w:val="003F63B7"/>
    <w:rsid w:val="003F6460"/>
    <w:rsid w:val="003F79CF"/>
    <w:rsid w:val="0040048B"/>
    <w:rsid w:val="004008D5"/>
    <w:rsid w:val="00401633"/>
    <w:rsid w:val="004016CD"/>
    <w:rsid w:val="0040389D"/>
    <w:rsid w:val="00403FE4"/>
    <w:rsid w:val="004045A3"/>
    <w:rsid w:val="00404819"/>
    <w:rsid w:val="00404C0B"/>
    <w:rsid w:val="00404E79"/>
    <w:rsid w:val="004050E3"/>
    <w:rsid w:val="004053D6"/>
    <w:rsid w:val="00405D1C"/>
    <w:rsid w:val="00405F27"/>
    <w:rsid w:val="004064F9"/>
    <w:rsid w:val="004065E5"/>
    <w:rsid w:val="00407581"/>
    <w:rsid w:val="00407790"/>
    <w:rsid w:val="0040782E"/>
    <w:rsid w:val="00407E7E"/>
    <w:rsid w:val="00410485"/>
    <w:rsid w:val="00410C1E"/>
    <w:rsid w:val="00410D0B"/>
    <w:rsid w:val="0041112F"/>
    <w:rsid w:val="00411240"/>
    <w:rsid w:val="00411870"/>
    <w:rsid w:val="004119A0"/>
    <w:rsid w:val="00412239"/>
    <w:rsid w:val="00412292"/>
    <w:rsid w:val="004124D1"/>
    <w:rsid w:val="00413389"/>
    <w:rsid w:val="00413DA9"/>
    <w:rsid w:val="00414070"/>
    <w:rsid w:val="0041471C"/>
    <w:rsid w:val="004147AD"/>
    <w:rsid w:val="00414A2F"/>
    <w:rsid w:val="00414F44"/>
    <w:rsid w:val="00415178"/>
    <w:rsid w:val="00415731"/>
    <w:rsid w:val="0041597E"/>
    <w:rsid w:val="00416898"/>
    <w:rsid w:val="00416D17"/>
    <w:rsid w:val="00417BED"/>
    <w:rsid w:val="00420549"/>
    <w:rsid w:val="00420DD0"/>
    <w:rsid w:val="00420E72"/>
    <w:rsid w:val="004212B8"/>
    <w:rsid w:val="0042177D"/>
    <w:rsid w:val="0042238D"/>
    <w:rsid w:val="0042268F"/>
    <w:rsid w:val="004228A7"/>
    <w:rsid w:val="00422EDE"/>
    <w:rsid w:val="00422EF9"/>
    <w:rsid w:val="00422F16"/>
    <w:rsid w:val="00423002"/>
    <w:rsid w:val="00423F54"/>
    <w:rsid w:val="00423FB2"/>
    <w:rsid w:val="00424325"/>
    <w:rsid w:val="0042456B"/>
    <w:rsid w:val="004249A0"/>
    <w:rsid w:val="00424EC8"/>
    <w:rsid w:val="00425869"/>
    <w:rsid w:val="00426333"/>
    <w:rsid w:val="0042746C"/>
    <w:rsid w:val="00427519"/>
    <w:rsid w:val="00430654"/>
    <w:rsid w:val="004309A2"/>
    <w:rsid w:val="00430BB9"/>
    <w:rsid w:val="00430BF5"/>
    <w:rsid w:val="00430E5E"/>
    <w:rsid w:val="004324E3"/>
    <w:rsid w:val="0043258A"/>
    <w:rsid w:val="004326C0"/>
    <w:rsid w:val="00432BDB"/>
    <w:rsid w:val="0043372A"/>
    <w:rsid w:val="00433CF1"/>
    <w:rsid w:val="00434246"/>
    <w:rsid w:val="00434B3F"/>
    <w:rsid w:val="00434B60"/>
    <w:rsid w:val="004352AD"/>
    <w:rsid w:val="00435891"/>
    <w:rsid w:val="004364F6"/>
    <w:rsid w:val="00440061"/>
    <w:rsid w:val="00440447"/>
    <w:rsid w:val="00440D2D"/>
    <w:rsid w:val="00440E01"/>
    <w:rsid w:val="00441086"/>
    <w:rsid w:val="00442290"/>
    <w:rsid w:val="00442378"/>
    <w:rsid w:val="00442595"/>
    <w:rsid w:val="00443B0D"/>
    <w:rsid w:val="0044437C"/>
    <w:rsid w:val="004452AD"/>
    <w:rsid w:val="004454F6"/>
    <w:rsid w:val="004457B1"/>
    <w:rsid w:val="00445A47"/>
    <w:rsid w:val="00446580"/>
    <w:rsid w:val="00447231"/>
    <w:rsid w:val="00447517"/>
    <w:rsid w:val="00447EFE"/>
    <w:rsid w:val="00447FD7"/>
    <w:rsid w:val="00450018"/>
    <w:rsid w:val="00450309"/>
    <w:rsid w:val="0045067E"/>
    <w:rsid w:val="00450B4E"/>
    <w:rsid w:val="00451334"/>
    <w:rsid w:val="00451A62"/>
    <w:rsid w:val="00451D92"/>
    <w:rsid w:val="00452F6F"/>
    <w:rsid w:val="004530D7"/>
    <w:rsid w:val="00453A0D"/>
    <w:rsid w:val="00453C44"/>
    <w:rsid w:val="004544C7"/>
    <w:rsid w:val="004546D7"/>
    <w:rsid w:val="00454F81"/>
    <w:rsid w:val="004550DA"/>
    <w:rsid w:val="004555C7"/>
    <w:rsid w:val="004556CE"/>
    <w:rsid w:val="0045647E"/>
    <w:rsid w:val="004564AA"/>
    <w:rsid w:val="0045688A"/>
    <w:rsid w:val="0046009C"/>
    <w:rsid w:val="004604A5"/>
    <w:rsid w:val="004606D7"/>
    <w:rsid w:val="0046077D"/>
    <w:rsid w:val="0046154E"/>
    <w:rsid w:val="004624D1"/>
    <w:rsid w:val="00463282"/>
    <w:rsid w:val="00463346"/>
    <w:rsid w:val="0046409C"/>
    <w:rsid w:val="00464307"/>
    <w:rsid w:val="0046441C"/>
    <w:rsid w:val="00464441"/>
    <w:rsid w:val="004649B7"/>
    <w:rsid w:val="00464C7D"/>
    <w:rsid w:val="00465D82"/>
    <w:rsid w:val="0046652C"/>
    <w:rsid w:val="004668C4"/>
    <w:rsid w:val="00467938"/>
    <w:rsid w:val="00467AA9"/>
    <w:rsid w:val="00470091"/>
    <w:rsid w:val="0047050D"/>
    <w:rsid w:val="004705F3"/>
    <w:rsid w:val="0047085D"/>
    <w:rsid w:val="0047108D"/>
    <w:rsid w:val="00471134"/>
    <w:rsid w:val="00471896"/>
    <w:rsid w:val="00471E89"/>
    <w:rsid w:val="004720E0"/>
    <w:rsid w:val="0047279A"/>
    <w:rsid w:val="00473406"/>
    <w:rsid w:val="00473442"/>
    <w:rsid w:val="0047364E"/>
    <w:rsid w:val="00473E6F"/>
    <w:rsid w:val="00474825"/>
    <w:rsid w:val="0047632A"/>
    <w:rsid w:val="00476445"/>
    <w:rsid w:val="004766B5"/>
    <w:rsid w:val="00476901"/>
    <w:rsid w:val="00477B3D"/>
    <w:rsid w:val="0048007A"/>
    <w:rsid w:val="004807CC"/>
    <w:rsid w:val="00480A49"/>
    <w:rsid w:val="00481383"/>
    <w:rsid w:val="004815E4"/>
    <w:rsid w:val="00481E38"/>
    <w:rsid w:val="00482EEB"/>
    <w:rsid w:val="00482F26"/>
    <w:rsid w:val="004831AC"/>
    <w:rsid w:val="00483910"/>
    <w:rsid w:val="00483946"/>
    <w:rsid w:val="0048462B"/>
    <w:rsid w:val="00484A2D"/>
    <w:rsid w:val="00484AA9"/>
    <w:rsid w:val="00484CB9"/>
    <w:rsid w:val="00485258"/>
    <w:rsid w:val="00485BEB"/>
    <w:rsid w:val="00486BFC"/>
    <w:rsid w:val="00487252"/>
    <w:rsid w:val="00487589"/>
    <w:rsid w:val="004900B8"/>
    <w:rsid w:val="0049063D"/>
    <w:rsid w:val="00491B45"/>
    <w:rsid w:val="0049245B"/>
    <w:rsid w:val="00492548"/>
    <w:rsid w:val="00492CC6"/>
    <w:rsid w:val="00492DC0"/>
    <w:rsid w:val="00493693"/>
    <w:rsid w:val="00493C52"/>
    <w:rsid w:val="004940BB"/>
    <w:rsid w:val="00494138"/>
    <w:rsid w:val="00494254"/>
    <w:rsid w:val="0049435A"/>
    <w:rsid w:val="004943FE"/>
    <w:rsid w:val="0049453C"/>
    <w:rsid w:val="00494DED"/>
    <w:rsid w:val="00495D83"/>
    <w:rsid w:val="00496196"/>
    <w:rsid w:val="0049731D"/>
    <w:rsid w:val="004975BF"/>
    <w:rsid w:val="0049771C"/>
    <w:rsid w:val="00497A7E"/>
    <w:rsid w:val="00497BA8"/>
    <w:rsid w:val="004A05FB"/>
    <w:rsid w:val="004A0E2E"/>
    <w:rsid w:val="004A11D0"/>
    <w:rsid w:val="004A1262"/>
    <w:rsid w:val="004A1CB5"/>
    <w:rsid w:val="004A27FC"/>
    <w:rsid w:val="004A2F56"/>
    <w:rsid w:val="004A3BDB"/>
    <w:rsid w:val="004A46F9"/>
    <w:rsid w:val="004A4970"/>
    <w:rsid w:val="004A4B6C"/>
    <w:rsid w:val="004A4B70"/>
    <w:rsid w:val="004A5643"/>
    <w:rsid w:val="004A56C5"/>
    <w:rsid w:val="004A576D"/>
    <w:rsid w:val="004A6596"/>
    <w:rsid w:val="004A68FE"/>
    <w:rsid w:val="004A6B15"/>
    <w:rsid w:val="004A7388"/>
    <w:rsid w:val="004A79EE"/>
    <w:rsid w:val="004B0444"/>
    <w:rsid w:val="004B064D"/>
    <w:rsid w:val="004B1382"/>
    <w:rsid w:val="004B21A4"/>
    <w:rsid w:val="004B2354"/>
    <w:rsid w:val="004B238A"/>
    <w:rsid w:val="004B2690"/>
    <w:rsid w:val="004B2774"/>
    <w:rsid w:val="004B38AE"/>
    <w:rsid w:val="004B3D80"/>
    <w:rsid w:val="004B3E73"/>
    <w:rsid w:val="004B3F41"/>
    <w:rsid w:val="004B4783"/>
    <w:rsid w:val="004B4D92"/>
    <w:rsid w:val="004B4F19"/>
    <w:rsid w:val="004B57C1"/>
    <w:rsid w:val="004B57FC"/>
    <w:rsid w:val="004B59EB"/>
    <w:rsid w:val="004B5F55"/>
    <w:rsid w:val="004B60A0"/>
    <w:rsid w:val="004B691A"/>
    <w:rsid w:val="004B6942"/>
    <w:rsid w:val="004C0C01"/>
    <w:rsid w:val="004C0CA6"/>
    <w:rsid w:val="004C0DD3"/>
    <w:rsid w:val="004C14F4"/>
    <w:rsid w:val="004C2947"/>
    <w:rsid w:val="004C2BC5"/>
    <w:rsid w:val="004C2C63"/>
    <w:rsid w:val="004C2EAF"/>
    <w:rsid w:val="004C2FC4"/>
    <w:rsid w:val="004C34A0"/>
    <w:rsid w:val="004C3504"/>
    <w:rsid w:val="004C35C9"/>
    <w:rsid w:val="004C36CF"/>
    <w:rsid w:val="004C3FCE"/>
    <w:rsid w:val="004C4A7B"/>
    <w:rsid w:val="004C5097"/>
    <w:rsid w:val="004C5242"/>
    <w:rsid w:val="004C55BF"/>
    <w:rsid w:val="004C5A8B"/>
    <w:rsid w:val="004C61E7"/>
    <w:rsid w:val="004C6EF9"/>
    <w:rsid w:val="004C7D66"/>
    <w:rsid w:val="004C7DDD"/>
    <w:rsid w:val="004C7ED5"/>
    <w:rsid w:val="004D00EA"/>
    <w:rsid w:val="004D0120"/>
    <w:rsid w:val="004D07C8"/>
    <w:rsid w:val="004D096A"/>
    <w:rsid w:val="004D0A34"/>
    <w:rsid w:val="004D14AC"/>
    <w:rsid w:val="004D1784"/>
    <w:rsid w:val="004D1AAF"/>
    <w:rsid w:val="004D1D56"/>
    <w:rsid w:val="004D2A29"/>
    <w:rsid w:val="004D2AE6"/>
    <w:rsid w:val="004D2AFF"/>
    <w:rsid w:val="004D2C77"/>
    <w:rsid w:val="004D3944"/>
    <w:rsid w:val="004D3A83"/>
    <w:rsid w:val="004D3CC8"/>
    <w:rsid w:val="004D462B"/>
    <w:rsid w:val="004D55AB"/>
    <w:rsid w:val="004D6289"/>
    <w:rsid w:val="004D6955"/>
    <w:rsid w:val="004D6D9B"/>
    <w:rsid w:val="004D7228"/>
    <w:rsid w:val="004D7963"/>
    <w:rsid w:val="004D7A07"/>
    <w:rsid w:val="004E02B0"/>
    <w:rsid w:val="004E0568"/>
    <w:rsid w:val="004E0ED6"/>
    <w:rsid w:val="004E1069"/>
    <w:rsid w:val="004E245F"/>
    <w:rsid w:val="004E3652"/>
    <w:rsid w:val="004E3FD3"/>
    <w:rsid w:val="004E438F"/>
    <w:rsid w:val="004E4F39"/>
    <w:rsid w:val="004E53C1"/>
    <w:rsid w:val="004E5844"/>
    <w:rsid w:val="004E5FEA"/>
    <w:rsid w:val="004E6E22"/>
    <w:rsid w:val="004E7679"/>
    <w:rsid w:val="004E7B7F"/>
    <w:rsid w:val="004E7CCB"/>
    <w:rsid w:val="004F029C"/>
    <w:rsid w:val="004F03AF"/>
    <w:rsid w:val="004F05C0"/>
    <w:rsid w:val="004F0BF2"/>
    <w:rsid w:val="004F15AB"/>
    <w:rsid w:val="004F2899"/>
    <w:rsid w:val="004F3909"/>
    <w:rsid w:val="004F4648"/>
    <w:rsid w:val="004F52A3"/>
    <w:rsid w:val="004F53A4"/>
    <w:rsid w:val="004F598F"/>
    <w:rsid w:val="004F7A8E"/>
    <w:rsid w:val="00500F55"/>
    <w:rsid w:val="005016F9"/>
    <w:rsid w:val="00501BFF"/>
    <w:rsid w:val="0050299C"/>
    <w:rsid w:val="00502C8E"/>
    <w:rsid w:val="00504DFB"/>
    <w:rsid w:val="00505061"/>
    <w:rsid w:val="005050A8"/>
    <w:rsid w:val="0050515F"/>
    <w:rsid w:val="00505DE0"/>
    <w:rsid w:val="00506204"/>
    <w:rsid w:val="005062F7"/>
    <w:rsid w:val="00506703"/>
    <w:rsid w:val="00510438"/>
    <w:rsid w:val="00510466"/>
    <w:rsid w:val="00510720"/>
    <w:rsid w:val="00511293"/>
    <w:rsid w:val="00511372"/>
    <w:rsid w:val="00511669"/>
    <w:rsid w:val="00511984"/>
    <w:rsid w:val="00511ED9"/>
    <w:rsid w:val="0051222E"/>
    <w:rsid w:val="00512301"/>
    <w:rsid w:val="00512350"/>
    <w:rsid w:val="005128FD"/>
    <w:rsid w:val="00512B8D"/>
    <w:rsid w:val="00512D6E"/>
    <w:rsid w:val="00513384"/>
    <w:rsid w:val="0051461F"/>
    <w:rsid w:val="005175C2"/>
    <w:rsid w:val="005178A6"/>
    <w:rsid w:val="00517BF3"/>
    <w:rsid w:val="00517D74"/>
    <w:rsid w:val="00520754"/>
    <w:rsid w:val="00520CC4"/>
    <w:rsid w:val="0052184E"/>
    <w:rsid w:val="0052288D"/>
    <w:rsid w:val="005235BF"/>
    <w:rsid w:val="00523E0F"/>
    <w:rsid w:val="005241AB"/>
    <w:rsid w:val="00524D9C"/>
    <w:rsid w:val="00524E2F"/>
    <w:rsid w:val="00526682"/>
    <w:rsid w:val="00526E15"/>
    <w:rsid w:val="0052772B"/>
    <w:rsid w:val="00527D31"/>
    <w:rsid w:val="00530209"/>
    <w:rsid w:val="005313AF"/>
    <w:rsid w:val="005317AD"/>
    <w:rsid w:val="00531ADA"/>
    <w:rsid w:val="00531BB2"/>
    <w:rsid w:val="00531FDB"/>
    <w:rsid w:val="00532EC5"/>
    <w:rsid w:val="0053319C"/>
    <w:rsid w:val="0053407D"/>
    <w:rsid w:val="005345F8"/>
    <w:rsid w:val="00534D61"/>
    <w:rsid w:val="00535E3A"/>
    <w:rsid w:val="005362BC"/>
    <w:rsid w:val="005365C0"/>
    <w:rsid w:val="00536729"/>
    <w:rsid w:val="00537E87"/>
    <w:rsid w:val="00537F31"/>
    <w:rsid w:val="005401AF"/>
    <w:rsid w:val="00540838"/>
    <w:rsid w:val="0054104E"/>
    <w:rsid w:val="005410CC"/>
    <w:rsid w:val="00541ED8"/>
    <w:rsid w:val="0054211F"/>
    <w:rsid w:val="00542351"/>
    <w:rsid w:val="00543243"/>
    <w:rsid w:val="00543B98"/>
    <w:rsid w:val="00544112"/>
    <w:rsid w:val="00544160"/>
    <w:rsid w:val="005446D7"/>
    <w:rsid w:val="00544D97"/>
    <w:rsid w:val="00544EEA"/>
    <w:rsid w:val="00545913"/>
    <w:rsid w:val="00545C4D"/>
    <w:rsid w:val="005467ED"/>
    <w:rsid w:val="00546A47"/>
    <w:rsid w:val="00547B79"/>
    <w:rsid w:val="0055152C"/>
    <w:rsid w:val="00552AD0"/>
    <w:rsid w:val="00553B00"/>
    <w:rsid w:val="005544D2"/>
    <w:rsid w:val="00555279"/>
    <w:rsid w:val="00555E3E"/>
    <w:rsid w:val="005565AF"/>
    <w:rsid w:val="0056024E"/>
    <w:rsid w:val="00560FE6"/>
    <w:rsid w:val="005618CF"/>
    <w:rsid w:val="00561C0B"/>
    <w:rsid w:val="00561F6F"/>
    <w:rsid w:val="00562B43"/>
    <w:rsid w:val="00562EF2"/>
    <w:rsid w:val="005630C6"/>
    <w:rsid w:val="005631B8"/>
    <w:rsid w:val="00564C43"/>
    <w:rsid w:val="005652DA"/>
    <w:rsid w:val="005662A6"/>
    <w:rsid w:val="00566334"/>
    <w:rsid w:val="00566992"/>
    <w:rsid w:val="00566EDD"/>
    <w:rsid w:val="00567982"/>
    <w:rsid w:val="00570078"/>
    <w:rsid w:val="00570422"/>
    <w:rsid w:val="00570518"/>
    <w:rsid w:val="005706C7"/>
    <w:rsid w:val="005711DF"/>
    <w:rsid w:val="00571D78"/>
    <w:rsid w:val="00571FA8"/>
    <w:rsid w:val="0057201A"/>
    <w:rsid w:val="005723AB"/>
    <w:rsid w:val="0057272D"/>
    <w:rsid w:val="0057292A"/>
    <w:rsid w:val="00572A8A"/>
    <w:rsid w:val="005740FB"/>
    <w:rsid w:val="00574583"/>
    <w:rsid w:val="00574697"/>
    <w:rsid w:val="00574FF8"/>
    <w:rsid w:val="00575758"/>
    <w:rsid w:val="00575A7C"/>
    <w:rsid w:val="00575B26"/>
    <w:rsid w:val="005779DF"/>
    <w:rsid w:val="00577A71"/>
    <w:rsid w:val="005808D4"/>
    <w:rsid w:val="00580DDA"/>
    <w:rsid w:val="0058155F"/>
    <w:rsid w:val="005817F4"/>
    <w:rsid w:val="00581D5B"/>
    <w:rsid w:val="00582421"/>
    <w:rsid w:val="005826E6"/>
    <w:rsid w:val="00583542"/>
    <w:rsid w:val="00584CF7"/>
    <w:rsid w:val="0058522D"/>
    <w:rsid w:val="005853EC"/>
    <w:rsid w:val="005857FF"/>
    <w:rsid w:val="00585E26"/>
    <w:rsid w:val="00586483"/>
    <w:rsid w:val="00587190"/>
    <w:rsid w:val="00590302"/>
    <w:rsid w:val="00591C3F"/>
    <w:rsid w:val="00592A31"/>
    <w:rsid w:val="00593E00"/>
    <w:rsid w:val="00594674"/>
    <w:rsid w:val="005947D7"/>
    <w:rsid w:val="00594DB5"/>
    <w:rsid w:val="00595176"/>
    <w:rsid w:val="00596895"/>
    <w:rsid w:val="00596BEB"/>
    <w:rsid w:val="00597A20"/>
    <w:rsid w:val="00597AA6"/>
    <w:rsid w:val="00597D88"/>
    <w:rsid w:val="005A006B"/>
    <w:rsid w:val="005A033F"/>
    <w:rsid w:val="005A15B3"/>
    <w:rsid w:val="005A1F59"/>
    <w:rsid w:val="005A2271"/>
    <w:rsid w:val="005A2C5C"/>
    <w:rsid w:val="005A325F"/>
    <w:rsid w:val="005A3381"/>
    <w:rsid w:val="005A442E"/>
    <w:rsid w:val="005A454C"/>
    <w:rsid w:val="005A4F0E"/>
    <w:rsid w:val="005A4F5A"/>
    <w:rsid w:val="005A5A1D"/>
    <w:rsid w:val="005A5B3C"/>
    <w:rsid w:val="005A635A"/>
    <w:rsid w:val="005A6682"/>
    <w:rsid w:val="005A6DB7"/>
    <w:rsid w:val="005B1602"/>
    <w:rsid w:val="005B1E2C"/>
    <w:rsid w:val="005B1E51"/>
    <w:rsid w:val="005B29A6"/>
    <w:rsid w:val="005B3B05"/>
    <w:rsid w:val="005B3E67"/>
    <w:rsid w:val="005B4AE8"/>
    <w:rsid w:val="005B5321"/>
    <w:rsid w:val="005B58C2"/>
    <w:rsid w:val="005B5DF5"/>
    <w:rsid w:val="005B71C1"/>
    <w:rsid w:val="005B7477"/>
    <w:rsid w:val="005B7536"/>
    <w:rsid w:val="005C009E"/>
    <w:rsid w:val="005C048E"/>
    <w:rsid w:val="005C05C4"/>
    <w:rsid w:val="005C060C"/>
    <w:rsid w:val="005C0A2A"/>
    <w:rsid w:val="005C1666"/>
    <w:rsid w:val="005C1A3C"/>
    <w:rsid w:val="005C27C2"/>
    <w:rsid w:val="005C2CB5"/>
    <w:rsid w:val="005C2F02"/>
    <w:rsid w:val="005C3486"/>
    <w:rsid w:val="005C37EF"/>
    <w:rsid w:val="005C3B8A"/>
    <w:rsid w:val="005C4ADC"/>
    <w:rsid w:val="005C4D10"/>
    <w:rsid w:val="005C5620"/>
    <w:rsid w:val="005C6493"/>
    <w:rsid w:val="005C66AC"/>
    <w:rsid w:val="005C691F"/>
    <w:rsid w:val="005C6AC6"/>
    <w:rsid w:val="005C7169"/>
    <w:rsid w:val="005C77E8"/>
    <w:rsid w:val="005C79C9"/>
    <w:rsid w:val="005C7B21"/>
    <w:rsid w:val="005C7C78"/>
    <w:rsid w:val="005C7D5A"/>
    <w:rsid w:val="005D0338"/>
    <w:rsid w:val="005D0682"/>
    <w:rsid w:val="005D14CD"/>
    <w:rsid w:val="005D1F19"/>
    <w:rsid w:val="005D23DF"/>
    <w:rsid w:val="005D24FA"/>
    <w:rsid w:val="005D2515"/>
    <w:rsid w:val="005D2539"/>
    <w:rsid w:val="005D28FD"/>
    <w:rsid w:val="005D3EE2"/>
    <w:rsid w:val="005D4084"/>
    <w:rsid w:val="005D4E50"/>
    <w:rsid w:val="005D5241"/>
    <w:rsid w:val="005D52BD"/>
    <w:rsid w:val="005D5B7F"/>
    <w:rsid w:val="005D5CD1"/>
    <w:rsid w:val="005D5EBD"/>
    <w:rsid w:val="005D5FAC"/>
    <w:rsid w:val="005D6158"/>
    <w:rsid w:val="005D6519"/>
    <w:rsid w:val="005D7377"/>
    <w:rsid w:val="005E0061"/>
    <w:rsid w:val="005E0ADA"/>
    <w:rsid w:val="005E1DEF"/>
    <w:rsid w:val="005E254F"/>
    <w:rsid w:val="005E2584"/>
    <w:rsid w:val="005E291C"/>
    <w:rsid w:val="005E2CA2"/>
    <w:rsid w:val="005E4B67"/>
    <w:rsid w:val="005E4BC2"/>
    <w:rsid w:val="005E4D21"/>
    <w:rsid w:val="005E51B2"/>
    <w:rsid w:val="005E525A"/>
    <w:rsid w:val="005E5CB0"/>
    <w:rsid w:val="005E638F"/>
    <w:rsid w:val="005F0247"/>
    <w:rsid w:val="005F025C"/>
    <w:rsid w:val="005F0652"/>
    <w:rsid w:val="005F0CEF"/>
    <w:rsid w:val="005F105A"/>
    <w:rsid w:val="005F12A2"/>
    <w:rsid w:val="005F1314"/>
    <w:rsid w:val="005F1541"/>
    <w:rsid w:val="005F2F7E"/>
    <w:rsid w:val="005F3BB2"/>
    <w:rsid w:val="005F3D5D"/>
    <w:rsid w:val="005F3F07"/>
    <w:rsid w:val="005F3F73"/>
    <w:rsid w:val="005F3FF3"/>
    <w:rsid w:val="005F4B3D"/>
    <w:rsid w:val="005F5234"/>
    <w:rsid w:val="005F53B6"/>
    <w:rsid w:val="005F6677"/>
    <w:rsid w:val="005F6777"/>
    <w:rsid w:val="005F6FE0"/>
    <w:rsid w:val="005F739C"/>
    <w:rsid w:val="005F77AE"/>
    <w:rsid w:val="005F7BDA"/>
    <w:rsid w:val="006000C2"/>
    <w:rsid w:val="00600B8F"/>
    <w:rsid w:val="00600C0A"/>
    <w:rsid w:val="0060113B"/>
    <w:rsid w:val="00601BDB"/>
    <w:rsid w:val="00603707"/>
    <w:rsid w:val="00603BB7"/>
    <w:rsid w:val="0060410E"/>
    <w:rsid w:val="00604C23"/>
    <w:rsid w:val="00604D48"/>
    <w:rsid w:val="00606492"/>
    <w:rsid w:val="00606558"/>
    <w:rsid w:val="00606A3C"/>
    <w:rsid w:val="00606ACF"/>
    <w:rsid w:val="00606F7D"/>
    <w:rsid w:val="006074F0"/>
    <w:rsid w:val="00607586"/>
    <w:rsid w:val="0060789D"/>
    <w:rsid w:val="00607DBF"/>
    <w:rsid w:val="0061002C"/>
    <w:rsid w:val="00610A37"/>
    <w:rsid w:val="00611A36"/>
    <w:rsid w:val="00611C02"/>
    <w:rsid w:val="00612A8D"/>
    <w:rsid w:val="006139CC"/>
    <w:rsid w:val="006148F9"/>
    <w:rsid w:val="00614A42"/>
    <w:rsid w:val="00615186"/>
    <w:rsid w:val="0061552A"/>
    <w:rsid w:val="00615BF1"/>
    <w:rsid w:val="006175D6"/>
    <w:rsid w:val="0061789A"/>
    <w:rsid w:val="00617B59"/>
    <w:rsid w:val="00620155"/>
    <w:rsid w:val="006206E9"/>
    <w:rsid w:val="00621270"/>
    <w:rsid w:val="00621338"/>
    <w:rsid w:val="00621BA3"/>
    <w:rsid w:val="006231F4"/>
    <w:rsid w:val="006233AA"/>
    <w:rsid w:val="00623456"/>
    <w:rsid w:val="00624454"/>
    <w:rsid w:val="0062473E"/>
    <w:rsid w:val="00624BF8"/>
    <w:rsid w:val="00625099"/>
    <w:rsid w:val="00626971"/>
    <w:rsid w:val="00627C84"/>
    <w:rsid w:val="00630486"/>
    <w:rsid w:val="0063075C"/>
    <w:rsid w:val="00630B71"/>
    <w:rsid w:val="00631DFD"/>
    <w:rsid w:val="00632847"/>
    <w:rsid w:val="006330C2"/>
    <w:rsid w:val="0063371D"/>
    <w:rsid w:val="0063390F"/>
    <w:rsid w:val="006349E1"/>
    <w:rsid w:val="006352F0"/>
    <w:rsid w:val="00635B36"/>
    <w:rsid w:val="00635F75"/>
    <w:rsid w:val="00636025"/>
    <w:rsid w:val="006360E7"/>
    <w:rsid w:val="00636194"/>
    <w:rsid w:val="00636668"/>
    <w:rsid w:val="00637094"/>
    <w:rsid w:val="006370E3"/>
    <w:rsid w:val="00637701"/>
    <w:rsid w:val="00637EB2"/>
    <w:rsid w:val="006427D8"/>
    <w:rsid w:val="00642A38"/>
    <w:rsid w:val="006444C7"/>
    <w:rsid w:val="00644AFF"/>
    <w:rsid w:val="00644B33"/>
    <w:rsid w:val="006455AB"/>
    <w:rsid w:val="00645C60"/>
    <w:rsid w:val="006461A5"/>
    <w:rsid w:val="006462A9"/>
    <w:rsid w:val="006467B3"/>
    <w:rsid w:val="00646E1F"/>
    <w:rsid w:val="00650142"/>
    <w:rsid w:val="00650A30"/>
    <w:rsid w:val="00650BE2"/>
    <w:rsid w:val="006512F4"/>
    <w:rsid w:val="0065161A"/>
    <w:rsid w:val="006521BC"/>
    <w:rsid w:val="00652FB7"/>
    <w:rsid w:val="00653454"/>
    <w:rsid w:val="0065363C"/>
    <w:rsid w:val="006536F3"/>
    <w:rsid w:val="00654CB7"/>
    <w:rsid w:val="0065551B"/>
    <w:rsid w:val="00656746"/>
    <w:rsid w:val="006568D0"/>
    <w:rsid w:val="00656D06"/>
    <w:rsid w:val="00656FE9"/>
    <w:rsid w:val="00660105"/>
    <w:rsid w:val="006608B7"/>
    <w:rsid w:val="00660DAB"/>
    <w:rsid w:val="0066202B"/>
    <w:rsid w:val="006622CB"/>
    <w:rsid w:val="00662465"/>
    <w:rsid w:val="00662768"/>
    <w:rsid w:val="006627FA"/>
    <w:rsid w:val="00662892"/>
    <w:rsid w:val="00662A45"/>
    <w:rsid w:val="00662B4E"/>
    <w:rsid w:val="00662C31"/>
    <w:rsid w:val="00662D07"/>
    <w:rsid w:val="00662FDB"/>
    <w:rsid w:val="00663229"/>
    <w:rsid w:val="00663449"/>
    <w:rsid w:val="00664276"/>
    <w:rsid w:val="00664368"/>
    <w:rsid w:val="00664867"/>
    <w:rsid w:val="0066524A"/>
    <w:rsid w:val="006653A8"/>
    <w:rsid w:val="00666729"/>
    <w:rsid w:val="00666972"/>
    <w:rsid w:val="00666E52"/>
    <w:rsid w:val="00667966"/>
    <w:rsid w:val="00667DF1"/>
    <w:rsid w:val="00667E7B"/>
    <w:rsid w:val="00670463"/>
    <w:rsid w:val="006704F5"/>
    <w:rsid w:val="006706CB"/>
    <w:rsid w:val="00670E46"/>
    <w:rsid w:val="0067242E"/>
    <w:rsid w:val="00672497"/>
    <w:rsid w:val="006724A3"/>
    <w:rsid w:val="006727EA"/>
    <w:rsid w:val="00672A27"/>
    <w:rsid w:val="00672FD6"/>
    <w:rsid w:val="00673015"/>
    <w:rsid w:val="006730B2"/>
    <w:rsid w:val="00673283"/>
    <w:rsid w:val="00673575"/>
    <w:rsid w:val="00673D0F"/>
    <w:rsid w:val="0067488E"/>
    <w:rsid w:val="006754B0"/>
    <w:rsid w:val="006754D6"/>
    <w:rsid w:val="006754E0"/>
    <w:rsid w:val="00675830"/>
    <w:rsid w:val="0067647D"/>
    <w:rsid w:val="006769FE"/>
    <w:rsid w:val="0067761A"/>
    <w:rsid w:val="00677D07"/>
    <w:rsid w:val="00680782"/>
    <w:rsid w:val="006809D4"/>
    <w:rsid w:val="00681554"/>
    <w:rsid w:val="00681C65"/>
    <w:rsid w:val="00681E27"/>
    <w:rsid w:val="006827C0"/>
    <w:rsid w:val="006837E7"/>
    <w:rsid w:val="006840A8"/>
    <w:rsid w:val="00684EC2"/>
    <w:rsid w:val="00685E37"/>
    <w:rsid w:val="0068616A"/>
    <w:rsid w:val="00686D21"/>
    <w:rsid w:val="00686D49"/>
    <w:rsid w:val="00686FF6"/>
    <w:rsid w:val="00687802"/>
    <w:rsid w:val="00691237"/>
    <w:rsid w:val="00691355"/>
    <w:rsid w:val="00691495"/>
    <w:rsid w:val="00691A2A"/>
    <w:rsid w:val="00692291"/>
    <w:rsid w:val="006922DD"/>
    <w:rsid w:val="006930AF"/>
    <w:rsid w:val="006940F9"/>
    <w:rsid w:val="006942CE"/>
    <w:rsid w:val="006943DB"/>
    <w:rsid w:val="00694992"/>
    <w:rsid w:val="00695299"/>
    <w:rsid w:val="00695458"/>
    <w:rsid w:val="006961A3"/>
    <w:rsid w:val="006963C8"/>
    <w:rsid w:val="00697819"/>
    <w:rsid w:val="00697D80"/>
    <w:rsid w:val="006A0756"/>
    <w:rsid w:val="006A1693"/>
    <w:rsid w:val="006A199F"/>
    <w:rsid w:val="006A21F1"/>
    <w:rsid w:val="006A27B7"/>
    <w:rsid w:val="006A2B95"/>
    <w:rsid w:val="006A2F40"/>
    <w:rsid w:val="006A32E8"/>
    <w:rsid w:val="006A36C4"/>
    <w:rsid w:val="006A47E4"/>
    <w:rsid w:val="006A553C"/>
    <w:rsid w:val="006A6298"/>
    <w:rsid w:val="006A62B2"/>
    <w:rsid w:val="006A6305"/>
    <w:rsid w:val="006A7309"/>
    <w:rsid w:val="006A73E4"/>
    <w:rsid w:val="006A759A"/>
    <w:rsid w:val="006B11DC"/>
    <w:rsid w:val="006B22F8"/>
    <w:rsid w:val="006B27E3"/>
    <w:rsid w:val="006B30F6"/>
    <w:rsid w:val="006B32EE"/>
    <w:rsid w:val="006B36DD"/>
    <w:rsid w:val="006B39A1"/>
    <w:rsid w:val="006B4097"/>
    <w:rsid w:val="006B5AEF"/>
    <w:rsid w:val="006B5F42"/>
    <w:rsid w:val="006B650D"/>
    <w:rsid w:val="006B6F52"/>
    <w:rsid w:val="006B73EE"/>
    <w:rsid w:val="006B7595"/>
    <w:rsid w:val="006B7CF6"/>
    <w:rsid w:val="006B7FF5"/>
    <w:rsid w:val="006C2CB9"/>
    <w:rsid w:val="006C2F33"/>
    <w:rsid w:val="006C3185"/>
    <w:rsid w:val="006C36A2"/>
    <w:rsid w:val="006C39AF"/>
    <w:rsid w:val="006C410C"/>
    <w:rsid w:val="006C4974"/>
    <w:rsid w:val="006C4C15"/>
    <w:rsid w:val="006C4E4F"/>
    <w:rsid w:val="006C55B2"/>
    <w:rsid w:val="006C5C3F"/>
    <w:rsid w:val="006C68C4"/>
    <w:rsid w:val="006C6B9F"/>
    <w:rsid w:val="006C6EFD"/>
    <w:rsid w:val="006C7FDF"/>
    <w:rsid w:val="006D025D"/>
    <w:rsid w:val="006D09C7"/>
    <w:rsid w:val="006D107D"/>
    <w:rsid w:val="006D139D"/>
    <w:rsid w:val="006D1634"/>
    <w:rsid w:val="006D24C8"/>
    <w:rsid w:val="006D389A"/>
    <w:rsid w:val="006D3A6B"/>
    <w:rsid w:val="006D3E2B"/>
    <w:rsid w:val="006D40CC"/>
    <w:rsid w:val="006D53CF"/>
    <w:rsid w:val="006D564A"/>
    <w:rsid w:val="006D571E"/>
    <w:rsid w:val="006D5CC9"/>
    <w:rsid w:val="006D7CE9"/>
    <w:rsid w:val="006D7DC1"/>
    <w:rsid w:val="006E02CC"/>
    <w:rsid w:val="006E03B4"/>
    <w:rsid w:val="006E03E9"/>
    <w:rsid w:val="006E0849"/>
    <w:rsid w:val="006E0D7F"/>
    <w:rsid w:val="006E1EAF"/>
    <w:rsid w:val="006E2012"/>
    <w:rsid w:val="006E25A8"/>
    <w:rsid w:val="006E2735"/>
    <w:rsid w:val="006E3914"/>
    <w:rsid w:val="006E3CCD"/>
    <w:rsid w:val="006E47AE"/>
    <w:rsid w:val="006E51CC"/>
    <w:rsid w:val="006E5B72"/>
    <w:rsid w:val="006E5D18"/>
    <w:rsid w:val="006E6A9C"/>
    <w:rsid w:val="006E789D"/>
    <w:rsid w:val="006E7A86"/>
    <w:rsid w:val="006F152F"/>
    <w:rsid w:val="006F1822"/>
    <w:rsid w:val="006F21CA"/>
    <w:rsid w:val="006F2965"/>
    <w:rsid w:val="006F35DD"/>
    <w:rsid w:val="006F367A"/>
    <w:rsid w:val="006F407B"/>
    <w:rsid w:val="006F4AC0"/>
    <w:rsid w:val="006F509D"/>
    <w:rsid w:val="006F5604"/>
    <w:rsid w:val="006F6021"/>
    <w:rsid w:val="006F69EB"/>
    <w:rsid w:val="006F6AA2"/>
    <w:rsid w:val="006F7050"/>
    <w:rsid w:val="006F72C0"/>
    <w:rsid w:val="006F756A"/>
    <w:rsid w:val="007007FC"/>
    <w:rsid w:val="0070088B"/>
    <w:rsid w:val="00700FB1"/>
    <w:rsid w:val="007012A0"/>
    <w:rsid w:val="007017F0"/>
    <w:rsid w:val="007026D9"/>
    <w:rsid w:val="007028E2"/>
    <w:rsid w:val="007030D7"/>
    <w:rsid w:val="007031E8"/>
    <w:rsid w:val="007033CD"/>
    <w:rsid w:val="0070351A"/>
    <w:rsid w:val="00703F01"/>
    <w:rsid w:val="00704011"/>
    <w:rsid w:val="00704126"/>
    <w:rsid w:val="0070586C"/>
    <w:rsid w:val="00707766"/>
    <w:rsid w:val="00710DC1"/>
    <w:rsid w:val="00710E23"/>
    <w:rsid w:val="00711270"/>
    <w:rsid w:val="0071151A"/>
    <w:rsid w:val="00711F0E"/>
    <w:rsid w:val="00712030"/>
    <w:rsid w:val="0071211C"/>
    <w:rsid w:val="007124FB"/>
    <w:rsid w:val="007135B1"/>
    <w:rsid w:val="0071369C"/>
    <w:rsid w:val="00713A0C"/>
    <w:rsid w:val="00713DE8"/>
    <w:rsid w:val="00713FA2"/>
    <w:rsid w:val="00717060"/>
    <w:rsid w:val="00717C92"/>
    <w:rsid w:val="00721116"/>
    <w:rsid w:val="007211AE"/>
    <w:rsid w:val="00721FDE"/>
    <w:rsid w:val="00722510"/>
    <w:rsid w:val="00722B52"/>
    <w:rsid w:val="00722C79"/>
    <w:rsid w:val="00723333"/>
    <w:rsid w:val="00723582"/>
    <w:rsid w:val="00724836"/>
    <w:rsid w:val="00725573"/>
    <w:rsid w:val="00725668"/>
    <w:rsid w:val="0072571B"/>
    <w:rsid w:val="00725EB1"/>
    <w:rsid w:val="00726018"/>
    <w:rsid w:val="007260E0"/>
    <w:rsid w:val="0072632F"/>
    <w:rsid w:val="007269CC"/>
    <w:rsid w:val="00726E46"/>
    <w:rsid w:val="00727004"/>
    <w:rsid w:val="00730780"/>
    <w:rsid w:val="00730ADD"/>
    <w:rsid w:val="007311E6"/>
    <w:rsid w:val="00731856"/>
    <w:rsid w:val="00731E73"/>
    <w:rsid w:val="0073246B"/>
    <w:rsid w:val="0073271D"/>
    <w:rsid w:val="00733701"/>
    <w:rsid w:val="00733893"/>
    <w:rsid w:val="00733BDE"/>
    <w:rsid w:val="00733C66"/>
    <w:rsid w:val="00733CF0"/>
    <w:rsid w:val="00733DF1"/>
    <w:rsid w:val="0073423B"/>
    <w:rsid w:val="00734609"/>
    <w:rsid w:val="00735F05"/>
    <w:rsid w:val="007375C0"/>
    <w:rsid w:val="007408AE"/>
    <w:rsid w:val="00740DAC"/>
    <w:rsid w:val="00740DC9"/>
    <w:rsid w:val="00740F57"/>
    <w:rsid w:val="00740F67"/>
    <w:rsid w:val="00741015"/>
    <w:rsid w:val="00741BBF"/>
    <w:rsid w:val="0074288A"/>
    <w:rsid w:val="00742E86"/>
    <w:rsid w:val="007431F2"/>
    <w:rsid w:val="00744413"/>
    <w:rsid w:val="00744500"/>
    <w:rsid w:val="007452A6"/>
    <w:rsid w:val="00745725"/>
    <w:rsid w:val="00745D7C"/>
    <w:rsid w:val="0074629D"/>
    <w:rsid w:val="007470A4"/>
    <w:rsid w:val="0074754B"/>
    <w:rsid w:val="00747C64"/>
    <w:rsid w:val="007505EC"/>
    <w:rsid w:val="007517C5"/>
    <w:rsid w:val="00753133"/>
    <w:rsid w:val="0075411A"/>
    <w:rsid w:val="007545CF"/>
    <w:rsid w:val="00754739"/>
    <w:rsid w:val="00755878"/>
    <w:rsid w:val="007561C8"/>
    <w:rsid w:val="007565F8"/>
    <w:rsid w:val="00756717"/>
    <w:rsid w:val="00756D99"/>
    <w:rsid w:val="00760050"/>
    <w:rsid w:val="00760E52"/>
    <w:rsid w:val="00762277"/>
    <w:rsid w:val="0076260F"/>
    <w:rsid w:val="00763E1D"/>
    <w:rsid w:val="00764018"/>
    <w:rsid w:val="007642F8"/>
    <w:rsid w:val="00764578"/>
    <w:rsid w:val="00764F94"/>
    <w:rsid w:val="007651EB"/>
    <w:rsid w:val="007653A0"/>
    <w:rsid w:val="007657E4"/>
    <w:rsid w:val="00765A0C"/>
    <w:rsid w:val="00765ECE"/>
    <w:rsid w:val="00766457"/>
    <w:rsid w:val="00766C54"/>
    <w:rsid w:val="00767052"/>
    <w:rsid w:val="007677A2"/>
    <w:rsid w:val="007679D0"/>
    <w:rsid w:val="00767A54"/>
    <w:rsid w:val="0077088F"/>
    <w:rsid w:val="007711EA"/>
    <w:rsid w:val="007713DB"/>
    <w:rsid w:val="007713F4"/>
    <w:rsid w:val="007725D9"/>
    <w:rsid w:val="0077285C"/>
    <w:rsid w:val="0077339C"/>
    <w:rsid w:val="00773781"/>
    <w:rsid w:val="007737C8"/>
    <w:rsid w:val="0077458B"/>
    <w:rsid w:val="0077459E"/>
    <w:rsid w:val="007747DC"/>
    <w:rsid w:val="0077557A"/>
    <w:rsid w:val="00775C3A"/>
    <w:rsid w:val="007763F8"/>
    <w:rsid w:val="00776B97"/>
    <w:rsid w:val="00777665"/>
    <w:rsid w:val="00777735"/>
    <w:rsid w:val="00777786"/>
    <w:rsid w:val="00777906"/>
    <w:rsid w:val="00777A9C"/>
    <w:rsid w:val="00777FC2"/>
    <w:rsid w:val="00780C22"/>
    <w:rsid w:val="00780CB3"/>
    <w:rsid w:val="007810AD"/>
    <w:rsid w:val="007816B6"/>
    <w:rsid w:val="00782ED2"/>
    <w:rsid w:val="007833C8"/>
    <w:rsid w:val="0078352A"/>
    <w:rsid w:val="0078457B"/>
    <w:rsid w:val="0078458A"/>
    <w:rsid w:val="007845F7"/>
    <w:rsid w:val="00785587"/>
    <w:rsid w:val="0078673F"/>
    <w:rsid w:val="00786900"/>
    <w:rsid w:val="00787022"/>
    <w:rsid w:val="00787078"/>
    <w:rsid w:val="00787191"/>
    <w:rsid w:val="00787C11"/>
    <w:rsid w:val="00787F97"/>
    <w:rsid w:val="007908C9"/>
    <w:rsid w:val="0079167C"/>
    <w:rsid w:val="00792116"/>
    <w:rsid w:val="007926D7"/>
    <w:rsid w:val="00792980"/>
    <w:rsid w:val="00792F81"/>
    <w:rsid w:val="00792F8D"/>
    <w:rsid w:val="00793AA1"/>
    <w:rsid w:val="007970D4"/>
    <w:rsid w:val="00797108"/>
    <w:rsid w:val="00797829"/>
    <w:rsid w:val="00797DAC"/>
    <w:rsid w:val="007A00D6"/>
    <w:rsid w:val="007A079B"/>
    <w:rsid w:val="007A0B6B"/>
    <w:rsid w:val="007A0D29"/>
    <w:rsid w:val="007A1720"/>
    <w:rsid w:val="007A1B9D"/>
    <w:rsid w:val="007A36FB"/>
    <w:rsid w:val="007A3CAA"/>
    <w:rsid w:val="007A5494"/>
    <w:rsid w:val="007A5C9E"/>
    <w:rsid w:val="007A74C9"/>
    <w:rsid w:val="007B0498"/>
    <w:rsid w:val="007B0BE1"/>
    <w:rsid w:val="007B1F34"/>
    <w:rsid w:val="007B21C1"/>
    <w:rsid w:val="007B2DF7"/>
    <w:rsid w:val="007B3241"/>
    <w:rsid w:val="007B3A81"/>
    <w:rsid w:val="007B3CFE"/>
    <w:rsid w:val="007B4163"/>
    <w:rsid w:val="007B4824"/>
    <w:rsid w:val="007B48AB"/>
    <w:rsid w:val="007B56B6"/>
    <w:rsid w:val="007B5952"/>
    <w:rsid w:val="007B5F5D"/>
    <w:rsid w:val="007B60EE"/>
    <w:rsid w:val="007B6302"/>
    <w:rsid w:val="007B6D0A"/>
    <w:rsid w:val="007B6E00"/>
    <w:rsid w:val="007B78F2"/>
    <w:rsid w:val="007C00C4"/>
    <w:rsid w:val="007C012E"/>
    <w:rsid w:val="007C051B"/>
    <w:rsid w:val="007C08CD"/>
    <w:rsid w:val="007C14D5"/>
    <w:rsid w:val="007C3959"/>
    <w:rsid w:val="007C40CF"/>
    <w:rsid w:val="007C41BA"/>
    <w:rsid w:val="007C4A7D"/>
    <w:rsid w:val="007C4C53"/>
    <w:rsid w:val="007C4E56"/>
    <w:rsid w:val="007C4FCD"/>
    <w:rsid w:val="007C58EC"/>
    <w:rsid w:val="007C5AE0"/>
    <w:rsid w:val="007C6C41"/>
    <w:rsid w:val="007C6E07"/>
    <w:rsid w:val="007C7162"/>
    <w:rsid w:val="007C7A63"/>
    <w:rsid w:val="007C7A64"/>
    <w:rsid w:val="007C7CDF"/>
    <w:rsid w:val="007D0C07"/>
    <w:rsid w:val="007D0F24"/>
    <w:rsid w:val="007D12FF"/>
    <w:rsid w:val="007D174F"/>
    <w:rsid w:val="007D209B"/>
    <w:rsid w:val="007D20F0"/>
    <w:rsid w:val="007D22D2"/>
    <w:rsid w:val="007D2C3C"/>
    <w:rsid w:val="007D4685"/>
    <w:rsid w:val="007D548E"/>
    <w:rsid w:val="007D6418"/>
    <w:rsid w:val="007D7280"/>
    <w:rsid w:val="007E06DB"/>
    <w:rsid w:val="007E07E0"/>
    <w:rsid w:val="007E133B"/>
    <w:rsid w:val="007E157F"/>
    <w:rsid w:val="007E23C1"/>
    <w:rsid w:val="007E25A5"/>
    <w:rsid w:val="007E2D52"/>
    <w:rsid w:val="007E3ADB"/>
    <w:rsid w:val="007E3ECA"/>
    <w:rsid w:val="007E496A"/>
    <w:rsid w:val="007E499E"/>
    <w:rsid w:val="007E58C2"/>
    <w:rsid w:val="007E5BAE"/>
    <w:rsid w:val="007E5C57"/>
    <w:rsid w:val="007E5F61"/>
    <w:rsid w:val="007E5F85"/>
    <w:rsid w:val="007E6717"/>
    <w:rsid w:val="007E7E00"/>
    <w:rsid w:val="007F0391"/>
    <w:rsid w:val="007F058E"/>
    <w:rsid w:val="007F0610"/>
    <w:rsid w:val="007F1B29"/>
    <w:rsid w:val="007F1D00"/>
    <w:rsid w:val="007F1E65"/>
    <w:rsid w:val="007F2247"/>
    <w:rsid w:val="007F2AAB"/>
    <w:rsid w:val="007F37D8"/>
    <w:rsid w:val="007F37E5"/>
    <w:rsid w:val="007F4B0C"/>
    <w:rsid w:val="007F4F05"/>
    <w:rsid w:val="007F55FD"/>
    <w:rsid w:val="007F5E6E"/>
    <w:rsid w:val="007F5FB5"/>
    <w:rsid w:val="007F6FE3"/>
    <w:rsid w:val="007F7075"/>
    <w:rsid w:val="00800195"/>
    <w:rsid w:val="00800320"/>
    <w:rsid w:val="00800536"/>
    <w:rsid w:val="008007B1"/>
    <w:rsid w:val="0080089B"/>
    <w:rsid w:val="008009F7"/>
    <w:rsid w:val="00801201"/>
    <w:rsid w:val="00801565"/>
    <w:rsid w:val="00802091"/>
    <w:rsid w:val="008028B6"/>
    <w:rsid w:val="00803505"/>
    <w:rsid w:val="00803924"/>
    <w:rsid w:val="008044A8"/>
    <w:rsid w:val="00804AE5"/>
    <w:rsid w:val="008060A7"/>
    <w:rsid w:val="00806590"/>
    <w:rsid w:val="00806784"/>
    <w:rsid w:val="00806880"/>
    <w:rsid w:val="00806BB9"/>
    <w:rsid w:val="00806C8A"/>
    <w:rsid w:val="00810677"/>
    <w:rsid w:val="00811BFF"/>
    <w:rsid w:val="0081340D"/>
    <w:rsid w:val="00813812"/>
    <w:rsid w:val="00814426"/>
    <w:rsid w:val="00814889"/>
    <w:rsid w:val="00816912"/>
    <w:rsid w:val="00817678"/>
    <w:rsid w:val="00817BB3"/>
    <w:rsid w:val="00817F15"/>
    <w:rsid w:val="0082063D"/>
    <w:rsid w:val="008212A8"/>
    <w:rsid w:val="00821D30"/>
    <w:rsid w:val="00822050"/>
    <w:rsid w:val="00822182"/>
    <w:rsid w:val="00823007"/>
    <w:rsid w:val="00823ED5"/>
    <w:rsid w:val="00824632"/>
    <w:rsid w:val="00825764"/>
    <w:rsid w:val="00825D86"/>
    <w:rsid w:val="00825E73"/>
    <w:rsid w:val="008261DC"/>
    <w:rsid w:val="00826802"/>
    <w:rsid w:val="008268A3"/>
    <w:rsid w:val="00826A24"/>
    <w:rsid w:val="00826BF1"/>
    <w:rsid w:val="00826E4F"/>
    <w:rsid w:val="00826F16"/>
    <w:rsid w:val="0083058B"/>
    <w:rsid w:val="0083181D"/>
    <w:rsid w:val="00832095"/>
    <w:rsid w:val="008344F9"/>
    <w:rsid w:val="00834948"/>
    <w:rsid w:val="00835008"/>
    <w:rsid w:val="00835C73"/>
    <w:rsid w:val="008361CB"/>
    <w:rsid w:val="008361DA"/>
    <w:rsid w:val="00836DCC"/>
    <w:rsid w:val="00836EEE"/>
    <w:rsid w:val="00837F79"/>
    <w:rsid w:val="0084029A"/>
    <w:rsid w:val="00840528"/>
    <w:rsid w:val="0084310F"/>
    <w:rsid w:val="00844762"/>
    <w:rsid w:val="00844DB5"/>
    <w:rsid w:val="00844FA9"/>
    <w:rsid w:val="008454D5"/>
    <w:rsid w:val="00845CFD"/>
    <w:rsid w:val="00847408"/>
    <w:rsid w:val="00847C82"/>
    <w:rsid w:val="008500F0"/>
    <w:rsid w:val="0085017B"/>
    <w:rsid w:val="00850C38"/>
    <w:rsid w:val="00850D22"/>
    <w:rsid w:val="00850D81"/>
    <w:rsid w:val="00851A24"/>
    <w:rsid w:val="008522D7"/>
    <w:rsid w:val="0085287B"/>
    <w:rsid w:val="008536C3"/>
    <w:rsid w:val="00853BA0"/>
    <w:rsid w:val="008544A5"/>
    <w:rsid w:val="00854E27"/>
    <w:rsid w:val="008558CC"/>
    <w:rsid w:val="008560F5"/>
    <w:rsid w:val="0085778A"/>
    <w:rsid w:val="0085788F"/>
    <w:rsid w:val="00857ABF"/>
    <w:rsid w:val="00860426"/>
    <w:rsid w:val="00860A02"/>
    <w:rsid w:val="00861321"/>
    <w:rsid w:val="00861E7D"/>
    <w:rsid w:val="008621CC"/>
    <w:rsid w:val="008631AE"/>
    <w:rsid w:val="00864EC3"/>
    <w:rsid w:val="00865204"/>
    <w:rsid w:val="008653C1"/>
    <w:rsid w:val="00865462"/>
    <w:rsid w:val="00865FD4"/>
    <w:rsid w:val="00866CDF"/>
    <w:rsid w:val="00867030"/>
    <w:rsid w:val="00867FF9"/>
    <w:rsid w:val="00870AC1"/>
    <w:rsid w:val="00870D20"/>
    <w:rsid w:val="00870F67"/>
    <w:rsid w:val="00871FA7"/>
    <w:rsid w:val="008722BB"/>
    <w:rsid w:val="00872413"/>
    <w:rsid w:val="008736D0"/>
    <w:rsid w:val="0087398D"/>
    <w:rsid w:val="008739FA"/>
    <w:rsid w:val="00873F29"/>
    <w:rsid w:val="008740F2"/>
    <w:rsid w:val="00874803"/>
    <w:rsid w:val="0087488F"/>
    <w:rsid w:val="0087615D"/>
    <w:rsid w:val="00876300"/>
    <w:rsid w:val="0087668F"/>
    <w:rsid w:val="00876C4C"/>
    <w:rsid w:val="00877027"/>
    <w:rsid w:val="00877354"/>
    <w:rsid w:val="00880456"/>
    <w:rsid w:val="00880517"/>
    <w:rsid w:val="008805E7"/>
    <w:rsid w:val="00881F7E"/>
    <w:rsid w:val="008824FE"/>
    <w:rsid w:val="00882581"/>
    <w:rsid w:val="008833CA"/>
    <w:rsid w:val="00883BB0"/>
    <w:rsid w:val="00884B54"/>
    <w:rsid w:val="00884F59"/>
    <w:rsid w:val="00885873"/>
    <w:rsid w:val="00886BCA"/>
    <w:rsid w:val="0088751F"/>
    <w:rsid w:val="008878F4"/>
    <w:rsid w:val="0089013E"/>
    <w:rsid w:val="008904A3"/>
    <w:rsid w:val="008915D4"/>
    <w:rsid w:val="008916AE"/>
    <w:rsid w:val="00891D52"/>
    <w:rsid w:val="00891E84"/>
    <w:rsid w:val="00892099"/>
    <w:rsid w:val="008929ED"/>
    <w:rsid w:val="00892B5A"/>
    <w:rsid w:val="00893039"/>
    <w:rsid w:val="00893384"/>
    <w:rsid w:val="00893D23"/>
    <w:rsid w:val="008948F4"/>
    <w:rsid w:val="00894E4D"/>
    <w:rsid w:val="0089510F"/>
    <w:rsid w:val="008951D2"/>
    <w:rsid w:val="00895621"/>
    <w:rsid w:val="0089575B"/>
    <w:rsid w:val="008971E2"/>
    <w:rsid w:val="008977B7"/>
    <w:rsid w:val="008A006F"/>
    <w:rsid w:val="008A036C"/>
    <w:rsid w:val="008A050F"/>
    <w:rsid w:val="008A070E"/>
    <w:rsid w:val="008A0FC6"/>
    <w:rsid w:val="008A18D2"/>
    <w:rsid w:val="008A1A49"/>
    <w:rsid w:val="008A1BF2"/>
    <w:rsid w:val="008A1F9C"/>
    <w:rsid w:val="008A2318"/>
    <w:rsid w:val="008A2631"/>
    <w:rsid w:val="008A2B18"/>
    <w:rsid w:val="008A2DB6"/>
    <w:rsid w:val="008A2E7B"/>
    <w:rsid w:val="008A2EA1"/>
    <w:rsid w:val="008A3441"/>
    <w:rsid w:val="008A41D0"/>
    <w:rsid w:val="008A4CCB"/>
    <w:rsid w:val="008A4F47"/>
    <w:rsid w:val="008A5018"/>
    <w:rsid w:val="008A5165"/>
    <w:rsid w:val="008A5818"/>
    <w:rsid w:val="008A5BA8"/>
    <w:rsid w:val="008A5D4B"/>
    <w:rsid w:val="008A701C"/>
    <w:rsid w:val="008A7A89"/>
    <w:rsid w:val="008B093D"/>
    <w:rsid w:val="008B0DB3"/>
    <w:rsid w:val="008B1565"/>
    <w:rsid w:val="008B16CF"/>
    <w:rsid w:val="008B192A"/>
    <w:rsid w:val="008B23F8"/>
    <w:rsid w:val="008B2520"/>
    <w:rsid w:val="008B2889"/>
    <w:rsid w:val="008B2928"/>
    <w:rsid w:val="008B37A7"/>
    <w:rsid w:val="008B3C7A"/>
    <w:rsid w:val="008B40D9"/>
    <w:rsid w:val="008B4408"/>
    <w:rsid w:val="008B446A"/>
    <w:rsid w:val="008B46C5"/>
    <w:rsid w:val="008B4720"/>
    <w:rsid w:val="008B4784"/>
    <w:rsid w:val="008B50A1"/>
    <w:rsid w:val="008B6FE7"/>
    <w:rsid w:val="008B760B"/>
    <w:rsid w:val="008C06A0"/>
    <w:rsid w:val="008C06D5"/>
    <w:rsid w:val="008C0AFB"/>
    <w:rsid w:val="008C0C04"/>
    <w:rsid w:val="008C10E0"/>
    <w:rsid w:val="008C11C7"/>
    <w:rsid w:val="008C11D5"/>
    <w:rsid w:val="008C1AB6"/>
    <w:rsid w:val="008C1F43"/>
    <w:rsid w:val="008C3634"/>
    <w:rsid w:val="008C425D"/>
    <w:rsid w:val="008C4F28"/>
    <w:rsid w:val="008C5801"/>
    <w:rsid w:val="008C5C3D"/>
    <w:rsid w:val="008C65A1"/>
    <w:rsid w:val="008C750A"/>
    <w:rsid w:val="008D1073"/>
    <w:rsid w:val="008D156B"/>
    <w:rsid w:val="008D15BE"/>
    <w:rsid w:val="008D17B8"/>
    <w:rsid w:val="008D28A9"/>
    <w:rsid w:val="008D2CB2"/>
    <w:rsid w:val="008D2DDE"/>
    <w:rsid w:val="008D308A"/>
    <w:rsid w:val="008D4731"/>
    <w:rsid w:val="008D48C5"/>
    <w:rsid w:val="008D6609"/>
    <w:rsid w:val="008D7160"/>
    <w:rsid w:val="008D78CD"/>
    <w:rsid w:val="008D79B7"/>
    <w:rsid w:val="008D7FCD"/>
    <w:rsid w:val="008E04EB"/>
    <w:rsid w:val="008E0824"/>
    <w:rsid w:val="008E0CB0"/>
    <w:rsid w:val="008E10CE"/>
    <w:rsid w:val="008E15CB"/>
    <w:rsid w:val="008E1784"/>
    <w:rsid w:val="008E26FC"/>
    <w:rsid w:val="008E29E6"/>
    <w:rsid w:val="008E2D8C"/>
    <w:rsid w:val="008E45F1"/>
    <w:rsid w:val="008E466B"/>
    <w:rsid w:val="008E46E2"/>
    <w:rsid w:val="008E4809"/>
    <w:rsid w:val="008E4E8A"/>
    <w:rsid w:val="008E4F7D"/>
    <w:rsid w:val="008E50D8"/>
    <w:rsid w:val="008E5191"/>
    <w:rsid w:val="008E596C"/>
    <w:rsid w:val="008E6133"/>
    <w:rsid w:val="008E6584"/>
    <w:rsid w:val="008E7084"/>
    <w:rsid w:val="008E70EB"/>
    <w:rsid w:val="008E727D"/>
    <w:rsid w:val="008E7986"/>
    <w:rsid w:val="008E7A5E"/>
    <w:rsid w:val="008E7A6F"/>
    <w:rsid w:val="008E7D5C"/>
    <w:rsid w:val="008F04D6"/>
    <w:rsid w:val="008F12A1"/>
    <w:rsid w:val="008F1652"/>
    <w:rsid w:val="008F2043"/>
    <w:rsid w:val="008F2725"/>
    <w:rsid w:val="008F326F"/>
    <w:rsid w:val="008F3521"/>
    <w:rsid w:val="008F3D31"/>
    <w:rsid w:val="008F3D7C"/>
    <w:rsid w:val="008F5226"/>
    <w:rsid w:val="008F54D7"/>
    <w:rsid w:val="008F5598"/>
    <w:rsid w:val="008F5A66"/>
    <w:rsid w:val="008F65AB"/>
    <w:rsid w:val="008F6683"/>
    <w:rsid w:val="008F66CC"/>
    <w:rsid w:val="008F6B4B"/>
    <w:rsid w:val="008F79B7"/>
    <w:rsid w:val="008F7BF9"/>
    <w:rsid w:val="009005B6"/>
    <w:rsid w:val="00900E03"/>
    <w:rsid w:val="00901C1C"/>
    <w:rsid w:val="00901CF7"/>
    <w:rsid w:val="00901E30"/>
    <w:rsid w:val="0090257E"/>
    <w:rsid w:val="00902BC9"/>
    <w:rsid w:val="00903A35"/>
    <w:rsid w:val="00903CC5"/>
    <w:rsid w:val="00903E32"/>
    <w:rsid w:val="00904028"/>
    <w:rsid w:val="009048C3"/>
    <w:rsid w:val="00904A31"/>
    <w:rsid w:val="009106EB"/>
    <w:rsid w:val="00910892"/>
    <w:rsid w:val="00910B05"/>
    <w:rsid w:val="00911B08"/>
    <w:rsid w:val="0091237B"/>
    <w:rsid w:val="00912467"/>
    <w:rsid w:val="009145F7"/>
    <w:rsid w:val="00916318"/>
    <w:rsid w:val="00916604"/>
    <w:rsid w:val="00916C4A"/>
    <w:rsid w:val="0091711B"/>
    <w:rsid w:val="00917478"/>
    <w:rsid w:val="00917563"/>
    <w:rsid w:val="0092079A"/>
    <w:rsid w:val="00921C79"/>
    <w:rsid w:val="00921E1F"/>
    <w:rsid w:val="00922702"/>
    <w:rsid w:val="00922C11"/>
    <w:rsid w:val="00922F3A"/>
    <w:rsid w:val="00924097"/>
    <w:rsid w:val="00924298"/>
    <w:rsid w:val="0092496B"/>
    <w:rsid w:val="00925136"/>
    <w:rsid w:val="0092514B"/>
    <w:rsid w:val="00925249"/>
    <w:rsid w:val="00925934"/>
    <w:rsid w:val="00925A66"/>
    <w:rsid w:val="00925B56"/>
    <w:rsid w:val="00926C4F"/>
    <w:rsid w:val="009271C3"/>
    <w:rsid w:val="00927629"/>
    <w:rsid w:val="00927A73"/>
    <w:rsid w:val="00930E2C"/>
    <w:rsid w:val="00931521"/>
    <w:rsid w:val="009319D9"/>
    <w:rsid w:val="009328A9"/>
    <w:rsid w:val="0093329A"/>
    <w:rsid w:val="0093384F"/>
    <w:rsid w:val="00934547"/>
    <w:rsid w:val="009346B9"/>
    <w:rsid w:val="009347A2"/>
    <w:rsid w:val="00934EDB"/>
    <w:rsid w:val="009352AF"/>
    <w:rsid w:val="009354EC"/>
    <w:rsid w:val="00936BFC"/>
    <w:rsid w:val="00937A26"/>
    <w:rsid w:val="00937EA7"/>
    <w:rsid w:val="0094061F"/>
    <w:rsid w:val="0094099A"/>
    <w:rsid w:val="00940D27"/>
    <w:rsid w:val="00940D95"/>
    <w:rsid w:val="00940F00"/>
    <w:rsid w:val="009413DF"/>
    <w:rsid w:val="00941617"/>
    <w:rsid w:val="009416AA"/>
    <w:rsid w:val="009419FA"/>
    <w:rsid w:val="00941D10"/>
    <w:rsid w:val="009425E5"/>
    <w:rsid w:val="00942603"/>
    <w:rsid w:val="009437C0"/>
    <w:rsid w:val="00943BC2"/>
    <w:rsid w:val="0094488E"/>
    <w:rsid w:val="00944F40"/>
    <w:rsid w:val="00944F56"/>
    <w:rsid w:val="00946788"/>
    <w:rsid w:val="00946A1F"/>
    <w:rsid w:val="009503AE"/>
    <w:rsid w:val="009515CF"/>
    <w:rsid w:val="00951881"/>
    <w:rsid w:val="00951882"/>
    <w:rsid w:val="00952D54"/>
    <w:rsid w:val="00953996"/>
    <w:rsid w:val="00953B35"/>
    <w:rsid w:val="00953F88"/>
    <w:rsid w:val="009541ED"/>
    <w:rsid w:val="0095426F"/>
    <w:rsid w:val="009546CF"/>
    <w:rsid w:val="00954D72"/>
    <w:rsid w:val="009568FD"/>
    <w:rsid w:val="00956F7C"/>
    <w:rsid w:val="00960F60"/>
    <w:rsid w:val="00961220"/>
    <w:rsid w:val="00961297"/>
    <w:rsid w:val="00962265"/>
    <w:rsid w:val="009623A7"/>
    <w:rsid w:val="00962821"/>
    <w:rsid w:val="009633E0"/>
    <w:rsid w:val="00963AE1"/>
    <w:rsid w:val="00964989"/>
    <w:rsid w:val="00964EE3"/>
    <w:rsid w:val="009655CC"/>
    <w:rsid w:val="009662A7"/>
    <w:rsid w:val="009702A6"/>
    <w:rsid w:val="00970EB5"/>
    <w:rsid w:val="00970FA1"/>
    <w:rsid w:val="00971A0A"/>
    <w:rsid w:val="009728AE"/>
    <w:rsid w:val="009732A3"/>
    <w:rsid w:val="00973845"/>
    <w:rsid w:val="00973967"/>
    <w:rsid w:val="00974516"/>
    <w:rsid w:val="00974DCF"/>
    <w:rsid w:val="00976CAC"/>
    <w:rsid w:val="00976F50"/>
    <w:rsid w:val="0097704D"/>
    <w:rsid w:val="009774B3"/>
    <w:rsid w:val="0097758A"/>
    <w:rsid w:val="00977DC0"/>
    <w:rsid w:val="00977F98"/>
    <w:rsid w:val="00977FD0"/>
    <w:rsid w:val="00980B89"/>
    <w:rsid w:val="00982748"/>
    <w:rsid w:val="00982DB6"/>
    <w:rsid w:val="009830FB"/>
    <w:rsid w:val="009835F4"/>
    <w:rsid w:val="00983844"/>
    <w:rsid w:val="00983ED9"/>
    <w:rsid w:val="00983FD6"/>
    <w:rsid w:val="00984A46"/>
    <w:rsid w:val="0098524C"/>
    <w:rsid w:val="00985842"/>
    <w:rsid w:val="0098587E"/>
    <w:rsid w:val="009859F4"/>
    <w:rsid w:val="00987052"/>
    <w:rsid w:val="00987103"/>
    <w:rsid w:val="009874A5"/>
    <w:rsid w:val="00987949"/>
    <w:rsid w:val="00987DE3"/>
    <w:rsid w:val="0099106A"/>
    <w:rsid w:val="009910AD"/>
    <w:rsid w:val="00991134"/>
    <w:rsid w:val="00991486"/>
    <w:rsid w:val="009918F7"/>
    <w:rsid w:val="00992883"/>
    <w:rsid w:val="00992999"/>
    <w:rsid w:val="00992A6E"/>
    <w:rsid w:val="00992BC0"/>
    <w:rsid w:val="00992D24"/>
    <w:rsid w:val="00992F8A"/>
    <w:rsid w:val="00992FAA"/>
    <w:rsid w:val="0099307F"/>
    <w:rsid w:val="00993A42"/>
    <w:rsid w:val="009959EE"/>
    <w:rsid w:val="0099614F"/>
    <w:rsid w:val="0099637C"/>
    <w:rsid w:val="00996460"/>
    <w:rsid w:val="009966B4"/>
    <w:rsid w:val="009977FD"/>
    <w:rsid w:val="00997DD6"/>
    <w:rsid w:val="009A0053"/>
    <w:rsid w:val="009A02DF"/>
    <w:rsid w:val="009A105D"/>
    <w:rsid w:val="009A18A2"/>
    <w:rsid w:val="009A1BB8"/>
    <w:rsid w:val="009A22B4"/>
    <w:rsid w:val="009A2F94"/>
    <w:rsid w:val="009A3D80"/>
    <w:rsid w:val="009A40D3"/>
    <w:rsid w:val="009A66A6"/>
    <w:rsid w:val="009A78C7"/>
    <w:rsid w:val="009A7B58"/>
    <w:rsid w:val="009A7DA5"/>
    <w:rsid w:val="009A7F21"/>
    <w:rsid w:val="009B0194"/>
    <w:rsid w:val="009B0B32"/>
    <w:rsid w:val="009B11AE"/>
    <w:rsid w:val="009B13E4"/>
    <w:rsid w:val="009B19A0"/>
    <w:rsid w:val="009B1AB3"/>
    <w:rsid w:val="009B2233"/>
    <w:rsid w:val="009B252E"/>
    <w:rsid w:val="009B29F9"/>
    <w:rsid w:val="009B2DD0"/>
    <w:rsid w:val="009B2DED"/>
    <w:rsid w:val="009B300E"/>
    <w:rsid w:val="009B3502"/>
    <w:rsid w:val="009B40C1"/>
    <w:rsid w:val="009B4CEA"/>
    <w:rsid w:val="009B4FD7"/>
    <w:rsid w:val="009B5715"/>
    <w:rsid w:val="009B5D97"/>
    <w:rsid w:val="009B62BB"/>
    <w:rsid w:val="009B658C"/>
    <w:rsid w:val="009B74C3"/>
    <w:rsid w:val="009B75CC"/>
    <w:rsid w:val="009B7A51"/>
    <w:rsid w:val="009B7DA8"/>
    <w:rsid w:val="009C0484"/>
    <w:rsid w:val="009C08BA"/>
    <w:rsid w:val="009C08E3"/>
    <w:rsid w:val="009C13BA"/>
    <w:rsid w:val="009C193D"/>
    <w:rsid w:val="009C1B10"/>
    <w:rsid w:val="009C1C29"/>
    <w:rsid w:val="009C4762"/>
    <w:rsid w:val="009C494D"/>
    <w:rsid w:val="009C525A"/>
    <w:rsid w:val="009C5847"/>
    <w:rsid w:val="009C6410"/>
    <w:rsid w:val="009C6467"/>
    <w:rsid w:val="009C66C2"/>
    <w:rsid w:val="009C6C5E"/>
    <w:rsid w:val="009C7D4D"/>
    <w:rsid w:val="009D0332"/>
    <w:rsid w:val="009D29ED"/>
    <w:rsid w:val="009D3884"/>
    <w:rsid w:val="009D4A83"/>
    <w:rsid w:val="009D5C12"/>
    <w:rsid w:val="009D5D16"/>
    <w:rsid w:val="009D6771"/>
    <w:rsid w:val="009D6797"/>
    <w:rsid w:val="009D753A"/>
    <w:rsid w:val="009D75E9"/>
    <w:rsid w:val="009E0A0B"/>
    <w:rsid w:val="009E2B06"/>
    <w:rsid w:val="009E2E5C"/>
    <w:rsid w:val="009E2E85"/>
    <w:rsid w:val="009E30EF"/>
    <w:rsid w:val="009E3E3B"/>
    <w:rsid w:val="009E42BF"/>
    <w:rsid w:val="009E454F"/>
    <w:rsid w:val="009E4BAF"/>
    <w:rsid w:val="009E4FA0"/>
    <w:rsid w:val="009E5756"/>
    <w:rsid w:val="009E673A"/>
    <w:rsid w:val="009E68FA"/>
    <w:rsid w:val="009F0BEB"/>
    <w:rsid w:val="009F22A8"/>
    <w:rsid w:val="009F251B"/>
    <w:rsid w:val="009F3ECE"/>
    <w:rsid w:val="009F46B6"/>
    <w:rsid w:val="009F4B56"/>
    <w:rsid w:val="009F6439"/>
    <w:rsid w:val="009F6896"/>
    <w:rsid w:val="009F76BF"/>
    <w:rsid w:val="009F78A0"/>
    <w:rsid w:val="009F7965"/>
    <w:rsid w:val="009F7CE7"/>
    <w:rsid w:val="00A00174"/>
    <w:rsid w:val="00A00A18"/>
    <w:rsid w:val="00A00C42"/>
    <w:rsid w:val="00A01A48"/>
    <w:rsid w:val="00A021A7"/>
    <w:rsid w:val="00A02E1E"/>
    <w:rsid w:val="00A0465D"/>
    <w:rsid w:val="00A04970"/>
    <w:rsid w:val="00A0641B"/>
    <w:rsid w:val="00A06B63"/>
    <w:rsid w:val="00A1047E"/>
    <w:rsid w:val="00A10862"/>
    <w:rsid w:val="00A11031"/>
    <w:rsid w:val="00A1151A"/>
    <w:rsid w:val="00A1186F"/>
    <w:rsid w:val="00A12327"/>
    <w:rsid w:val="00A12493"/>
    <w:rsid w:val="00A127D7"/>
    <w:rsid w:val="00A12823"/>
    <w:rsid w:val="00A12A8C"/>
    <w:rsid w:val="00A12CFF"/>
    <w:rsid w:val="00A13699"/>
    <w:rsid w:val="00A13F3C"/>
    <w:rsid w:val="00A141F6"/>
    <w:rsid w:val="00A14ABF"/>
    <w:rsid w:val="00A1513E"/>
    <w:rsid w:val="00A16598"/>
    <w:rsid w:val="00A1660B"/>
    <w:rsid w:val="00A167C0"/>
    <w:rsid w:val="00A17682"/>
    <w:rsid w:val="00A20B2E"/>
    <w:rsid w:val="00A2146C"/>
    <w:rsid w:val="00A21501"/>
    <w:rsid w:val="00A21794"/>
    <w:rsid w:val="00A21CF2"/>
    <w:rsid w:val="00A225B8"/>
    <w:rsid w:val="00A228AD"/>
    <w:rsid w:val="00A23392"/>
    <w:rsid w:val="00A23A58"/>
    <w:rsid w:val="00A23DE6"/>
    <w:rsid w:val="00A249B6"/>
    <w:rsid w:val="00A24A17"/>
    <w:rsid w:val="00A24DDB"/>
    <w:rsid w:val="00A251B5"/>
    <w:rsid w:val="00A257E7"/>
    <w:rsid w:val="00A260F0"/>
    <w:rsid w:val="00A26535"/>
    <w:rsid w:val="00A2694E"/>
    <w:rsid w:val="00A26C7F"/>
    <w:rsid w:val="00A2723B"/>
    <w:rsid w:val="00A3087B"/>
    <w:rsid w:val="00A312FB"/>
    <w:rsid w:val="00A31445"/>
    <w:rsid w:val="00A31716"/>
    <w:rsid w:val="00A3171C"/>
    <w:rsid w:val="00A31AC2"/>
    <w:rsid w:val="00A328BC"/>
    <w:rsid w:val="00A329A7"/>
    <w:rsid w:val="00A32C6B"/>
    <w:rsid w:val="00A33282"/>
    <w:rsid w:val="00A332C2"/>
    <w:rsid w:val="00A33649"/>
    <w:rsid w:val="00A337A1"/>
    <w:rsid w:val="00A33933"/>
    <w:rsid w:val="00A3424C"/>
    <w:rsid w:val="00A346C0"/>
    <w:rsid w:val="00A35135"/>
    <w:rsid w:val="00A35279"/>
    <w:rsid w:val="00A35685"/>
    <w:rsid w:val="00A3569B"/>
    <w:rsid w:val="00A35769"/>
    <w:rsid w:val="00A359B0"/>
    <w:rsid w:val="00A36628"/>
    <w:rsid w:val="00A36F92"/>
    <w:rsid w:val="00A3708C"/>
    <w:rsid w:val="00A374DB"/>
    <w:rsid w:val="00A37642"/>
    <w:rsid w:val="00A40719"/>
    <w:rsid w:val="00A407DD"/>
    <w:rsid w:val="00A40CF0"/>
    <w:rsid w:val="00A41211"/>
    <w:rsid w:val="00A42CFA"/>
    <w:rsid w:val="00A42DBF"/>
    <w:rsid w:val="00A43D70"/>
    <w:rsid w:val="00A43F6C"/>
    <w:rsid w:val="00A4442E"/>
    <w:rsid w:val="00A44978"/>
    <w:rsid w:val="00A45509"/>
    <w:rsid w:val="00A457A5"/>
    <w:rsid w:val="00A460E6"/>
    <w:rsid w:val="00A46510"/>
    <w:rsid w:val="00A4679D"/>
    <w:rsid w:val="00A467B3"/>
    <w:rsid w:val="00A46846"/>
    <w:rsid w:val="00A46B02"/>
    <w:rsid w:val="00A47510"/>
    <w:rsid w:val="00A47D71"/>
    <w:rsid w:val="00A502B0"/>
    <w:rsid w:val="00A50396"/>
    <w:rsid w:val="00A509AC"/>
    <w:rsid w:val="00A50BB0"/>
    <w:rsid w:val="00A51857"/>
    <w:rsid w:val="00A531D7"/>
    <w:rsid w:val="00A53276"/>
    <w:rsid w:val="00A53728"/>
    <w:rsid w:val="00A537AD"/>
    <w:rsid w:val="00A53BF2"/>
    <w:rsid w:val="00A53C6F"/>
    <w:rsid w:val="00A53F32"/>
    <w:rsid w:val="00A5470F"/>
    <w:rsid w:val="00A55490"/>
    <w:rsid w:val="00A5554E"/>
    <w:rsid w:val="00A56883"/>
    <w:rsid w:val="00A57001"/>
    <w:rsid w:val="00A577FE"/>
    <w:rsid w:val="00A57841"/>
    <w:rsid w:val="00A57934"/>
    <w:rsid w:val="00A5794F"/>
    <w:rsid w:val="00A57BE3"/>
    <w:rsid w:val="00A6048D"/>
    <w:rsid w:val="00A60B26"/>
    <w:rsid w:val="00A60B68"/>
    <w:rsid w:val="00A6135F"/>
    <w:rsid w:val="00A6176B"/>
    <w:rsid w:val="00A6185E"/>
    <w:rsid w:val="00A61956"/>
    <w:rsid w:val="00A62207"/>
    <w:rsid w:val="00A64295"/>
    <w:rsid w:val="00A645C6"/>
    <w:rsid w:val="00A64A37"/>
    <w:rsid w:val="00A64A4B"/>
    <w:rsid w:val="00A64A6F"/>
    <w:rsid w:val="00A6639C"/>
    <w:rsid w:val="00A66942"/>
    <w:rsid w:val="00A67378"/>
    <w:rsid w:val="00A67C97"/>
    <w:rsid w:val="00A7016C"/>
    <w:rsid w:val="00A70331"/>
    <w:rsid w:val="00A70792"/>
    <w:rsid w:val="00A716BA"/>
    <w:rsid w:val="00A7325B"/>
    <w:rsid w:val="00A7398A"/>
    <w:rsid w:val="00A7421F"/>
    <w:rsid w:val="00A74372"/>
    <w:rsid w:val="00A7446F"/>
    <w:rsid w:val="00A746A8"/>
    <w:rsid w:val="00A749C2"/>
    <w:rsid w:val="00A74F18"/>
    <w:rsid w:val="00A7522B"/>
    <w:rsid w:val="00A7543F"/>
    <w:rsid w:val="00A75A31"/>
    <w:rsid w:val="00A76CFF"/>
    <w:rsid w:val="00A7706A"/>
    <w:rsid w:val="00A777D3"/>
    <w:rsid w:val="00A7783E"/>
    <w:rsid w:val="00A80930"/>
    <w:rsid w:val="00A80B0E"/>
    <w:rsid w:val="00A8136A"/>
    <w:rsid w:val="00A813D1"/>
    <w:rsid w:val="00A81E68"/>
    <w:rsid w:val="00A83048"/>
    <w:rsid w:val="00A83825"/>
    <w:rsid w:val="00A838A0"/>
    <w:rsid w:val="00A83EBA"/>
    <w:rsid w:val="00A83F2A"/>
    <w:rsid w:val="00A858AC"/>
    <w:rsid w:val="00A85987"/>
    <w:rsid w:val="00A85EF2"/>
    <w:rsid w:val="00A872F5"/>
    <w:rsid w:val="00A87BB7"/>
    <w:rsid w:val="00A87E0B"/>
    <w:rsid w:val="00A904CD"/>
    <w:rsid w:val="00A90943"/>
    <w:rsid w:val="00A909E1"/>
    <w:rsid w:val="00A90C0F"/>
    <w:rsid w:val="00A90D00"/>
    <w:rsid w:val="00A91164"/>
    <w:rsid w:val="00A91F43"/>
    <w:rsid w:val="00A92268"/>
    <w:rsid w:val="00A92720"/>
    <w:rsid w:val="00A92860"/>
    <w:rsid w:val="00A929F8"/>
    <w:rsid w:val="00A93D87"/>
    <w:rsid w:val="00A93F71"/>
    <w:rsid w:val="00A9406D"/>
    <w:rsid w:val="00A956D9"/>
    <w:rsid w:val="00A9673A"/>
    <w:rsid w:val="00AA039C"/>
    <w:rsid w:val="00AA06FB"/>
    <w:rsid w:val="00AA086D"/>
    <w:rsid w:val="00AA0CAD"/>
    <w:rsid w:val="00AA1E88"/>
    <w:rsid w:val="00AA242B"/>
    <w:rsid w:val="00AA37D2"/>
    <w:rsid w:val="00AA46BB"/>
    <w:rsid w:val="00AA4BC7"/>
    <w:rsid w:val="00AA53E0"/>
    <w:rsid w:val="00AA5C9F"/>
    <w:rsid w:val="00AA5E51"/>
    <w:rsid w:val="00AA5FDE"/>
    <w:rsid w:val="00AA622F"/>
    <w:rsid w:val="00AA6C0D"/>
    <w:rsid w:val="00AA7CAD"/>
    <w:rsid w:val="00AB0125"/>
    <w:rsid w:val="00AB0B96"/>
    <w:rsid w:val="00AB1797"/>
    <w:rsid w:val="00AB1A27"/>
    <w:rsid w:val="00AB1C9C"/>
    <w:rsid w:val="00AB3196"/>
    <w:rsid w:val="00AB38FD"/>
    <w:rsid w:val="00AB3B7D"/>
    <w:rsid w:val="00AB3D2A"/>
    <w:rsid w:val="00AB4E74"/>
    <w:rsid w:val="00AB519A"/>
    <w:rsid w:val="00AB5FC8"/>
    <w:rsid w:val="00AB6006"/>
    <w:rsid w:val="00AB694C"/>
    <w:rsid w:val="00AC032F"/>
    <w:rsid w:val="00AC0F32"/>
    <w:rsid w:val="00AC1081"/>
    <w:rsid w:val="00AC1EC6"/>
    <w:rsid w:val="00AC2471"/>
    <w:rsid w:val="00AC2951"/>
    <w:rsid w:val="00AC37C4"/>
    <w:rsid w:val="00AC4767"/>
    <w:rsid w:val="00AC5353"/>
    <w:rsid w:val="00AC5359"/>
    <w:rsid w:val="00AC539D"/>
    <w:rsid w:val="00AC5478"/>
    <w:rsid w:val="00AC564E"/>
    <w:rsid w:val="00AC589B"/>
    <w:rsid w:val="00AC622A"/>
    <w:rsid w:val="00AC7800"/>
    <w:rsid w:val="00AD06D5"/>
    <w:rsid w:val="00AD0C67"/>
    <w:rsid w:val="00AD0D56"/>
    <w:rsid w:val="00AD0FD9"/>
    <w:rsid w:val="00AD1634"/>
    <w:rsid w:val="00AD1C7E"/>
    <w:rsid w:val="00AD27C1"/>
    <w:rsid w:val="00AD35EA"/>
    <w:rsid w:val="00AD380E"/>
    <w:rsid w:val="00AD3AA9"/>
    <w:rsid w:val="00AD5350"/>
    <w:rsid w:val="00AD58CE"/>
    <w:rsid w:val="00AD5A4D"/>
    <w:rsid w:val="00AD5F6D"/>
    <w:rsid w:val="00AD7142"/>
    <w:rsid w:val="00AD7369"/>
    <w:rsid w:val="00AD7579"/>
    <w:rsid w:val="00AD78FF"/>
    <w:rsid w:val="00AE02F8"/>
    <w:rsid w:val="00AE083C"/>
    <w:rsid w:val="00AE0984"/>
    <w:rsid w:val="00AE0FAB"/>
    <w:rsid w:val="00AE1A8E"/>
    <w:rsid w:val="00AE1AEC"/>
    <w:rsid w:val="00AE1DDD"/>
    <w:rsid w:val="00AE1E09"/>
    <w:rsid w:val="00AE2033"/>
    <w:rsid w:val="00AE249F"/>
    <w:rsid w:val="00AE281C"/>
    <w:rsid w:val="00AE3190"/>
    <w:rsid w:val="00AE39DF"/>
    <w:rsid w:val="00AE3A76"/>
    <w:rsid w:val="00AE3FAA"/>
    <w:rsid w:val="00AE46C5"/>
    <w:rsid w:val="00AE4957"/>
    <w:rsid w:val="00AE4DD9"/>
    <w:rsid w:val="00AE53AB"/>
    <w:rsid w:val="00AE5FB4"/>
    <w:rsid w:val="00AE6710"/>
    <w:rsid w:val="00AE6B27"/>
    <w:rsid w:val="00AE71D8"/>
    <w:rsid w:val="00AE7829"/>
    <w:rsid w:val="00AE785B"/>
    <w:rsid w:val="00AF0275"/>
    <w:rsid w:val="00AF0394"/>
    <w:rsid w:val="00AF177A"/>
    <w:rsid w:val="00AF29F2"/>
    <w:rsid w:val="00AF2C5F"/>
    <w:rsid w:val="00AF34B2"/>
    <w:rsid w:val="00AF37D4"/>
    <w:rsid w:val="00AF420D"/>
    <w:rsid w:val="00AF434C"/>
    <w:rsid w:val="00AF573D"/>
    <w:rsid w:val="00AF64A5"/>
    <w:rsid w:val="00AF6A00"/>
    <w:rsid w:val="00AF6ABA"/>
    <w:rsid w:val="00AF6BE9"/>
    <w:rsid w:val="00AF6F51"/>
    <w:rsid w:val="00AF7FC6"/>
    <w:rsid w:val="00B00DE1"/>
    <w:rsid w:val="00B019A0"/>
    <w:rsid w:val="00B01BED"/>
    <w:rsid w:val="00B02333"/>
    <w:rsid w:val="00B023AE"/>
    <w:rsid w:val="00B0320C"/>
    <w:rsid w:val="00B04022"/>
    <w:rsid w:val="00B040B4"/>
    <w:rsid w:val="00B04A6D"/>
    <w:rsid w:val="00B053EA"/>
    <w:rsid w:val="00B10D27"/>
    <w:rsid w:val="00B11A36"/>
    <w:rsid w:val="00B11C9D"/>
    <w:rsid w:val="00B11E06"/>
    <w:rsid w:val="00B1283F"/>
    <w:rsid w:val="00B12A6A"/>
    <w:rsid w:val="00B13341"/>
    <w:rsid w:val="00B13FA3"/>
    <w:rsid w:val="00B141C0"/>
    <w:rsid w:val="00B14375"/>
    <w:rsid w:val="00B144A9"/>
    <w:rsid w:val="00B15731"/>
    <w:rsid w:val="00B15D47"/>
    <w:rsid w:val="00B16A29"/>
    <w:rsid w:val="00B173F0"/>
    <w:rsid w:val="00B17706"/>
    <w:rsid w:val="00B17782"/>
    <w:rsid w:val="00B204CF"/>
    <w:rsid w:val="00B21404"/>
    <w:rsid w:val="00B219FF"/>
    <w:rsid w:val="00B21E04"/>
    <w:rsid w:val="00B224EB"/>
    <w:rsid w:val="00B22F35"/>
    <w:rsid w:val="00B2329C"/>
    <w:rsid w:val="00B233F2"/>
    <w:rsid w:val="00B23572"/>
    <w:rsid w:val="00B237B6"/>
    <w:rsid w:val="00B239B3"/>
    <w:rsid w:val="00B2454A"/>
    <w:rsid w:val="00B24887"/>
    <w:rsid w:val="00B24C3F"/>
    <w:rsid w:val="00B24F43"/>
    <w:rsid w:val="00B26CAA"/>
    <w:rsid w:val="00B30927"/>
    <w:rsid w:val="00B30BA6"/>
    <w:rsid w:val="00B31401"/>
    <w:rsid w:val="00B3240D"/>
    <w:rsid w:val="00B3361E"/>
    <w:rsid w:val="00B34901"/>
    <w:rsid w:val="00B34A86"/>
    <w:rsid w:val="00B34E1B"/>
    <w:rsid w:val="00B34EFC"/>
    <w:rsid w:val="00B35A97"/>
    <w:rsid w:val="00B36255"/>
    <w:rsid w:val="00B362F0"/>
    <w:rsid w:val="00B36855"/>
    <w:rsid w:val="00B3694D"/>
    <w:rsid w:val="00B40D16"/>
    <w:rsid w:val="00B40FCE"/>
    <w:rsid w:val="00B41130"/>
    <w:rsid w:val="00B41658"/>
    <w:rsid w:val="00B417A2"/>
    <w:rsid w:val="00B41BAD"/>
    <w:rsid w:val="00B42EEA"/>
    <w:rsid w:val="00B43326"/>
    <w:rsid w:val="00B4380A"/>
    <w:rsid w:val="00B43BCA"/>
    <w:rsid w:val="00B43EA3"/>
    <w:rsid w:val="00B440C3"/>
    <w:rsid w:val="00B441D5"/>
    <w:rsid w:val="00B4449A"/>
    <w:rsid w:val="00B44800"/>
    <w:rsid w:val="00B45915"/>
    <w:rsid w:val="00B464FF"/>
    <w:rsid w:val="00B46EB3"/>
    <w:rsid w:val="00B476D6"/>
    <w:rsid w:val="00B479DD"/>
    <w:rsid w:val="00B506A8"/>
    <w:rsid w:val="00B50A94"/>
    <w:rsid w:val="00B51132"/>
    <w:rsid w:val="00B514FD"/>
    <w:rsid w:val="00B523E6"/>
    <w:rsid w:val="00B52626"/>
    <w:rsid w:val="00B534C4"/>
    <w:rsid w:val="00B53633"/>
    <w:rsid w:val="00B53E93"/>
    <w:rsid w:val="00B5480E"/>
    <w:rsid w:val="00B5549E"/>
    <w:rsid w:val="00B55C4E"/>
    <w:rsid w:val="00B5616F"/>
    <w:rsid w:val="00B5626D"/>
    <w:rsid w:val="00B56736"/>
    <w:rsid w:val="00B5708D"/>
    <w:rsid w:val="00B57264"/>
    <w:rsid w:val="00B57779"/>
    <w:rsid w:val="00B601A8"/>
    <w:rsid w:val="00B604BF"/>
    <w:rsid w:val="00B60868"/>
    <w:rsid w:val="00B61B6A"/>
    <w:rsid w:val="00B62A42"/>
    <w:rsid w:val="00B632F2"/>
    <w:rsid w:val="00B637C7"/>
    <w:rsid w:val="00B63980"/>
    <w:rsid w:val="00B63C69"/>
    <w:rsid w:val="00B6427B"/>
    <w:rsid w:val="00B648E8"/>
    <w:rsid w:val="00B64B28"/>
    <w:rsid w:val="00B65577"/>
    <w:rsid w:val="00B65BDC"/>
    <w:rsid w:val="00B6615D"/>
    <w:rsid w:val="00B661C7"/>
    <w:rsid w:val="00B66395"/>
    <w:rsid w:val="00B670DF"/>
    <w:rsid w:val="00B70173"/>
    <w:rsid w:val="00B70558"/>
    <w:rsid w:val="00B70B51"/>
    <w:rsid w:val="00B718FF"/>
    <w:rsid w:val="00B72F95"/>
    <w:rsid w:val="00B7343F"/>
    <w:rsid w:val="00B73A10"/>
    <w:rsid w:val="00B74D3C"/>
    <w:rsid w:val="00B74F7E"/>
    <w:rsid w:val="00B75AB7"/>
    <w:rsid w:val="00B75C55"/>
    <w:rsid w:val="00B75EC5"/>
    <w:rsid w:val="00B75F44"/>
    <w:rsid w:val="00B75F75"/>
    <w:rsid w:val="00B76456"/>
    <w:rsid w:val="00B77C53"/>
    <w:rsid w:val="00B8006B"/>
    <w:rsid w:val="00B80561"/>
    <w:rsid w:val="00B8190D"/>
    <w:rsid w:val="00B81F26"/>
    <w:rsid w:val="00B824D5"/>
    <w:rsid w:val="00B825A3"/>
    <w:rsid w:val="00B82E5B"/>
    <w:rsid w:val="00B832AB"/>
    <w:rsid w:val="00B83F1E"/>
    <w:rsid w:val="00B84EE5"/>
    <w:rsid w:val="00B8519E"/>
    <w:rsid w:val="00B855CC"/>
    <w:rsid w:val="00B85B71"/>
    <w:rsid w:val="00B8636C"/>
    <w:rsid w:val="00B86623"/>
    <w:rsid w:val="00B87238"/>
    <w:rsid w:val="00B872A0"/>
    <w:rsid w:val="00B90060"/>
    <w:rsid w:val="00B90D16"/>
    <w:rsid w:val="00B917B6"/>
    <w:rsid w:val="00B947CA"/>
    <w:rsid w:val="00B958D9"/>
    <w:rsid w:val="00B95A37"/>
    <w:rsid w:val="00B95B85"/>
    <w:rsid w:val="00B969B8"/>
    <w:rsid w:val="00B97CFD"/>
    <w:rsid w:val="00B97DD2"/>
    <w:rsid w:val="00B97FA4"/>
    <w:rsid w:val="00BA0B4D"/>
    <w:rsid w:val="00BA14EF"/>
    <w:rsid w:val="00BA2039"/>
    <w:rsid w:val="00BA2619"/>
    <w:rsid w:val="00BA2CF0"/>
    <w:rsid w:val="00BA2DD8"/>
    <w:rsid w:val="00BA3053"/>
    <w:rsid w:val="00BA353E"/>
    <w:rsid w:val="00BA35D8"/>
    <w:rsid w:val="00BA3A14"/>
    <w:rsid w:val="00BA418A"/>
    <w:rsid w:val="00BA4763"/>
    <w:rsid w:val="00BA5D68"/>
    <w:rsid w:val="00BA652F"/>
    <w:rsid w:val="00BA6FEC"/>
    <w:rsid w:val="00BB057C"/>
    <w:rsid w:val="00BB0B42"/>
    <w:rsid w:val="00BB1613"/>
    <w:rsid w:val="00BB1B77"/>
    <w:rsid w:val="00BB26C9"/>
    <w:rsid w:val="00BB2808"/>
    <w:rsid w:val="00BB3B97"/>
    <w:rsid w:val="00BB4550"/>
    <w:rsid w:val="00BB4CCD"/>
    <w:rsid w:val="00BB5669"/>
    <w:rsid w:val="00BB5924"/>
    <w:rsid w:val="00BB5A59"/>
    <w:rsid w:val="00BB64CB"/>
    <w:rsid w:val="00BB66FF"/>
    <w:rsid w:val="00BB6801"/>
    <w:rsid w:val="00BB6807"/>
    <w:rsid w:val="00BB71A5"/>
    <w:rsid w:val="00BC00F2"/>
    <w:rsid w:val="00BC1C9C"/>
    <w:rsid w:val="00BC1E9E"/>
    <w:rsid w:val="00BC30A2"/>
    <w:rsid w:val="00BC3A2F"/>
    <w:rsid w:val="00BC4E1C"/>
    <w:rsid w:val="00BC7159"/>
    <w:rsid w:val="00BC787C"/>
    <w:rsid w:val="00BD0B2A"/>
    <w:rsid w:val="00BD1AA2"/>
    <w:rsid w:val="00BD1B8A"/>
    <w:rsid w:val="00BD416D"/>
    <w:rsid w:val="00BD4B73"/>
    <w:rsid w:val="00BD4D2F"/>
    <w:rsid w:val="00BD51D5"/>
    <w:rsid w:val="00BD551E"/>
    <w:rsid w:val="00BD6012"/>
    <w:rsid w:val="00BD7DED"/>
    <w:rsid w:val="00BE0C8E"/>
    <w:rsid w:val="00BE1263"/>
    <w:rsid w:val="00BE1479"/>
    <w:rsid w:val="00BE186C"/>
    <w:rsid w:val="00BE1AE3"/>
    <w:rsid w:val="00BE1BC7"/>
    <w:rsid w:val="00BE1C3C"/>
    <w:rsid w:val="00BE292F"/>
    <w:rsid w:val="00BE2AE2"/>
    <w:rsid w:val="00BE3DF8"/>
    <w:rsid w:val="00BE4DEF"/>
    <w:rsid w:val="00BE5584"/>
    <w:rsid w:val="00BE567E"/>
    <w:rsid w:val="00BE5691"/>
    <w:rsid w:val="00BE59A2"/>
    <w:rsid w:val="00BE5CA3"/>
    <w:rsid w:val="00BE6A08"/>
    <w:rsid w:val="00BE74FE"/>
    <w:rsid w:val="00BE7D6B"/>
    <w:rsid w:val="00BF00C0"/>
    <w:rsid w:val="00BF12D2"/>
    <w:rsid w:val="00BF1C93"/>
    <w:rsid w:val="00BF2543"/>
    <w:rsid w:val="00BF4695"/>
    <w:rsid w:val="00BF4EB8"/>
    <w:rsid w:val="00BF57FA"/>
    <w:rsid w:val="00BF5FDD"/>
    <w:rsid w:val="00BF6190"/>
    <w:rsid w:val="00BF6AD7"/>
    <w:rsid w:val="00BF6C2C"/>
    <w:rsid w:val="00BF6CF4"/>
    <w:rsid w:val="00BF7B33"/>
    <w:rsid w:val="00BF7DDD"/>
    <w:rsid w:val="00C000A3"/>
    <w:rsid w:val="00C0045C"/>
    <w:rsid w:val="00C0046B"/>
    <w:rsid w:val="00C00C35"/>
    <w:rsid w:val="00C018DB"/>
    <w:rsid w:val="00C01A0E"/>
    <w:rsid w:val="00C01A8D"/>
    <w:rsid w:val="00C01F71"/>
    <w:rsid w:val="00C025FC"/>
    <w:rsid w:val="00C028A8"/>
    <w:rsid w:val="00C0343E"/>
    <w:rsid w:val="00C03702"/>
    <w:rsid w:val="00C038A2"/>
    <w:rsid w:val="00C0434B"/>
    <w:rsid w:val="00C04A68"/>
    <w:rsid w:val="00C050B6"/>
    <w:rsid w:val="00C0514C"/>
    <w:rsid w:val="00C05B85"/>
    <w:rsid w:val="00C0628B"/>
    <w:rsid w:val="00C072DA"/>
    <w:rsid w:val="00C07350"/>
    <w:rsid w:val="00C079F6"/>
    <w:rsid w:val="00C1116F"/>
    <w:rsid w:val="00C114AA"/>
    <w:rsid w:val="00C117B6"/>
    <w:rsid w:val="00C11F1D"/>
    <w:rsid w:val="00C13CFF"/>
    <w:rsid w:val="00C148E6"/>
    <w:rsid w:val="00C14946"/>
    <w:rsid w:val="00C169E5"/>
    <w:rsid w:val="00C16D9E"/>
    <w:rsid w:val="00C16E14"/>
    <w:rsid w:val="00C178DE"/>
    <w:rsid w:val="00C20A43"/>
    <w:rsid w:val="00C20B44"/>
    <w:rsid w:val="00C213D6"/>
    <w:rsid w:val="00C21A0E"/>
    <w:rsid w:val="00C21AEB"/>
    <w:rsid w:val="00C21B3C"/>
    <w:rsid w:val="00C21FCD"/>
    <w:rsid w:val="00C222BF"/>
    <w:rsid w:val="00C22821"/>
    <w:rsid w:val="00C22E09"/>
    <w:rsid w:val="00C249F7"/>
    <w:rsid w:val="00C24E7F"/>
    <w:rsid w:val="00C256B2"/>
    <w:rsid w:val="00C25826"/>
    <w:rsid w:val="00C271AA"/>
    <w:rsid w:val="00C2779D"/>
    <w:rsid w:val="00C279BD"/>
    <w:rsid w:val="00C301A3"/>
    <w:rsid w:val="00C30819"/>
    <w:rsid w:val="00C30D9E"/>
    <w:rsid w:val="00C313F3"/>
    <w:rsid w:val="00C319E8"/>
    <w:rsid w:val="00C31A16"/>
    <w:rsid w:val="00C3225B"/>
    <w:rsid w:val="00C32DDB"/>
    <w:rsid w:val="00C332EB"/>
    <w:rsid w:val="00C338BC"/>
    <w:rsid w:val="00C33938"/>
    <w:rsid w:val="00C33A31"/>
    <w:rsid w:val="00C33BD8"/>
    <w:rsid w:val="00C33C98"/>
    <w:rsid w:val="00C34825"/>
    <w:rsid w:val="00C34D82"/>
    <w:rsid w:val="00C35359"/>
    <w:rsid w:val="00C357B0"/>
    <w:rsid w:val="00C35C75"/>
    <w:rsid w:val="00C403AF"/>
    <w:rsid w:val="00C4047C"/>
    <w:rsid w:val="00C415E8"/>
    <w:rsid w:val="00C41D03"/>
    <w:rsid w:val="00C420F9"/>
    <w:rsid w:val="00C42612"/>
    <w:rsid w:val="00C427A9"/>
    <w:rsid w:val="00C42932"/>
    <w:rsid w:val="00C4295D"/>
    <w:rsid w:val="00C42C2A"/>
    <w:rsid w:val="00C42FB8"/>
    <w:rsid w:val="00C4306F"/>
    <w:rsid w:val="00C43645"/>
    <w:rsid w:val="00C43BD5"/>
    <w:rsid w:val="00C44480"/>
    <w:rsid w:val="00C44DE0"/>
    <w:rsid w:val="00C44E1A"/>
    <w:rsid w:val="00C45976"/>
    <w:rsid w:val="00C4611C"/>
    <w:rsid w:val="00C46540"/>
    <w:rsid w:val="00C51146"/>
    <w:rsid w:val="00C511E3"/>
    <w:rsid w:val="00C52317"/>
    <w:rsid w:val="00C523E4"/>
    <w:rsid w:val="00C5272F"/>
    <w:rsid w:val="00C527F2"/>
    <w:rsid w:val="00C5285E"/>
    <w:rsid w:val="00C52F33"/>
    <w:rsid w:val="00C53226"/>
    <w:rsid w:val="00C53609"/>
    <w:rsid w:val="00C53AE2"/>
    <w:rsid w:val="00C54375"/>
    <w:rsid w:val="00C54514"/>
    <w:rsid w:val="00C54B59"/>
    <w:rsid w:val="00C554F0"/>
    <w:rsid w:val="00C55537"/>
    <w:rsid w:val="00C56004"/>
    <w:rsid w:val="00C56326"/>
    <w:rsid w:val="00C564C8"/>
    <w:rsid w:val="00C56765"/>
    <w:rsid w:val="00C56D52"/>
    <w:rsid w:val="00C572A6"/>
    <w:rsid w:val="00C57969"/>
    <w:rsid w:val="00C6018B"/>
    <w:rsid w:val="00C61A3A"/>
    <w:rsid w:val="00C61D53"/>
    <w:rsid w:val="00C62937"/>
    <w:rsid w:val="00C62E7F"/>
    <w:rsid w:val="00C63336"/>
    <w:rsid w:val="00C650A4"/>
    <w:rsid w:val="00C65167"/>
    <w:rsid w:val="00C65994"/>
    <w:rsid w:val="00C65B7C"/>
    <w:rsid w:val="00C66C4E"/>
    <w:rsid w:val="00C66F36"/>
    <w:rsid w:val="00C678CC"/>
    <w:rsid w:val="00C67ACD"/>
    <w:rsid w:val="00C67C02"/>
    <w:rsid w:val="00C7165B"/>
    <w:rsid w:val="00C72623"/>
    <w:rsid w:val="00C72BCF"/>
    <w:rsid w:val="00C72EE8"/>
    <w:rsid w:val="00C73874"/>
    <w:rsid w:val="00C73B73"/>
    <w:rsid w:val="00C73D46"/>
    <w:rsid w:val="00C740CE"/>
    <w:rsid w:val="00C7410C"/>
    <w:rsid w:val="00C74220"/>
    <w:rsid w:val="00C7547B"/>
    <w:rsid w:val="00C75CF0"/>
    <w:rsid w:val="00C75E3C"/>
    <w:rsid w:val="00C7663E"/>
    <w:rsid w:val="00C76AAA"/>
    <w:rsid w:val="00C76ADE"/>
    <w:rsid w:val="00C76E2D"/>
    <w:rsid w:val="00C777F3"/>
    <w:rsid w:val="00C80761"/>
    <w:rsid w:val="00C80DBF"/>
    <w:rsid w:val="00C81146"/>
    <w:rsid w:val="00C81856"/>
    <w:rsid w:val="00C81E57"/>
    <w:rsid w:val="00C821CE"/>
    <w:rsid w:val="00C823B1"/>
    <w:rsid w:val="00C826FA"/>
    <w:rsid w:val="00C827EF"/>
    <w:rsid w:val="00C83359"/>
    <w:rsid w:val="00C840B1"/>
    <w:rsid w:val="00C84B42"/>
    <w:rsid w:val="00C85CAC"/>
    <w:rsid w:val="00C86E88"/>
    <w:rsid w:val="00C871E7"/>
    <w:rsid w:val="00C87381"/>
    <w:rsid w:val="00C879CC"/>
    <w:rsid w:val="00C90093"/>
    <w:rsid w:val="00C901F6"/>
    <w:rsid w:val="00C9022D"/>
    <w:rsid w:val="00C9060A"/>
    <w:rsid w:val="00C90766"/>
    <w:rsid w:val="00C910BF"/>
    <w:rsid w:val="00C9112C"/>
    <w:rsid w:val="00C912FE"/>
    <w:rsid w:val="00C91E8C"/>
    <w:rsid w:val="00C937EB"/>
    <w:rsid w:val="00C9441E"/>
    <w:rsid w:val="00C94647"/>
    <w:rsid w:val="00C94806"/>
    <w:rsid w:val="00C94D72"/>
    <w:rsid w:val="00C94E39"/>
    <w:rsid w:val="00C952F4"/>
    <w:rsid w:val="00C9559A"/>
    <w:rsid w:val="00C95894"/>
    <w:rsid w:val="00C95EAE"/>
    <w:rsid w:val="00C9661C"/>
    <w:rsid w:val="00C96F13"/>
    <w:rsid w:val="00C9742F"/>
    <w:rsid w:val="00C9767A"/>
    <w:rsid w:val="00C977D2"/>
    <w:rsid w:val="00CA08FF"/>
    <w:rsid w:val="00CA105F"/>
    <w:rsid w:val="00CA12EF"/>
    <w:rsid w:val="00CA2E19"/>
    <w:rsid w:val="00CA3BB2"/>
    <w:rsid w:val="00CA40AD"/>
    <w:rsid w:val="00CA4227"/>
    <w:rsid w:val="00CA422F"/>
    <w:rsid w:val="00CA4DB8"/>
    <w:rsid w:val="00CA5A1D"/>
    <w:rsid w:val="00CA5BDC"/>
    <w:rsid w:val="00CA6546"/>
    <w:rsid w:val="00CA715C"/>
    <w:rsid w:val="00CA7248"/>
    <w:rsid w:val="00CA7948"/>
    <w:rsid w:val="00CA7BDF"/>
    <w:rsid w:val="00CA7C58"/>
    <w:rsid w:val="00CA7C60"/>
    <w:rsid w:val="00CA7DDE"/>
    <w:rsid w:val="00CB0544"/>
    <w:rsid w:val="00CB0FD8"/>
    <w:rsid w:val="00CB1872"/>
    <w:rsid w:val="00CB1A3E"/>
    <w:rsid w:val="00CB1AD3"/>
    <w:rsid w:val="00CB2AB9"/>
    <w:rsid w:val="00CB4359"/>
    <w:rsid w:val="00CB489D"/>
    <w:rsid w:val="00CB4EA5"/>
    <w:rsid w:val="00CB64BF"/>
    <w:rsid w:val="00CB7F54"/>
    <w:rsid w:val="00CC04C6"/>
    <w:rsid w:val="00CC0BEB"/>
    <w:rsid w:val="00CC1D4E"/>
    <w:rsid w:val="00CC218D"/>
    <w:rsid w:val="00CC24C0"/>
    <w:rsid w:val="00CC2606"/>
    <w:rsid w:val="00CC2769"/>
    <w:rsid w:val="00CC2910"/>
    <w:rsid w:val="00CC323B"/>
    <w:rsid w:val="00CC3329"/>
    <w:rsid w:val="00CC3A45"/>
    <w:rsid w:val="00CC3FCA"/>
    <w:rsid w:val="00CC4603"/>
    <w:rsid w:val="00CC4919"/>
    <w:rsid w:val="00CC5BC2"/>
    <w:rsid w:val="00CC5E53"/>
    <w:rsid w:val="00CC5EE9"/>
    <w:rsid w:val="00CC645D"/>
    <w:rsid w:val="00CC667B"/>
    <w:rsid w:val="00CC6F93"/>
    <w:rsid w:val="00CC6FCA"/>
    <w:rsid w:val="00CC73B8"/>
    <w:rsid w:val="00CC74A5"/>
    <w:rsid w:val="00CD0876"/>
    <w:rsid w:val="00CD1B0A"/>
    <w:rsid w:val="00CD2A79"/>
    <w:rsid w:val="00CD2CA4"/>
    <w:rsid w:val="00CD3106"/>
    <w:rsid w:val="00CD32EA"/>
    <w:rsid w:val="00CD52A0"/>
    <w:rsid w:val="00CD53E3"/>
    <w:rsid w:val="00CD5628"/>
    <w:rsid w:val="00CD5941"/>
    <w:rsid w:val="00CD5FFF"/>
    <w:rsid w:val="00CD629D"/>
    <w:rsid w:val="00CD68BF"/>
    <w:rsid w:val="00CD6D5B"/>
    <w:rsid w:val="00CD71CD"/>
    <w:rsid w:val="00CD743D"/>
    <w:rsid w:val="00CD7733"/>
    <w:rsid w:val="00CE1011"/>
    <w:rsid w:val="00CE103C"/>
    <w:rsid w:val="00CE1FF7"/>
    <w:rsid w:val="00CE2DE5"/>
    <w:rsid w:val="00CE36A0"/>
    <w:rsid w:val="00CE370E"/>
    <w:rsid w:val="00CE3B10"/>
    <w:rsid w:val="00CE5375"/>
    <w:rsid w:val="00CE59AB"/>
    <w:rsid w:val="00CE5B75"/>
    <w:rsid w:val="00CE6127"/>
    <w:rsid w:val="00CF0655"/>
    <w:rsid w:val="00CF0CD8"/>
    <w:rsid w:val="00CF0D35"/>
    <w:rsid w:val="00CF0D7C"/>
    <w:rsid w:val="00CF1B4C"/>
    <w:rsid w:val="00CF1F03"/>
    <w:rsid w:val="00CF3BBE"/>
    <w:rsid w:val="00CF49DF"/>
    <w:rsid w:val="00CF5467"/>
    <w:rsid w:val="00CF5509"/>
    <w:rsid w:val="00CF5805"/>
    <w:rsid w:val="00CF59BD"/>
    <w:rsid w:val="00CF5AB8"/>
    <w:rsid w:val="00CF5C13"/>
    <w:rsid w:val="00CF7293"/>
    <w:rsid w:val="00CF7330"/>
    <w:rsid w:val="00D01057"/>
    <w:rsid w:val="00D017EA"/>
    <w:rsid w:val="00D01D60"/>
    <w:rsid w:val="00D01EBA"/>
    <w:rsid w:val="00D02463"/>
    <w:rsid w:val="00D02609"/>
    <w:rsid w:val="00D0268E"/>
    <w:rsid w:val="00D0449B"/>
    <w:rsid w:val="00D04DFB"/>
    <w:rsid w:val="00D05498"/>
    <w:rsid w:val="00D06296"/>
    <w:rsid w:val="00D06D93"/>
    <w:rsid w:val="00D06DC0"/>
    <w:rsid w:val="00D0799E"/>
    <w:rsid w:val="00D1096E"/>
    <w:rsid w:val="00D1129E"/>
    <w:rsid w:val="00D11750"/>
    <w:rsid w:val="00D11B8F"/>
    <w:rsid w:val="00D11D8C"/>
    <w:rsid w:val="00D11E1B"/>
    <w:rsid w:val="00D12349"/>
    <w:rsid w:val="00D125CD"/>
    <w:rsid w:val="00D1287F"/>
    <w:rsid w:val="00D13242"/>
    <w:rsid w:val="00D13477"/>
    <w:rsid w:val="00D141B2"/>
    <w:rsid w:val="00D141D3"/>
    <w:rsid w:val="00D14662"/>
    <w:rsid w:val="00D147F1"/>
    <w:rsid w:val="00D14D8B"/>
    <w:rsid w:val="00D150E1"/>
    <w:rsid w:val="00D15178"/>
    <w:rsid w:val="00D155AD"/>
    <w:rsid w:val="00D15A5B"/>
    <w:rsid w:val="00D1628A"/>
    <w:rsid w:val="00D16DC2"/>
    <w:rsid w:val="00D17783"/>
    <w:rsid w:val="00D178B6"/>
    <w:rsid w:val="00D17FBA"/>
    <w:rsid w:val="00D20943"/>
    <w:rsid w:val="00D21178"/>
    <w:rsid w:val="00D2164D"/>
    <w:rsid w:val="00D21EAF"/>
    <w:rsid w:val="00D2229C"/>
    <w:rsid w:val="00D2261A"/>
    <w:rsid w:val="00D22CD8"/>
    <w:rsid w:val="00D22D5E"/>
    <w:rsid w:val="00D233EA"/>
    <w:rsid w:val="00D23988"/>
    <w:rsid w:val="00D2417C"/>
    <w:rsid w:val="00D242C3"/>
    <w:rsid w:val="00D24BCA"/>
    <w:rsid w:val="00D24F31"/>
    <w:rsid w:val="00D25210"/>
    <w:rsid w:val="00D2574F"/>
    <w:rsid w:val="00D26527"/>
    <w:rsid w:val="00D265C2"/>
    <w:rsid w:val="00D2687E"/>
    <w:rsid w:val="00D268D8"/>
    <w:rsid w:val="00D26CC2"/>
    <w:rsid w:val="00D2717B"/>
    <w:rsid w:val="00D27611"/>
    <w:rsid w:val="00D31E10"/>
    <w:rsid w:val="00D31FCF"/>
    <w:rsid w:val="00D32024"/>
    <w:rsid w:val="00D32072"/>
    <w:rsid w:val="00D320CC"/>
    <w:rsid w:val="00D32236"/>
    <w:rsid w:val="00D326A5"/>
    <w:rsid w:val="00D32CBD"/>
    <w:rsid w:val="00D32EAD"/>
    <w:rsid w:val="00D33390"/>
    <w:rsid w:val="00D3370A"/>
    <w:rsid w:val="00D33970"/>
    <w:rsid w:val="00D350C7"/>
    <w:rsid w:val="00D35E1C"/>
    <w:rsid w:val="00D36A5A"/>
    <w:rsid w:val="00D36D76"/>
    <w:rsid w:val="00D36F91"/>
    <w:rsid w:val="00D378E2"/>
    <w:rsid w:val="00D40066"/>
    <w:rsid w:val="00D4019C"/>
    <w:rsid w:val="00D40824"/>
    <w:rsid w:val="00D40ED8"/>
    <w:rsid w:val="00D4106D"/>
    <w:rsid w:val="00D41541"/>
    <w:rsid w:val="00D41963"/>
    <w:rsid w:val="00D420AC"/>
    <w:rsid w:val="00D423B3"/>
    <w:rsid w:val="00D424F7"/>
    <w:rsid w:val="00D42F9C"/>
    <w:rsid w:val="00D4317C"/>
    <w:rsid w:val="00D4342F"/>
    <w:rsid w:val="00D434DA"/>
    <w:rsid w:val="00D43AA8"/>
    <w:rsid w:val="00D44E93"/>
    <w:rsid w:val="00D44F8B"/>
    <w:rsid w:val="00D458C0"/>
    <w:rsid w:val="00D462BD"/>
    <w:rsid w:val="00D46790"/>
    <w:rsid w:val="00D46E10"/>
    <w:rsid w:val="00D470CF"/>
    <w:rsid w:val="00D47259"/>
    <w:rsid w:val="00D4726D"/>
    <w:rsid w:val="00D47296"/>
    <w:rsid w:val="00D47473"/>
    <w:rsid w:val="00D475C8"/>
    <w:rsid w:val="00D47EE8"/>
    <w:rsid w:val="00D51510"/>
    <w:rsid w:val="00D5162E"/>
    <w:rsid w:val="00D51F62"/>
    <w:rsid w:val="00D52505"/>
    <w:rsid w:val="00D52D77"/>
    <w:rsid w:val="00D54288"/>
    <w:rsid w:val="00D546A8"/>
    <w:rsid w:val="00D54D96"/>
    <w:rsid w:val="00D55100"/>
    <w:rsid w:val="00D5571C"/>
    <w:rsid w:val="00D5584C"/>
    <w:rsid w:val="00D55E9E"/>
    <w:rsid w:val="00D57350"/>
    <w:rsid w:val="00D6087E"/>
    <w:rsid w:val="00D6120B"/>
    <w:rsid w:val="00D61574"/>
    <w:rsid w:val="00D61858"/>
    <w:rsid w:val="00D621A2"/>
    <w:rsid w:val="00D62882"/>
    <w:rsid w:val="00D62920"/>
    <w:rsid w:val="00D62A7C"/>
    <w:rsid w:val="00D62B2C"/>
    <w:rsid w:val="00D632A2"/>
    <w:rsid w:val="00D641C5"/>
    <w:rsid w:val="00D64F40"/>
    <w:rsid w:val="00D653F0"/>
    <w:rsid w:val="00D65759"/>
    <w:rsid w:val="00D657A6"/>
    <w:rsid w:val="00D667E1"/>
    <w:rsid w:val="00D66DB5"/>
    <w:rsid w:val="00D67734"/>
    <w:rsid w:val="00D67D46"/>
    <w:rsid w:val="00D67FE5"/>
    <w:rsid w:val="00D706C4"/>
    <w:rsid w:val="00D7138B"/>
    <w:rsid w:val="00D71BBD"/>
    <w:rsid w:val="00D725EA"/>
    <w:rsid w:val="00D727A8"/>
    <w:rsid w:val="00D729CA"/>
    <w:rsid w:val="00D72F98"/>
    <w:rsid w:val="00D7314C"/>
    <w:rsid w:val="00D73902"/>
    <w:rsid w:val="00D73C28"/>
    <w:rsid w:val="00D74037"/>
    <w:rsid w:val="00D74227"/>
    <w:rsid w:val="00D74917"/>
    <w:rsid w:val="00D74A15"/>
    <w:rsid w:val="00D75186"/>
    <w:rsid w:val="00D75CED"/>
    <w:rsid w:val="00D76235"/>
    <w:rsid w:val="00D77EE7"/>
    <w:rsid w:val="00D8012B"/>
    <w:rsid w:val="00D810B5"/>
    <w:rsid w:val="00D811AD"/>
    <w:rsid w:val="00D81293"/>
    <w:rsid w:val="00D81ABA"/>
    <w:rsid w:val="00D82760"/>
    <w:rsid w:val="00D828BF"/>
    <w:rsid w:val="00D82AC9"/>
    <w:rsid w:val="00D82D15"/>
    <w:rsid w:val="00D83208"/>
    <w:rsid w:val="00D83215"/>
    <w:rsid w:val="00D83816"/>
    <w:rsid w:val="00D83971"/>
    <w:rsid w:val="00D84EAD"/>
    <w:rsid w:val="00D859B0"/>
    <w:rsid w:val="00D865DD"/>
    <w:rsid w:val="00D86935"/>
    <w:rsid w:val="00D86F6F"/>
    <w:rsid w:val="00D870E1"/>
    <w:rsid w:val="00D872F0"/>
    <w:rsid w:val="00D873A6"/>
    <w:rsid w:val="00D9014E"/>
    <w:rsid w:val="00D90C39"/>
    <w:rsid w:val="00D90E1B"/>
    <w:rsid w:val="00D92CD3"/>
    <w:rsid w:val="00D92D42"/>
    <w:rsid w:val="00D92DAC"/>
    <w:rsid w:val="00D935A4"/>
    <w:rsid w:val="00D93839"/>
    <w:rsid w:val="00D93B4C"/>
    <w:rsid w:val="00D942BE"/>
    <w:rsid w:val="00D94EE4"/>
    <w:rsid w:val="00D9553C"/>
    <w:rsid w:val="00D95F55"/>
    <w:rsid w:val="00D95FA6"/>
    <w:rsid w:val="00D969F0"/>
    <w:rsid w:val="00D96E32"/>
    <w:rsid w:val="00D973A0"/>
    <w:rsid w:val="00D97785"/>
    <w:rsid w:val="00DA026E"/>
    <w:rsid w:val="00DA03BF"/>
    <w:rsid w:val="00DA0BA3"/>
    <w:rsid w:val="00DA1071"/>
    <w:rsid w:val="00DA1AF2"/>
    <w:rsid w:val="00DA243C"/>
    <w:rsid w:val="00DA2936"/>
    <w:rsid w:val="00DA29C8"/>
    <w:rsid w:val="00DA2C98"/>
    <w:rsid w:val="00DA38CD"/>
    <w:rsid w:val="00DA3DFC"/>
    <w:rsid w:val="00DA47A5"/>
    <w:rsid w:val="00DA48C9"/>
    <w:rsid w:val="00DA4BAA"/>
    <w:rsid w:val="00DA4F63"/>
    <w:rsid w:val="00DA5467"/>
    <w:rsid w:val="00DA5835"/>
    <w:rsid w:val="00DA587C"/>
    <w:rsid w:val="00DA5AC7"/>
    <w:rsid w:val="00DA68E5"/>
    <w:rsid w:val="00DA6B0D"/>
    <w:rsid w:val="00DA7174"/>
    <w:rsid w:val="00DA7178"/>
    <w:rsid w:val="00DA741E"/>
    <w:rsid w:val="00DA74DD"/>
    <w:rsid w:val="00DB11E8"/>
    <w:rsid w:val="00DB18CC"/>
    <w:rsid w:val="00DB1A4E"/>
    <w:rsid w:val="00DB2029"/>
    <w:rsid w:val="00DB25C3"/>
    <w:rsid w:val="00DB2A2E"/>
    <w:rsid w:val="00DB3270"/>
    <w:rsid w:val="00DB38E2"/>
    <w:rsid w:val="00DB52E7"/>
    <w:rsid w:val="00DB5A6B"/>
    <w:rsid w:val="00DB5D85"/>
    <w:rsid w:val="00DB5DA5"/>
    <w:rsid w:val="00DB63B8"/>
    <w:rsid w:val="00DB66BB"/>
    <w:rsid w:val="00DB6BFF"/>
    <w:rsid w:val="00DB6C33"/>
    <w:rsid w:val="00DB7BA5"/>
    <w:rsid w:val="00DB7F71"/>
    <w:rsid w:val="00DB7FB7"/>
    <w:rsid w:val="00DC0091"/>
    <w:rsid w:val="00DC0A94"/>
    <w:rsid w:val="00DC0FF2"/>
    <w:rsid w:val="00DC1614"/>
    <w:rsid w:val="00DC1848"/>
    <w:rsid w:val="00DC26E5"/>
    <w:rsid w:val="00DC294D"/>
    <w:rsid w:val="00DC2D9B"/>
    <w:rsid w:val="00DC2E29"/>
    <w:rsid w:val="00DC2EE2"/>
    <w:rsid w:val="00DC3A83"/>
    <w:rsid w:val="00DC4A92"/>
    <w:rsid w:val="00DC4D74"/>
    <w:rsid w:val="00DC6149"/>
    <w:rsid w:val="00DC63A3"/>
    <w:rsid w:val="00DC65A9"/>
    <w:rsid w:val="00DC675E"/>
    <w:rsid w:val="00DC7104"/>
    <w:rsid w:val="00DC72BD"/>
    <w:rsid w:val="00DC7D9A"/>
    <w:rsid w:val="00DD14F0"/>
    <w:rsid w:val="00DD1B2E"/>
    <w:rsid w:val="00DD1D33"/>
    <w:rsid w:val="00DD397A"/>
    <w:rsid w:val="00DD4BB2"/>
    <w:rsid w:val="00DD5030"/>
    <w:rsid w:val="00DD51A6"/>
    <w:rsid w:val="00DD52BF"/>
    <w:rsid w:val="00DD580A"/>
    <w:rsid w:val="00DD5E35"/>
    <w:rsid w:val="00DD7178"/>
    <w:rsid w:val="00DE11F1"/>
    <w:rsid w:val="00DE1C6C"/>
    <w:rsid w:val="00DE286C"/>
    <w:rsid w:val="00DE3C50"/>
    <w:rsid w:val="00DE3E8A"/>
    <w:rsid w:val="00DE4FFB"/>
    <w:rsid w:val="00DE5138"/>
    <w:rsid w:val="00DE5C0F"/>
    <w:rsid w:val="00DE6978"/>
    <w:rsid w:val="00DE7259"/>
    <w:rsid w:val="00DE7552"/>
    <w:rsid w:val="00DF0AF5"/>
    <w:rsid w:val="00DF103B"/>
    <w:rsid w:val="00DF184D"/>
    <w:rsid w:val="00DF1D38"/>
    <w:rsid w:val="00DF2113"/>
    <w:rsid w:val="00DF2869"/>
    <w:rsid w:val="00DF2922"/>
    <w:rsid w:val="00DF365B"/>
    <w:rsid w:val="00DF3845"/>
    <w:rsid w:val="00DF3933"/>
    <w:rsid w:val="00DF4195"/>
    <w:rsid w:val="00DF46A7"/>
    <w:rsid w:val="00DF4AD3"/>
    <w:rsid w:val="00DF562A"/>
    <w:rsid w:val="00DF59B6"/>
    <w:rsid w:val="00DF76A9"/>
    <w:rsid w:val="00DF7795"/>
    <w:rsid w:val="00DF7BD1"/>
    <w:rsid w:val="00E00242"/>
    <w:rsid w:val="00E0097F"/>
    <w:rsid w:val="00E00E27"/>
    <w:rsid w:val="00E00E3D"/>
    <w:rsid w:val="00E00FB4"/>
    <w:rsid w:val="00E0120F"/>
    <w:rsid w:val="00E012A2"/>
    <w:rsid w:val="00E01810"/>
    <w:rsid w:val="00E01A0B"/>
    <w:rsid w:val="00E01A99"/>
    <w:rsid w:val="00E02653"/>
    <w:rsid w:val="00E02E26"/>
    <w:rsid w:val="00E02F7A"/>
    <w:rsid w:val="00E03455"/>
    <w:rsid w:val="00E039F4"/>
    <w:rsid w:val="00E04623"/>
    <w:rsid w:val="00E04641"/>
    <w:rsid w:val="00E04D0E"/>
    <w:rsid w:val="00E053D1"/>
    <w:rsid w:val="00E053D9"/>
    <w:rsid w:val="00E056A4"/>
    <w:rsid w:val="00E05BB6"/>
    <w:rsid w:val="00E05FB5"/>
    <w:rsid w:val="00E06802"/>
    <w:rsid w:val="00E07039"/>
    <w:rsid w:val="00E077E4"/>
    <w:rsid w:val="00E079E9"/>
    <w:rsid w:val="00E10264"/>
    <w:rsid w:val="00E103FD"/>
    <w:rsid w:val="00E10483"/>
    <w:rsid w:val="00E104FF"/>
    <w:rsid w:val="00E10817"/>
    <w:rsid w:val="00E10AF9"/>
    <w:rsid w:val="00E115A8"/>
    <w:rsid w:val="00E11A02"/>
    <w:rsid w:val="00E11BE4"/>
    <w:rsid w:val="00E12705"/>
    <w:rsid w:val="00E12764"/>
    <w:rsid w:val="00E12BC2"/>
    <w:rsid w:val="00E139F1"/>
    <w:rsid w:val="00E1426B"/>
    <w:rsid w:val="00E14A23"/>
    <w:rsid w:val="00E14E23"/>
    <w:rsid w:val="00E14F18"/>
    <w:rsid w:val="00E14FB0"/>
    <w:rsid w:val="00E1579A"/>
    <w:rsid w:val="00E15C08"/>
    <w:rsid w:val="00E16188"/>
    <w:rsid w:val="00E17432"/>
    <w:rsid w:val="00E17482"/>
    <w:rsid w:val="00E17BE2"/>
    <w:rsid w:val="00E21BFD"/>
    <w:rsid w:val="00E22051"/>
    <w:rsid w:val="00E22859"/>
    <w:rsid w:val="00E235B3"/>
    <w:rsid w:val="00E24897"/>
    <w:rsid w:val="00E253E4"/>
    <w:rsid w:val="00E25AF7"/>
    <w:rsid w:val="00E268E2"/>
    <w:rsid w:val="00E26B4A"/>
    <w:rsid w:val="00E305B5"/>
    <w:rsid w:val="00E30997"/>
    <w:rsid w:val="00E31C44"/>
    <w:rsid w:val="00E31DD1"/>
    <w:rsid w:val="00E329A7"/>
    <w:rsid w:val="00E32BF2"/>
    <w:rsid w:val="00E33134"/>
    <w:rsid w:val="00E336FC"/>
    <w:rsid w:val="00E33869"/>
    <w:rsid w:val="00E34F75"/>
    <w:rsid w:val="00E354EA"/>
    <w:rsid w:val="00E356AE"/>
    <w:rsid w:val="00E3739E"/>
    <w:rsid w:val="00E40FE7"/>
    <w:rsid w:val="00E413D8"/>
    <w:rsid w:val="00E4194D"/>
    <w:rsid w:val="00E41AF7"/>
    <w:rsid w:val="00E4237F"/>
    <w:rsid w:val="00E42A63"/>
    <w:rsid w:val="00E42E0F"/>
    <w:rsid w:val="00E42E85"/>
    <w:rsid w:val="00E42FCD"/>
    <w:rsid w:val="00E432BB"/>
    <w:rsid w:val="00E435F1"/>
    <w:rsid w:val="00E43D8A"/>
    <w:rsid w:val="00E43F6A"/>
    <w:rsid w:val="00E440A7"/>
    <w:rsid w:val="00E44496"/>
    <w:rsid w:val="00E44590"/>
    <w:rsid w:val="00E44700"/>
    <w:rsid w:val="00E44CF6"/>
    <w:rsid w:val="00E44DA7"/>
    <w:rsid w:val="00E46151"/>
    <w:rsid w:val="00E4705C"/>
    <w:rsid w:val="00E47A59"/>
    <w:rsid w:val="00E50058"/>
    <w:rsid w:val="00E502CD"/>
    <w:rsid w:val="00E50345"/>
    <w:rsid w:val="00E51749"/>
    <w:rsid w:val="00E520EE"/>
    <w:rsid w:val="00E52E3D"/>
    <w:rsid w:val="00E535E3"/>
    <w:rsid w:val="00E53865"/>
    <w:rsid w:val="00E53B45"/>
    <w:rsid w:val="00E53BDA"/>
    <w:rsid w:val="00E543EC"/>
    <w:rsid w:val="00E545A2"/>
    <w:rsid w:val="00E546B6"/>
    <w:rsid w:val="00E54A61"/>
    <w:rsid w:val="00E555D5"/>
    <w:rsid w:val="00E55ED7"/>
    <w:rsid w:val="00E5621A"/>
    <w:rsid w:val="00E5648D"/>
    <w:rsid w:val="00E5766B"/>
    <w:rsid w:val="00E57770"/>
    <w:rsid w:val="00E57BFF"/>
    <w:rsid w:val="00E57CC0"/>
    <w:rsid w:val="00E57E8F"/>
    <w:rsid w:val="00E60642"/>
    <w:rsid w:val="00E607AD"/>
    <w:rsid w:val="00E6172C"/>
    <w:rsid w:val="00E6226A"/>
    <w:rsid w:val="00E622C9"/>
    <w:rsid w:val="00E62553"/>
    <w:rsid w:val="00E62FA9"/>
    <w:rsid w:val="00E63140"/>
    <w:rsid w:val="00E6350C"/>
    <w:rsid w:val="00E63830"/>
    <w:rsid w:val="00E63DDA"/>
    <w:rsid w:val="00E6623C"/>
    <w:rsid w:val="00E662A1"/>
    <w:rsid w:val="00E67508"/>
    <w:rsid w:val="00E67E82"/>
    <w:rsid w:val="00E70B3E"/>
    <w:rsid w:val="00E70E09"/>
    <w:rsid w:val="00E70E42"/>
    <w:rsid w:val="00E71381"/>
    <w:rsid w:val="00E715BF"/>
    <w:rsid w:val="00E7195C"/>
    <w:rsid w:val="00E7245A"/>
    <w:rsid w:val="00E728CC"/>
    <w:rsid w:val="00E731F0"/>
    <w:rsid w:val="00E73C4B"/>
    <w:rsid w:val="00E73F08"/>
    <w:rsid w:val="00E75CA7"/>
    <w:rsid w:val="00E75FCE"/>
    <w:rsid w:val="00E76FB1"/>
    <w:rsid w:val="00E7718F"/>
    <w:rsid w:val="00E80632"/>
    <w:rsid w:val="00E80753"/>
    <w:rsid w:val="00E8087E"/>
    <w:rsid w:val="00E80C63"/>
    <w:rsid w:val="00E81F06"/>
    <w:rsid w:val="00E82345"/>
    <w:rsid w:val="00E8305F"/>
    <w:rsid w:val="00E84620"/>
    <w:rsid w:val="00E84CA1"/>
    <w:rsid w:val="00E84D8C"/>
    <w:rsid w:val="00E85FE1"/>
    <w:rsid w:val="00E86388"/>
    <w:rsid w:val="00E86B6F"/>
    <w:rsid w:val="00E871B8"/>
    <w:rsid w:val="00E87279"/>
    <w:rsid w:val="00E900D8"/>
    <w:rsid w:val="00E90235"/>
    <w:rsid w:val="00E90788"/>
    <w:rsid w:val="00E90D9B"/>
    <w:rsid w:val="00E91BD8"/>
    <w:rsid w:val="00E91CCD"/>
    <w:rsid w:val="00E92844"/>
    <w:rsid w:val="00E9293B"/>
    <w:rsid w:val="00E943FA"/>
    <w:rsid w:val="00E944E4"/>
    <w:rsid w:val="00E945E0"/>
    <w:rsid w:val="00E94651"/>
    <w:rsid w:val="00E946A5"/>
    <w:rsid w:val="00E95C3F"/>
    <w:rsid w:val="00E96231"/>
    <w:rsid w:val="00E9639F"/>
    <w:rsid w:val="00E9663F"/>
    <w:rsid w:val="00E9728E"/>
    <w:rsid w:val="00E97D5B"/>
    <w:rsid w:val="00EA0A38"/>
    <w:rsid w:val="00EA0A8F"/>
    <w:rsid w:val="00EA1681"/>
    <w:rsid w:val="00EA2AF9"/>
    <w:rsid w:val="00EA309C"/>
    <w:rsid w:val="00EA3214"/>
    <w:rsid w:val="00EA3AF4"/>
    <w:rsid w:val="00EA3F64"/>
    <w:rsid w:val="00EA4696"/>
    <w:rsid w:val="00EA6995"/>
    <w:rsid w:val="00EA70A7"/>
    <w:rsid w:val="00EA7531"/>
    <w:rsid w:val="00EB035E"/>
    <w:rsid w:val="00EB0532"/>
    <w:rsid w:val="00EB18BC"/>
    <w:rsid w:val="00EB27C3"/>
    <w:rsid w:val="00EB4234"/>
    <w:rsid w:val="00EB49D5"/>
    <w:rsid w:val="00EB668A"/>
    <w:rsid w:val="00EB6697"/>
    <w:rsid w:val="00EB7D29"/>
    <w:rsid w:val="00EC11EE"/>
    <w:rsid w:val="00EC14B6"/>
    <w:rsid w:val="00EC19EE"/>
    <w:rsid w:val="00EC1D05"/>
    <w:rsid w:val="00EC1E5D"/>
    <w:rsid w:val="00EC3FB4"/>
    <w:rsid w:val="00EC6338"/>
    <w:rsid w:val="00EC6637"/>
    <w:rsid w:val="00EC7488"/>
    <w:rsid w:val="00EC78E5"/>
    <w:rsid w:val="00EC7C7E"/>
    <w:rsid w:val="00ED0257"/>
    <w:rsid w:val="00ED06D2"/>
    <w:rsid w:val="00ED0909"/>
    <w:rsid w:val="00ED0968"/>
    <w:rsid w:val="00ED12B1"/>
    <w:rsid w:val="00ED17F8"/>
    <w:rsid w:val="00ED1AAD"/>
    <w:rsid w:val="00ED2942"/>
    <w:rsid w:val="00ED2A4A"/>
    <w:rsid w:val="00ED316D"/>
    <w:rsid w:val="00ED38C8"/>
    <w:rsid w:val="00ED3C7C"/>
    <w:rsid w:val="00ED4365"/>
    <w:rsid w:val="00ED4D9B"/>
    <w:rsid w:val="00ED521B"/>
    <w:rsid w:val="00ED58A7"/>
    <w:rsid w:val="00ED5942"/>
    <w:rsid w:val="00ED5A53"/>
    <w:rsid w:val="00ED6283"/>
    <w:rsid w:val="00ED6428"/>
    <w:rsid w:val="00ED69F8"/>
    <w:rsid w:val="00ED6BB5"/>
    <w:rsid w:val="00ED767B"/>
    <w:rsid w:val="00EE0126"/>
    <w:rsid w:val="00EE140E"/>
    <w:rsid w:val="00EE1B9C"/>
    <w:rsid w:val="00EE1FE6"/>
    <w:rsid w:val="00EE222B"/>
    <w:rsid w:val="00EE2ADB"/>
    <w:rsid w:val="00EE2C1F"/>
    <w:rsid w:val="00EE2C7B"/>
    <w:rsid w:val="00EE2F1D"/>
    <w:rsid w:val="00EE3194"/>
    <w:rsid w:val="00EE335C"/>
    <w:rsid w:val="00EE405C"/>
    <w:rsid w:val="00EE4151"/>
    <w:rsid w:val="00EE4A36"/>
    <w:rsid w:val="00EE502E"/>
    <w:rsid w:val="00EE5337"/>
    <w:rsid w:val="00EE631A"/>
    <w:rsid w:val="00EE6F05"/>
    <w:rsid w:val="00EE71D2"/>
    <w:rsid w:val="00EE7D40"/>
    <w:rsid w:val="00EF1108"/>
    <w:rsid w:val="00EF11CE"/>
    <w:rsid w:val="00EF149A"/>
    <w:rsid w:val="00EF1664"/>
    <w:rsid w:val="00EF3432"/>
    <w:rsid w:val="00EF3E52"/>
    <w:rsid w:val="00EF427E"/>
    <w:rsid w:val="00EF4315"/>
    <w:rsid w:val="00EF4762"/>
    <w:rsid w:val="00EF4857"/>
    <w:rsid w:val="00EF4DAA"/>
    <w:rsid w:val="00EF4E56"/>
    <w:rsid w:val="00EF555C"/>
    <w:rsid w:val="00EF58E3"/>
    <w:rsid w:val="00EF6621"/>
    <w:rsid w:val="00EF6D91"/>
    <w:rsid w:val="00EF7230"/>
    <w:rsid w:val="00EF788C"/>
    <w:rsid w:val="00EF796F"/>
    <w:rsid w:val="00EF7E01"/>
    <w:rsid w:val="00F00517"/>
    <w:rsid w:val="00F009DC"/>
    <w:rsid w:val="00F00BE7"/>
    <w:rsid w:val="00F00F8B"/>
    <w:rsid w:val="00F01BF5"/>
    <w:rsid w:val="00F02A9C"/>
    <w:rsid w:val="00F02EAA"/>
    <w:rsid w:val="00F051D1"/>
    <w:rsid w:val="00F05218"/>
    <w:rsid w:val="00F05A84"/>
    <w:rsid w:val="00F07D89"/>
    <w:rsid w:val="00F10437"/>
    <w:rsid w:val="00F10685"/>
    <w:rsid w:val="00F1095A"/>
    <w:rsid w:val="00F1098E"/>
    <w:rsid w:val="00F10D08"/>
    <w:rsid w:val="00F10E99"/>
    <w:rsid w:val="00F10FD9"/>
    <w:rsid w:val="00F11349"/>
    <w:rsid w:val="00F12E1B"/>
    <w:rsid w:val="00F130DE"/>
    <w:rsid w:val="00F14C73"/>
    <w:rsid w:val="00F168FD"/>
    <w:rsid w:val="00F16AFD"/>
    <w:rsid w:val="00F16E3A"/>
    <w:rsid w:val="00F17294"/>
    <w:rsid w:val="00F177F0"/>
    <w:rsid w:val="00F1791C"/>
    <w:rsid w:val="00F2062F"/>
    <w:rsid w:val="00F20854"/>
    <w:rsid w:val="00F21421"/>
    <w:rsid w:val="00F214BC"/>
    <w:rsid w:val="00F22103"/>
    <w:rsid w:val="00F2217A"/>
    <w:rsid w:val="00F223B8"/>
    <w:rsid w:val="00F22A8D"/>
    <w:rsid w:val="00F23415"/>
    <w:rsid w:val="00F24D02"/>
    <w:rsid w:val="00F255CC"/>
    <w:rsid w:val="00F25768"/>
    <w:rsid w:val="00F25F10"/>
    <w:rsid w:val="00F26541"/>
    <w:rsid w:val="00F26C0D"/>
    <w:rsid w:val="00F27354"/>
    <w:rsid w:val="00F27A1B"/>
    <w:rsid w:val="00F3031F"/>
    <w:rsid w:val="00F303B3"/>
    <w:rsid w:val="00F304D3"/>
    <w:rsid w:val="00F31880"/>
    <w:rsid w:val="00F31B14"/>
    <w:rsid w:val="00F31CAB"/>
    <w:rsid w:val="00F325D2"/>
    <w:rsid w:val="00F3278B"/>
    <w:rsid w:val="00F32934"/>
    <w:rsid w:val="00F33869"/>
    <w:rsid w:val="00F3390A"/>
    <w:rsid w:val="00F34279"/>
    <w:rsid w:val="00F34D6C"/>
    <w:rsid w:val="00F35471"/>
    <w:rsid w:val="00F355A4"/>
    <w:rsid w:val="00F37E2A"/>
    <w:rsid w:val="00F40571"/>
    <w:rsid w:val="00F40618"/>
    <w:rsid w:val="00F4066B"/>
    <w:rsid w:val="00F406D6"/>
    <w:rsid w:val="00F40DCD"/>
    <w:rsid w:val="00F415E6"/>
    <w:rsid w:val="00F41742"/>
    <w:rsid w:val="00F41842"/>
    <w:rsid w:val="00F41867"/>
    <w:rsid w:val="00F435D0"/>
    <w:rsid w:val="00F451CF"/>
    <w:rsid w:val="00F4561B"/>
    <w:rsid w:val="00F466DC"/>
    <w:rsid w:val="00F46A1B"/>
    <w:rsid w:val="00F479E1"/>
    <w:rsid w:val="00F47ED4"/>
    <w:rsid w:val="00F5008A"/>
    <w:rsid w:val="00F50578"/>
    <w:rsid w:val="00F50BBB"/>
    <w:rsid w:val="00F50C99"/>
    <w:rsid w:val="00F50CE2"/>
    <w:rsid w:val="00F51B91"/>
    <w:rsid w:val="00F51C4E"/>
    <w:rsid w:val="00F527D0"/>
    <w:rsid w:val="00F52CEA"/>
    <w:rsid w:val="00F537B7"/>
    <w:rsid w:val="00F54A8E"/>
    <w:rsid w:val="00F54AE8"/>
    <w:rsid w:val="00F556DB"/>
    <w:rsid w:val="00F55718"/>
    <w:rsid w:val="00F557FC"/>
    <w:rsid w:val="00F55CA9"/>
    <w:rsid w:val="00F56285"/>
    <w:rsid w:val="00F5635A"/>
    <w:rsid w:val="00F56371"/>
    <w:rsid w:val="00F565F0"/>
    <w:rsid w:val="00F56D0E"/>
    <w:rsid w:val="00F573DC"/>
    <w:rsid w:val="00F57575"/>
    <w:rsid w:val="00F57908"/>
    <w:rsid w:val="00F57B0B"/>
    <w:rsid w:val="00F6047A"/>
    <w:rsid w:val="00F60D27"/>
    <w:rsid w:val="00F61183"/>
    <w:rsid w:val="00F61316"/>
    <w:rsid w:val="00F619EC"/>
    <w:rsid w:val="00F61A58"/>
    <w:rsid w:val="00F61E07"/>
    <w:rsid w:val="00F61FCF"/>
    <w:rsid w:val="00F623D8"/>
    <w:rsid w:val="00F6282F"/>
    <w:rsid w:val="00F63FFC"/>
    <w:rsid w:val="00F64157"/>
    <w:rsid w:val="00F64D84"/>
    <w:rsid w:val="00F64E99"/>
    <w:rsid w:val="00F65066"/>
    <w:rsid w:val="00F661FA"/>
    <w:rsid w:val="00F66ACF"/>
    <w:rsid w:val="00F66C7A"/>
    <w:rsid w:val="00F70531"/>
    <w:rsid w:val="00F715D0"/>
    <w:rsid w:val="00F720CA"/>
    <w:rsid w:val="00F725D6"/>
    <w:rsid w:val="00F7339E"/>
    <w:rsid w:val="00F73726"/>
    <w:rsid w:val="00F73B62"/>
    <w:rsid w:val="00F73E15"/>
    <w:rsid w:val="00F741C6"/>
    <w:rsid w:val="00F7462B"/>
    <w:rsid w:val="00F74910"/>
    <w:rsid w:val="00F74F02"/>
    <w:rsid w:val="00F75884"/>
    <w:rsid w:val="00F7622E"/>
    <w:rsid w:val="00F768DC"/>
    <w:rsid w:val="00F77128"/>
    <w:rsid w:val="00F776B0"/>
    <w:rsid w:val="00F77905"/>
    <w:rsid w:val="00F80770"/>
    <w:rsid w:val="00F80952"/>
    <w:rsid w:val="00F82795"/>
    <w:rsid w:val="00F83123"/>
    <w:rsid w:val="00F83D7D"/>
    <w:rsid w:val="00F83E56"/>
    <w:rsid w:val="00F84933"/>
    <w:rsid w:val="00F84B20"/>
    <w:rsid w:val="00F863CE"/>
    <w:rsid w:val="00F86767"/>
    <w:rsid w:val="00F87DF6"/>
    <w:rsid w:val="00F87E25"/>
    <w:rsid w:val="00F90662"/>
    <w:rsid w:val="00F90A6A"/>
    <w:rsid w:val="00F90B79"/>
    <w:rsid w:val="00F91175"/>
    <w:rsid w:val="00F914DF"/>
    <w:rsid w:val="00F91A0D"/>
    <w:rsid w:val="00F91F3F"/>
    <w:rsid w:val="00F92391"/>
    <w:rsid w:val="00F92DF7"/>
    <w:rsid w:val="00F9307F"/>
    <w:rsid w:val="00F93101"/>
    <w:rsid w:val="00F9343B"/>
    <w:rsid w:val="00F93754"/>
    <w:rsid w:val="00F93980"/>
    <w:rsid w:val="00F93A19"/>
    <w:rsid w:val="00F93D09"/>
    <w:rsid w:val="00F943F8"/>
    <w:rsid w:val="00F95ABA"/>
    <w:rsid w:val="00F96436"/>
    <w:rsid w:val="00F96C77"/>
    <w:rsid w:val="00F96CC4"/>
    <w:rsid w:val="00F977F2"/>
    <w:rsid w:val="00F97A7A"/>
    <w:rsid w:val="00F97F32"/>
    <w:rsid w:val="00FA03F6"/>
    <w:rsid w:val="00FA0542"/>
    <w:rsid w:val="00FA0801"/>
    <w:rsid w:val="00FA12B6"/>
    <w:rsid w:val="00FA19BB"/>
    <w:rsid w:val="00FA2373"/>
    <w:rsid w:val="00FA2DCB"/>
    <w:rsid w:val="00FA3808"/>
    <w:rsid w:val="00FA3F46"/>
    <w:rsid w:val="00FA439A"/>
    <w:rsid w:val="00FA46F5"/>
    <w:rsid w:val="00FA4930"/>
    <w:rsid w:val="00FA507B"/>
    <w:rsid w:val="00FA5D8C"/>
    <w:rsid w:val="00FA5F86"/>
    <w:rsid w:val="00FA71D0"/>
    <w:rsid w:val="00FA74DA"/>
    <w:rsid w:val="00FB038B"/>
    <w:rsid w:val="00FB0D63"/>
    <w:rsid w:val="00FB14A7"/>
    <w:rsid w:val="00FB22AA"/>
    <w:rsid w:val="00FB3007"/>
    <w:rsid w:val="00FB3C17"/>
    <w:rsid w:val="00FB4140"/>
    <w:rsid w:val="00FB5158"/>
    <w:rsid w:val="00FB5EBF"/>
    <w:rsid w:val="00FB653A"/>
    <w:rsid w:val="00FB6C02"/>
    <w:rsid w:val="00FB6DB1"/>
    <w:rsid w:val="00FB6F27"/>
    <w:rsid w:val="00FB7129"/>
    <w:rsid w:val="00FB7AE8"/>
    <w:rsid w:val="00FB7BD8"/>
    <w:rsid w:val="00FC0AE4"/>
    <w:rsid w:val="00FC1E66"/>
    <w:rsid w:val="00FC2BA9"/>
    <w:rsid w:val="00FC2BE1"/>
    <w:rsid w:val="00FC2D67"/>
    <w:rsid w:val="00FC3794"/>
    <w:rsid w:val="00FC398E"/>
    <w:rsid w:val="00FC4BAF"/>
    <w:rsid w:val="00FC51B0"/>
    <w:rsid w:val="00FC51F3"/>
    <w:rsid w:val="00FC5288"/>
    <w:rsid w:val="00FC5F46"/>
    <w:rsid w:val="00FC60DB"/>
    <w:rsid w:val="00FC65AD"/>
    <w:rsid w:val="00FC694B"/>
    <w:rsid w:val="00FC79EC"/>
    <w:rsid w:val="00FC7DF4"/>
    <w:rsid w:val="00FD0905"/>
    <w:rsid w:val="00FD1154"/>
    <w:rsid w:val="00FD1238"/>
    <w:rsid w:val="00FD19B0"/>
    <w:rsid w:val="00FD260D"/>
    <w:rsid w:val="00FD38E5"/>
    <w:rsid w:val="00FD394A"/>
    <w:rsid w:val="00FD5299"/>
    <w:rsid w:val="00FD588D"/>
    <w:rsid w:val="00FD6771"/>
    <w:rsid w:val="00FD6BAB"/>
    <w:rsid w:val="00FE1349"/>
    <w:rsid w:val="00FE187F"/>
    <w:rsid w:val="00FE29EC"/>
    <w:rsid w:val="00FE474F"/>
    <w:rsid w:val="00FE5961"/>
    <w:rsid w:val="00FE62B9"/>
    <w:rsid w:val="00FE7451"/>
    <w:rsid w:val="00FE747A"/>
    <w:rsid w:val="00FE74F4"/>
    <w:rsid w:val="00FE75C8"/>
    <w:rsid w:val="00FE7666"/>
    <w:rsid w:val="00FE7936"/>
    <w:rsid w:val="00FF0666"/>
    <w:rsid w:val="00FF0890"/>
    <w:rsid w:val="00FF11E9"/>
    <w:rsid w:val="00FF1BAB"/>
    <w:rsid w:val="00FF2BCA"/>
    <w:rsid w:val="00FF3052"/>
    <w:rsid w:val="00FF4200"/>
    <w:rsid w:val="00FF52C5"/>
    <w:rsid w:val="00FF5659"/>
    <w:rsid w:val="00FF5846"/>
    <w:rsid w:val="00FF5AE0"/>
    <w:rsid w:val="00FF652E"/>
    <w:rsid w:val="00FF6F89"/>
    <w:rsid w:val="00FF6FFD"/>
    <w:rsid w:val="00FF7743"/>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96411"/>
  <w15:chartTrackingRefBased/>
  <w15:docId w15:val="{7DA08FAD-4EC1-4DE4-8ECD-58D27838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09"/>
    <w:rPr>
      <w:lang w:val="el-GR"/>
    </w:rPr>
  </w:style>
  <w:style w:type="paragraph" w:styleId="Heading1">
    <w:name w:val="heading 1"/>
    <w:basedOn w:val="Normal"/>
    <w:next w:val="Normal"/>
    <w:link w:val="Heading1Char"/>
    <w:uiPriority w:val="9"/>
    <w:qFormat/>
    <w:rsid w:val="00C11F1D"/>
    <w:pPr>
      <w:keepNext/>
      <w:keepLines/>
      <w:numPr>
        <w:numId w:val="9"/>
      </w:numPr>
      <w:spacing w:before="480" w:after="120" w:line="360" w:lineRule="auto"/>
      <w:outlineLvl w:val="0"/>
    </w:pPr>
    <w:rPr>
      <w:rFonts w:ascii="Arial" w:eastAsiaTheme="minorEastAsia" w:hAnsi="Arial" w:cs="Arial"/>
      <w:b/>
      <w:bCs/>
      <w:color w:val="000000" w:themeColor="text1"/>
      <w:sz w:val="28"/>
      <w:szCs w:val="28"/>
      <w:lang w:val="en-GB" w:eastAsia="zh-CN"/>
    </w:rPr>
  </w:style>
  <w:style w:type="paragraph" w:styleId="Heading2">
    <w:name w:val="heading 2"/>
    <w:basedOn w:val="Normal"/>
    <w:next w:val="Normal"/>
    <w:link w:val="Heading2Char"/>
    <w:autoRedefine/>
    <w:uiPriority w:val="9"/>
    <w:unhideWhenUsed/>
    <w:qFormat/>
    <w:rsid w:val="00C11F1D"/>
    <w:pPr>
      <w:numPr>
        <w:ilvl w:val="1"/>
        <w:numId w:val="7"/>
      </w:numPr>
      <w:spacing w:after="120" w:line="360" w:lineRule="auto"/>
      <w:ind w:left="567" w:right="-57" w:hanging="567"/>
      <w:outlineLvl w:val="1"/>
    </w:pPr>
    <w:rPr>
      <w:rFonts w:ascii="Arial" w:hAnsi="Arial" w:cs="Arial"/>
      <w:b/>
      <w:sz w:val="24"/>
      <w:szCs w:val="24"/>
      <w:lang w:val="en-GB" w:eastAsia="zh-CN"/>
    </w:rPr>
  </w:style>
  <w:style w:type="paragraph" w:styleId="Heading3">
    <w:name w:val="heading 3"/>
    <w:basedOn w:val="Normal"/>
    <w:next w:val="Normal"/>
    <w:link w:val="Heading3Char"/>
    <w:uiPriority w:val="9"/>
    <w:unhideWhenUsed/>
    <w:qFormat/>
    <w:rsid w:val="00C11F1D"/>
    <w:pPr>
      <w:keepNext/>
      <w:keepLines/>
      <w:numPr>
        <w:ilvl w:val="2"/>
        <w:numId w:val="9"/>
      </w:numPr>
      <w:spacing w:after="120" w:line="360" w:lineRule="auto"/>
      <w:outlineLvl w:val="2"/>
    </w:pPr>
    <w:rPr>
      <w:rFonts w:ascii="Arial" w:eastAsiaTheme="minorEastAsia" w:hAnsi="Arial" w:cs="Arial"/>
      <w:b/>
      <w:color w:val="000000" w:themeColor="text1"/>
      <w:sz w:val="24"/>
      <w:szCs w:val="24"/>
      <w:lang w:val="en-GB" w:eastAsia="el-GR"/>
    </w:rPr>
  </w:style>
  <w:style w:type="paragraph" w:styleId="Heading4">
    <w:name w:val="heading 4"/>
    <w:basedOn w:val="Normal"/>
    <w:next w:val="Normal"/>
    <w:link w:val="Heading4Char"/>
    <w:uiPriority w:val="9"/>
    <w:unhideWhenUsed/>
    <w:qFormat/>
    <w:rsid w:val="00C11F1D"/>
    <w:pPr>
      <w:keepNext/>
      <w:keepLines/>
      <w:numPr>
        <w:ilvl w:val="3"/>
        <w:numId w:val="9"/>
      </w:numPr>
      <w:autoSpaceDE w:val="0"/>
      <w:autoSpaceDN w:val="0"/>
      <w:adjustRightInd w:val="0"/>
      <w:spacing w:after="120" w:line="360" w:lineRule="auto"/>
      <w:outlineLvl w:val="3"/>
    </w:pPr>
    <w:rPr>
      <w:rFonts w:ascii="Arial" w:eastAsiaTheme="minorEastAsia" w:hAnsi="Arial" w:cs="Arial"/>
      <w:b/>
      <w:iCs/>
      <w:color w:val="000000" w:themeColor="text1"/>
      <w:sz w:val="24"/>
      <w:szCs w:val="24"/>
      <w:lang w:val="en-US"/>
    </w:rPr>
  </w:style>
  <w:style w:type="paragraph" w:styleId="Heading5">
    <w:name w:val="heading 5"/>
    <w:basedOn w:val="Normal"/>
    <w:next w:val="Normal"/>
    <w:link w:val="Heading5Char"/>
    <w:uiPriority w:val="9"/>
    <w:semiHidden/>
    <w:unhideWhenUsed/>
    <w:qFormat/>
    <w:rsid w:val="00C11F1D"/>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1F1D"/>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1F1D"/>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1F1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F1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4D2"/>
    <w:pPr>
      <w:ind w:left="720"/>
      <w:contextualSpacing/>
    </w:pPr>
  </w:style>
  <w:style w:type="paragraph" w:styleId="Header">
    <w:name w:val="header"/>
    <w:basedOn w:val="Normal"/>
    <w:link w:val="HeaderChar"/>
    <w:uiPriority w:val="99"/>
    <w:unhideWhenUsed/>
    <w:rsid w:val="00977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58A"/>
    <w:rPr>
      <w:lang w:val="el-GR"/>
    </w:rPr>
  </w:style>
  <w:style w:type="paragraph" w:styleId="Footer">
    <w:name w:val="footer"/>
    <w:basedOn w:val="Normal"/>
    <w:link w:val="FooterChar"/>
    <w:uiPriority w:val="99"/>
    <w:unhideWhenUsed/>
    <w:rsid w:val="00977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58A"/>
    <w:rPr>
      <w:lang w:val="el-GR"/>
    </w:rPr>
  </w:style>
  <w:style w:type="character" w:customStyle="1" w:styleId="authors">
    <w:name w:val="authors"/>
    <w:basedOn w:val="DefaultParagraphFont"/>
    <w:rsid w:val="00183AF4"/>
  </w:style>
  <w:style w:type="character" w:customStyle="1" w:styleId="Date1">
    <w:name w:val="Date1"/>
    <w:basedOn w:val="DefaultParagraphFont"/>
    <w:rsid w:val="00183AF4"/>
  </w:style>
  <w:style w:type="character" w:customStyle="1" w:styleId="arttitle">
    <w:name w:val="art_title"/>
    <w:basedOn w:val="DefaultParagraphFont"/>
    <w:rsid w:val="00183AF4"/>
  </w:style>
  <w:style w:type="character" w:customStyle="1" w:styleId="serialtitle">
    <w:name w:val="serial_title"/>
    <w:basedOn w:val="DefaultParagraphFont"/>
    <w:rsid w:val="00183AF4"/>
  </w:style>
  <w:style w:type="character" w:customStyle="1" w:styleId="volumeissue">
    <w:name w:val="volume_issue"/>
    <w:basedOn w:val="DefaultParagraphFont"/>
    <w:rsid w:val="00183AF4"/>
  </w:style>
  <w:style w:type="character" w:customStyle="1" w:styleId="pagerange">
    <w:name w:val="page_range"/>
    <w:basedOn w:val="DefaultParagraphFont"/>
    <w:rsid w:val="00183AF4"/>
  </w:style>
  <w:style w:type="table" w:styleId="TableGrid">
    <w:name w:val="Table Grid"/>
    <w:basedOn w:val="TableNormal"/>
    <w:uiPriority w:val="39"/>
    <w:rsid w:val="007026D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C11F1D"/>
    <w:rPr>
      <w:rFonts w:ascii="Arial" w:eastAsiaTheme="minorEastAsia" w:hAnsi="Arial" w:cs="Arial"/>
      <w:b/>
      <w:bCs/>
      <w:color w:val="000000" w:themeColor="text1"/>
      <w:sz w:val="28"/>
      <w:szCs w:val="28"/>
      <w:lang w:eastAsia="zh-CN"/>
    </w:rPr>
  </w:style>
  <w:style w:type="character" w:customStyle="1" w:styleId="Heading2Char">
    <w:name w:val="Heading 2 Char"/>
    <w:basedOn w:val="DefaultParagraphFont"/>
    <w:link w:val="Heading2"/>
    <w:uiPriority w:val="9"/>
    <w:rsid w:val="00C11F1D"/>
    <w:rPr>
      <w:rFonts w:ascii="Arial" w:hAnsi="Arial" w:cs="Arial"/>
      <w:b/>
      <w:sz w:val="24"/>
      <w:szCs w:val="24"/>
      <w:lang w:eastAsia="zh-CN"/>
    </w:rPr>
  </w:style>
  <w:style w:type="character" w:customStyle="1" w:styleId="Heading3Char">
    <w:name w:val="Heading 3 Char"/>
    <w:basedOn w:val="DefaultParagraphFont"/>
    <w:link w:val="Heading3"/>
    <w:uiPriority w:val="9"/>
    <w:rsid w:val="00C11F1D"/>
    <w:rPr>
      <w:rFonts w:ascii="Arial" w:eastAsiaTheme="minorEastAsia" w:hAnsi="Arial" w:cs="Arial"/>
      <w:b/>
      <w:color w:val="000000" w:themeColor="text1"/>
      <w:sz w:val="24"/>
      <w:szCs w:val="24"/>
      <w:lang w:eastAsia="el-GR"/>
    </w:rPr>
  </w:style>
  <w:style w:type="character" w:customStyle="1" w:styleId="Heading4Char">
    <w:name w:val="Heading 4 Char"/>
    <w:basedOn w:val="DefaultParagraphFont"/>
    <w:link w:val="Heading4"/>
    <w:uiPriority w:val="9"/>
    <w:rsid w:val="00C11F1D"/>
    <w:rPr>
      <w:rFonts w:ascii="Arial" w:eastAsiaTheme="minorEastAsia" w:hAnsi="Arial" w:cs="Arial"/>
      <w:b/>
      <w:iCs/>
      <w:color w:val="000000" w:themeColor="text1"/>
      <w:sz w:val="24"/>
      <w:szCs w:val="24"/>
      <w:lang w:val="en-US"/>
    </w:rPr>
  </w:style>
  <w:style w:type="character" w:customStyle="1" w:styleId="Heading5Char">
    <w:name w:val="Heading 5 Char"/>
    <w:basedOn w:val="DefaultParagraphFont"/>
    <w:link w:val="Heading5"/>
    <w:uiPriority w:val="9"/>
    <w:semiHidden/>
    <w:rsid w:val="00C11F1D"/>
    <w:rPr>
      <w:rFonts w:asciiTheme="majorHAnsi" w:eastAsiaTheme="majorEastAsia" w:hAnsiTheme="majorHAnsi" w:cstheme="majorBidi"/>
      <w:color w:val="2F5496" w:themeColor="accent1" w:themeShade="BF"/>
      <w:lang w:val="el-GR"/>
    </w:rPr>
  </w:style>
  <w:style w:type="character" w:customStyle="1" w:styleId="Heading6Char">
    <w:name w:val="Heading 6 Char"/>
    <w:basedOn w:val="DefaultParagraphFont"/>
    <w:link w:val="Heading6"/>
    <w:uiPriority w:val="9"/>
    <w:semiHidden/>
    <w:rsid w:val="00C11F1D"/>
    <w:rPr>
      <w:rFonts w:asciiTheme="majorHAnsi" w:eastAsiaTheme="majorEastAsia" w:hAnsiTheme="majorHAnsi" w:cstheme="majorBidi"/>
      <w:color w:val="1F3763" w:themeColor="accent1" w:themeShade="7F"/>
      <w:lang w:val="el-GR"/>
    </w:rPr>
  </w:style>
  <w:style w:type="character" w:customStyle="1" w:styleId="Heading7Char">
    <w:name w:val="Heading 7 Char"/>
    <w:basedOn w:val="DefaultParagraphFont"/>
    <w:link w:val="Heading7"/>
    <w:uiPriority w:val="9"/>
    <w:semiHidden/>
    <w:rsid w:val="00C11F1D"/>
    <w:rPr>
      <w:rFonts w:asciiTheme="majorHAnsi" w:eastAsiaTheme="majorEastAsia" w:hAnsiTheme="majorHAnsi" w:cstheme="majorBidi"/>
      <w:i/>
      <w:iCs/>
      <w:color w:val="1F3763" w:themeColor="accent1" w:themeShade="7F"/>
      <w:lang w:val="el-GR"/>
    </w:rPr>
  </w:style>
  <w:style w:type="character" w:customStyle="1" w:styleId="Heading8Char">
    <w:name w:val="Heading 8 Char"/>
    <w:basedOn w:val="DefaultParagraphFont"/>
    <w:link w:val="Heading8"/>
    <w:uiPriority w:val="9"/>
    <w:semiHidden/>
    <w:rsid w:val="00C11F1D"/>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C11F1D"/>
    <w:rPr>
      <w:rFonts w:asciiTheme="majorHAnsi" w:eastAsiaTheme="majorEastAsia" w:hAnsiTheme="majorHAnsi" w:cstheme="majorBidi"/>
      <w:i/>
      <w:iCs/>
      <w:color w:val="272727" w:themeColor="text1" w:themeTint="D8"/>
      <w:sz w:val="21"/>
      <w:szCs w:val="21"/>
      <w:lang w:val="el-GR"/>
    </w:rPr>
  </w:style>
  <w:style w:type="character" w:styleId="Hyperlink">
    <w:name w:val="Hyperlink"/>
    <w:basedOn w:val="DefaultParagraphFont"/>
    <w:uiPriority w:val="99"/>
    <w:unhideWhenUsed/>
    <w:rsid w:val="00C11F1D"/>
    <w:rPr>
      <w:color w:val="0563C1" w:themeColor="hyperlink"/>
      <w:u w:val="single"/>
    </w:rPr>
  </w:style>
  <w:style w:type="paragraph" w:styleId="FootnoteText">
    <w:name w:val="footnote text"/>
    <w:basedOn w:val="Normal"/>
    <w:link w:val="FootnoteTextChar"/>
    <w:uiPriority w:val="99"/>
    <w:unhideWhenUsed/>
    <w:rsid w:val="00C11F1D"/>
    <w:pPr>
      <w:spacing w:after="0" w:line="240" w:lineRule="auto"/>
    </w:pPr>
    <w:rPr>
      <w:sz w:val="20"/>
      <w:szCs w:val="20"/>
    </w:rPr>
  </w:style>
  <w:style w:type="character" w:customStyle="1" w:styleId="FootnoteTextChar">
    <w:name w:val="Footnote Text Char"/>
    <w:basedOn w:val="DefaultParagraphFont"/>
    <w:link w:val="FootnoteText"/>
    <w:uiPriority w:val="99"/>
    <w:rsid w:val="00C11F1D"/>
    <w:rPr>
      <w:sz w:val="20"/>
      <w:szCs w:val="20"/>
      <w:lang w:val="el-GR"/>
    </w:rPr>
  </w:style>
  <w:style w:type="character" w:styleId="FootnoteReference">
    <w:name w:val="footnote reference"/>
    <w:basedOn w:val="DefaultParagraphFont"/>
    <w:uiPriority w:val="99"/>
    <w:semiHidden/>
    <w:unhideWhenUsed/>
    <w:rsid w:val="00C11F1D"/>
    <w:rPr>
      <w:vertAlign w:val="superscript"/>
    </w:rPr>
  </w:style>
  <w:style w:type="character" w:customStyle="1" w:styleId="st1">
    <w:name w:val="st1"/>
    <w:basedOn w:val="DefaultParagraphFont"/>
    <w:rsid w:val="00C11F1D"/>
  </w:style>
  <w:style w:type="paragraph" w:customStyle="1" w:styleId="Default">
    <w:name w:val="Default"/>
    <w:rsid w:val="00C11F1D"/>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Pa4">
    <w:name w:val="Pa4"/>
    <w:basedOn w:val="Default"/>
    <w:next w:val="Default"/>
    <w:uiPriority w:val="99"/>
    <w:rsid w:val="00C11F1D"/>
    <w:pPr>
      <w:spacing w:line="191" w:lineRule="atLeast"/>
    </w:pPr>
    <w:rPr>
      <w:rFonts w:ascii="DCUFGI+Caecilia-Roman" w:hAnsi="DCUFGI+Caecilia-Roman" w:cstheme="minorBidi"/>
      <w:color w:val="auto"/>
    </w:rPr>
  </w:style>
  <w:style w:type="paragraph" w:styleId="BalloonText">
    <w:name w:val="Balloon Text"/>
    <w:basedOn w:val="Normal"/>
    <w:link w:val="BalloonTextChar"/>
    <w:uiPriority w:val="99"/>
    <w:semiHidden/>
    <w:unhideWhenUsed/>
    <w:rsid w:val="00C11F1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C11F1D"/>
    <w:rPr>
      <w:rFonts w:ascii="Tahoma" w:eastAsia="Times New Roman" w:hAnsi="Tahoma" w:cs="Tahoma"/>
      <w:sz w:val="16"/>
      <w:szCs w:val="16"/>
      <w:lang w:val="en-US"/>
    </w:rPr>
  </w:style>
  <w:style w:type="paragraph" w:customStyle="1" w:styleId="style4">
    <w:name w:val="style4"/>
    <w:basedOn w:val="Normal"/>
    <w:rsid w:val="00C11F1D"/>
    <w:pPr>
      <w:spacing w:before="100" w:beforeAutospacing="1" w:after="100" w:afterAutospacing="1" w:line="240" w:lineRule="auto"/>
    </w:pPr>
    <w:rPr>
      <w:rFonts w:ascii="Verdana" w:eastAsia="Times New Roman" w:hAnsi="Verdana" w:cs="Times New Roman"/>
      <w:sz w:val="15"/>
      <w:szCs w:val="15"/>
      <w:lang w:val="en-GB" w:eastAsia="zh-CN"/>
    </w:rPr>
  </w:style>
  <w:style w:type="character" w:styleId="Emphasis">
    <w:name w:val="Emphasis"/>
    <w:basedOn w:val="DefaultParagraphFont"/>
    <w:uiPriority w:val="20"/>
    <w:qFormat/>
    <w:rsid w:val="00C11F1D"/>
    <w:rPr>
      <w:i/>
      <w:iCs/>
    </w:rPr>
  </w:style>
  <w:style w:type="paragraph" w:styleId="BodyText">
    <w:name w:val="Body Text"/>
    <w:basedOn w:val="Normal"/>
    <w:link w:val="BodyTextChar"/>
    <w:semiHidden/>
    <w:rsid w:val="00C11F1D"/>
    <w:pPr>
      <w:spacing w:after="0" w:line="240" w:lineRule="auto"/>
      <w:ind w:right="3684"/>
    </w:pPr>
    <w:rPr>
      <w:rFonts w:ascii="Arial" w:eastAsia="Times New Roman" w:hAnsi="Arial" w:cs="Times New Roman"/>
      <w:sz w:val="24"/>
      <w:szCs w:val="20"/>
      <w:lang w:val="en-GB" w:eastAsia="zh-CN"/>
    </w:rPr>
  </w:style>
  <w:style w:type="character" w:customStyle="1" w:styleId="BodyTextChar">
    <w:name w:val="Body Text Char"/>
    <w:basedOn w:val="DefaultParagraphFont"/>
    <w:link w:val="BodyText"/>
    <w:semiHidden/>
    <w:rsid w:val="00C11F1D"/>
    <w:rPr>
      <w:rFonts w:ascii="Arial" w:eastAsia="Times New Roman" w:hAnsi="Arial" w:cs="Times New Roman"/>
      <w:sz w:val="24"/>
      <w:szCs w:val="20"/>
      <w:lang w:eastAsia="zh-CN"/>
    </w:rPr>
  </w:style>
  <w:style w:type="paragraph" w:styleId="Revision">
    <w:name w:val="Revision"/>
    <w:hidden/>
    <w:uiPriority w:val="99"/>
    <w:semiHidden/>
    <w:rsid w:val="00C11F1D"/>
    <w:pPr>
      <w:spacing w:after="0" w:line="240" w:lineRule="auto"/>
    </w:pPr>
    <w:rPr>
      <w:lang w:val="el-GR"/>
    </w:rPr>
  </w:style>
  <w:style w:type="table" w:styleId="MediumGrid3-Accent2">
    <w:name w:val="Medium Grid 3 Accent 2"/>
    <w:basedOn w:val="TableNormal"/>
    <w:uiPriority w:val="69"/>
    <w:rsid w:val="00C11F1D"/>
    <w:pPr>
      <w:spacing w:after="0" w:line="240" w:lineRule="auto"/>
    </w:pPr>
    <w:rPr>
      <w:lang w:val="el-G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ghtGrid">
    <w:name w:val="Light Grid"/>
    <w:basedOn w:val="TableNormal"/>
    <w:uiPriority w:val="62"/>
    <w:rsid w:val="00C11F1D"/>
    <w:pPr>
      <w:spacing w:after="0" w:line="240" w:lineRule="auto"/>
    </w:pPr>
    <w:rPr>
      <w:lang w:val="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ibliography">
    <w:name w:val="Bibliography"/>
    <w:basedOn w:val="Normal"/>
    <w:next w:val="Normal"/>
    <w:uiPriority w:val="37"/>
    <w:unhideWhenUsed/>
    <w:rsid w:val="00C11F1D"/>
    <w:pPr>
      <w:spacing w:after="200" w:line="276" w:lineRule="auto"/>
    </w:pPr>
    <w:rPr>
      <w:rFonts w:eastAsiaTheme="minorEastAsia"/>
      <w:lang w:eastAsia="el-GR"/>
    </w:rPr>
  </w:style>
  <w:style w:type="table" w:customStyle="1" w:styleId="TableGrid1">
    <w:name w:val="Table Grid1"/>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11F1D"/>
    <w:pPr>
      <w:spacing w:after="0" w:line="240" w:lineRule="auto"/>
    </w:pPr>
    <w:rPr>
      <w:rFonts w:eastAsia="Times New Roman"/>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11F1D"/>
    <w:pPr>
      <w:spacing w:after="0" w:line="240" w:lineRule="auto"/>
    </w:pPr>
    <w:rPr>
      <w:rFonts w:eastAsiaTheme="minorEastAsia"/>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semiHidden/>
    <w:unhideWhenUsed/>
    <w:rsid w:val="00C11F1D"/>
    <w:pPr>
      <w:spacing w:after="200" w:line="276" w:lineRule="auto"/>
    </w:pPr>
    <w:rPr>
      <w:rFonts w:eastAsiaTheme="minorEastAsia"/>
      <w:lang w:eastAsia="el-GR"/>
    </w:rPr>
  </w:style>
  <w:style w:type="character" w:customStyle="1" w:styleId="DateChar">
    <w:name w:val="Date Char"/>
    <w:basedOn w:val="DefaultParagraphFont"/>
    <w:link w:val="Date"/>
    <w:uiPriority w:val="99"/>
    <w:semiHidden/>
    <w:rsid w:val="00C11F1D"/>
    <w:rPr>
      <w:rFonts w:eastAsiaTheme="minorEastAsia"/>
      <w:lang w:val="el-GR" w:eastAsia="el-GR"/>
    </w:rPr>
  </w:style>
  <w:style w:type="table" w:styleId="MediumShading1">
    <w:name w:val="Medium Shading 1"/>
    <w:basedOn w:val="TableNormal"/>
    <w:uiPriority w:val="63"/>
    <w:rsid w:val="00C11F1D"/>
    <w:pPr>
      <w:spacing w:after="0" w:line="240" w:lineRule="auto"/>
    </w:pPr>
    <w:rPr>
      <w:lang w:val="el-G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footnotedescription">
    <w:name w:val="footnote description"/>
    <w:next w:val="Normal"/>
    <w:link w:val="footnotedescriptionChar"/>
    <w:hidden/>
    <w:rsid w:val="00C11F1D"/>
    <w:pPr>
      <w:spacing w:after="0" w:line="257" w:lineRule="auto"/>
      <w:ind w:right="93"/>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C11F1D"/>
    <w:rPr>
      <w:rFonts w:ascii="Times New Roman" w:eastAsia="Times New Roman" w:hAnsi="Times New Roman" w:cs="Times New Roman"/>
      <w:color w:val="000000"/>
      <w:sz w:val="20"/>
      <w:lang w:eastAsia="en-GB"/>
    </w:rPr>
  </w:style>
  <w:style w:type="character" w:customStyle="1" w:styleId="footnotemark">
    <w:name w:val="footnote mark"/>
    <w:hidden/>
    <w:rsid w:val="00C11F1D"/>
    <w:rPr>
      <w:rFonts w:ascii="Times New Roman" w:eastAsia="Times New Roman" w:hAnsi="Times New Roman" w:cs="Times New Roman"/>
      <w:color w:val="000000"/>
      <w:sz w:val="20"/>
      <w:vertAlign w:val="superscript"/>
    </w:rPr>
  </w:style>
  <w:style w:type="table" w:customStyle="1" w:styleId="TableGrid0">
    <w:name w:val="TableGrid"/>
    <w:rsid w:val="00C11F1D"/>
    <w:pPr>
      <w:spacing w:after="0" w:line="240" w:lineRule="auto"/>
    </w:pPr>
    <w:rPr>
      <w:rFonts w:eastAsiaTheme="minorEastAsia"/>
      <w:lang w:eastAsia="en-GB"/>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C11F1D"/>
    <w:pPr>
      <w:numPr>
        <w:ilvl w:val="1"/>
      </w:numPr>
      <w:spacing w:line="276" w:lineRule="auto"/>
    </w:pPr>
    <w:rPr>
      <w:rFonts w:eastAsiaTheme="minorEastAsia"/>
      <w:color w:val="5A5A5A" w:themeColor="text1" w:themeTint="A5"/>
      <w:spacing w:val="15"/>
      <w:lang w:eastAsia="el-GR"/>
    </w:rPr>
  </w:style>
  <w:style w:type="character" w:customStyle="1" w:styleId="SubtitleChar">
    <w:name w:val="Subtitle Char"/>
    <w:basedOn w:val="DefaultParagraphFont"/>
    <w:link w:val="Subtitle"/>
    <w:uiPriority w:val="11"/>
    <w:rsid w:val="00C11F1D"/>
    <w:rPr>
      <w:rFonts w:eastAsiaTheme="minorEastAsia"/>
      <w:color w:val="5A5A5A" w:themeColor="text1" w:themeTint="A5"/>
      <w:spacing w:val="15"/>
      <w:lang w:val="el-GR" w:eastAsia="el-GR"/>
    </w:rPr>
  </w:style>
  <w:style w:type="table" w:customStyle="1" w:styleId="TableGrid11">
    <w:name w:val="Table Grid11"/>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11F1D"/>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1F1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10">
    <w:name w:val="TableGrid11"/>
    <w:rsid w:val="00C11F1D"/>
    <w:pPr>
      <w:spacing w:after="0" w:line="240" w:lineRule="auto"/>
    </w:pPr>
    <w:rPr>
      <w:rFonts w:eastAsia="Times New Roman"/>
      <w:lang w:eastAsia="en-GB"/>
    </w:rPr>
    <w:tblPr>
      <w:tblCellMar>
        <w:top w:w="0" w:type="dxa"/>
        <w:left w:w="0" w:type="dxa"/>
        <w:bottom w:w="0" w:type="dxa"/>
        <w:right w:w="0" w:type="dxa"/>
      </w:tblCellMar>
    </w:tblPr>
  </w:style>
  <w:style w:type="numbering" w:customStyle="1" w:styleId="10">
    <w:name w:val="Χωρίς λίστα1"/>
    <w:next w:val="NoList"/>
    <w:uiPriority w:val="99"/>
    <w:semiHidden/>
    <w:unhideWhenUsed/>
    <w:rsid w:val="00C11F1D"/>
  </w:style>
  <w:style w:type="paragraph" w:styleId="TOC1">
    <w:name w:val="toc 1"/>
    <w:hidden/>
    <w:rsid w:val="00C11F1D"/>
    <w:pPr>
      <w:ind w:left="15" w:right="15"/>
    </w:pPr>
    <w:rPr>
      <w:rFonts w:ascii="Calibri" w:eastAsia="Calibri" w:hAnsi="Calibri" w:cs="Calibri"/>
      <w:color w:val="000000"/>
      <w:lang w:val="el-GR" w:eastAsia="el-GR"/>
    </w:rPr>
  </w:style>
  <w:style w:type="character" w:styleId="CommentReference">
    <w:name w:val="annotation reference"/>
    <w:basedOn w:val="DefaultParagraphFont"/>
    <w:uiPriority w:val="99"/>
    <w:semiHidden/>
    <w:unhideWhenUsed/>
    <w:rsid w:val="00C11F1D"/>
    <w:rPr>
      <w:sz w:val="16"/>
      <w:szCs w:val="16"/>
    </w:rPr>
  </w:style>
  <w:style w:type="paragraph" w:styleId="CommentText">
    <w:name w:val="annotation text"/>
    <w:basedOn w:val="Normal"/>
    <w:link w:val="CommentTextChar"/>
    <w:uiPriority w:val="99"/>
    <w:semiHidden/>
    <w:unhideWhenUsed/>
    <w:rsid w:val="00C11F1D"/>
    <w:pPr>
      <w:autoSpaceDE w:val="0"/>
      <w:autoSpaceDN w:val="0"/>
      <w:adjustRightInd w:val="0"/>
      <w:spacing w:after="0" w:line="240" w:lineRule="auto"/>
    </w:pPr>
    <w:rPr>
      <w:rFonts w:ascii="Courier New" w:hAnsi="Courier New" w:cs="Courier New"/>
      <w:color w:val="000000"/>
      <w:sz w:val="20"/>
      <w:szCs w:val="20"/>
    </w:rPr>
  </w:style>
  <w:style w:type="character" w:customStyle="1" w:styleId="CommentTextChar">
    <w:name w:val="Comment Text Char"/>
    <w:basedOn w:val="DefaultParagraphFont"/>
    <w:link w:val="CommentText"/>
    <w:uiPriority w:val="99"/>
    <w:semiHidden/>
    <w:rsid w:val="00C11F1D"/>
    <w:rPr>
      <w:rFonts w:ascii="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C11F1D"/>
    <w:rPr>
      <w:b/>
      <w:bCs/>
    </w:rPr>
  </w:style>
  <w:style w:type="character" w:customStyle="1" w:styleId="CommentSubjectChar">
    <w:name w:val="Comment Subject Char"/>
    <w:basedOn w:val="CommentTextChar"/>
    <w:link w:val="CommentSubject"/>
    <w:uiPriority w:val="99"/>
    <w:semiHidden/>
    <w:rsid w:val="00C11F1D"/>
    <w:rPr>
      <w:rFonts w:ascii="Courier New" w:hAnsi="Courier New" w:cs="Courier New"/>
      <w:b/>
      <w:bCs/>
      <w:color w:val="000000"/>
      <w:sz w:val="20"/>
      <w:szCs w:val="20"/>
      <w:lang w:val="el-GR"/>
    </w:rPr>
  </w:style>
  <w:style w:type="table" w:customStyle="1" w:styleId="TableGrid120">
    <w:name w:val="TableGrid12"/>
    <w:rsid w:val="00C11F1D"/>
    <w:pPr>
      <w:spacing w:after="0" w:line="240" w:lineRule="auto"/>
    </w:pPr>
    <w:rPr>
      <w:rFonts w:eastAsia="Times New Roman"/>
      <w:lang w:eastAsia="en-GB"/>
    </w:rPr>
    <w:tblPr>
      <w:tblCellMar>
        <w:top w:w="0" w:type="dxa"/>
        <w:left w:w="0" w:type="dxa"/>
        <w:bottom w:w="0" w:type="dxa"/>
        <w:right w:w="0" w:type="dxa"/>
      </w:tblCellMar>
    </w:tblPr>
  </w:style>
  <w:style w:type="table" w:customStyle="1" w:styleId="11">
    <w:name w:val="Πλέγμα πίνακα1"/>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TableNormal"/>
    <w:next w:val="TableGrid"/>
    <w:uiPriority w:val="39"/>
    <w:rsid w:val="00C11F1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ListParagraph"/>
    <w:next w:val="Normal"/>
    <w:link w:val="TitleChar"/>
    <w:uiPriority w:val="10"/>
    <w:qFormat/>
    <w:rsid w:val="00C11F1D"/>
    <w:pPr>
      <w:numPr>
        <w:ilvl w:val="1"/>
        <w:numId w:val="4"/>
      </w:numPr>
      <w:spacing w:after="120" w:line="360" w:lineRule="auto"/>
      <w:ind w:left="737" w:right="-57" w:hanging="737"/>
      <w:jc w:val="both"/>
    </w:pPr>
    <w:rPr>
      <w:rFonts w:ascii="Arial" w:eastAsiaTheme="minorEastAsia" w:hAnsi="Arial" w:cs="Arial"/>
      <w:b/>
      <w:sz w:val="24"/>
      <w:szCs w:val="24"/>
      <w:lang w:eastAsia="el-GR"/>
    </w:rPr>
  </w:style>
  <w:style w:type="character" w:customStyle="1" w:styleId="TitleChar">
    <w:name w:val="Title Char"/>
    <w:basedOn w:val="DefaultParagraphFont"/>
    <w:link w:val="Title"/>
    <w:uiPriority w:val="10"/>
    <w:rsid w:val="00C11F1D"/>
    <w:rPr>
      <w:rFonts w:ascii="Arial" w:eastAsiaTheme="minorEastAsia" w:hAnsi="Arial" w:cs="Arial"/>
      <w:b/>
      <w:sz w:val="24"/>
      <w:szCs w:val="24"/>
      <w:lang w:val="el-GR" w:eastAsia="el-GR"/>
    </w:rPr>
  </w:style>
  <w:style w:type="character" w:styleId="SubtleEmphasis">
    <w:name w:val="Subtle Emphasis"/>
    <w:basedOn w:val="DefaultParagraphFont"/>
    <w:uiPriority w:val="19"/>
    <w:qFormat/>
    <w:rsid w:val="00C11F1D"/>
    <w:rPr>
      <w:i/>
      <w:iCs/>
      <w:color w:val="404040" w:themeColor="text1" w:themeTint="BF"/>
    </w:rPr>
  </w:style>
  <w:style w:type="numbering" w:customStyle="1" w:styleId="1">
    <w:name w:val="Στυλ1"/>
    <w:uiPriority w:val="99"/>
    <w:rsid w:val="00C11F1D"/>
    <w:pPr>
      <w:numPr>
        <w:numId w:val="6"/>
      </w:numPr>
    </w:pPr>
  </w:style>
  <w:style w:type="numbering" w:customStyle="1" w:styleId="2">
    <w:name w:val="Στυλ2"/>
    <w:uiPriority w:val="99"/>
    <w:rsid w:val="00C11F1D"/>
    <w:pPr>
      <w:numPr>
        <w:numId w:val="8"/>
      </w:numPr>
    </w:pPr>
  </w:style>
  <w:style w:type="character" w:styleId="FollowedHyperlink">
    <w:name w:val="FollowedHyperlink"/>
    <w:basedOn w:val="DefaultParagraphFont"/>
    <w:uiPriority w:val="99"/>
    <w:semiHidden/>
    <w:unhideWhenUsed/>
    <w:rsid w:val="00C11F1D"/>
    <w:rPr>
      <w:color w:val="954F72" w:themeColor="followedHyperlink"/>
      <w:u w:val="single"/>
    </w:rPr>
  </w:style>
  <w:style w:type="table" w:customStyle="1" w:styleId="TableGrid15">
    <w:name w:val="Table Grid15"/>
    <w:basedOn w:val="TableNormal"/>
    <w:next w:val="TableGrid"/>
    <w:uiPriority w:val="59"/>
    <w:rsid w:val="000A4854"/>
    <w:pPr>
      <w:spacing w:after="0" w:line="240" w:lineRule="auto"/>
    </w:pPr>
    <w:rPr>
      <w:lang w:val="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30424"/>
    <w:rPr>
      <w:color w:val="605E5C"/>
      <w:shd w:val="clear" w:color="auto" w:fill="E1DFDD"/>
    </w:rPr>
  </w:style>
  <w:style w:type="paragraph" w:styleId="HTMLPreformatted">
    <w:name w:val="HTML Preformatted"/>
    <w:basedOn w:val="Normal"/>
    <w:link w:val="HTMLPreformattedChar"/>
    <w:uiPriority w:val="99"/>
    <w:semiHidden/>
    <w:unhideWhenUsed/>
    <w:rsid w:val="000C05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0507"/>
    <w:rPr>
      <w:rFonts w:ascii="Consolas" w:hAnsi="Consola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528">
      <w:bodyDiv w:val="1"/>
      <w:marLeft w:val="0"/>
      <w:marRight w:val="0"/>
      <w:marTop w:val="0"/>
      <w:marBottom w:val="0"/>
      <w:divBdr>
        <w:top w:val="none" w:sz="0" w:space="0" w:color="auto"/>
        <w:left w:val="none" w:sz="0" w:space="0" w:color="auto"/>
        <w:bottom w:val="none" w:sz="0" w:space="0" w:color="auto"/>
        <w:right w:val="none" w:sz="0" w:space="0" w:color="auto"/>
      </w:divBdr>
    </w:div>
    <w:div w:id="77021156">
      <w:bodyDiv w:val="1"/>
      <w:marLeft w:val="0"/>
      <w:marRight w:val="0"/>
      <w:marTop w:val="0"/>
      <w:marBottom w:val="0"/>
      <w:divBdr>
        <w:top w:val="none" w:sz="0" w:space="0" w:color="auto"/>
        <w:left w:val="none" w:sz="0" w:space="0" w:color="auto"/>
        <w:bottom w:val="none" w:sz="0" w:space="0" w:color="auto"/>
        <w:right w:val="none" w:sz="0" w:space="0" w:color="auto"/>
      </w:divBdr>
    </w:div>
    <w:div w:id="480075947">
      <w:bodyDiv w:val="1"/>
      <w:marLeft w:val="0"/>
      <w:marRight w:val="0"/>
      <w:marTop w:val="0"/>
      <w:marBottom w:val="0"/>
      <w:divBdr>
        <w:top w:val="none" w:sz="0" w:space="0" w:color="auto"/>
        <w:left w:val="none" w:sz="0" w:space="0" w:color="auto"/>
        <w:bottom w:val="none" w:sz="0" w:space="0" w:color="auto"/>
        <w:right w:val="none" w:sz="0" w:space="0" w:color="auto"/>
      </w:divBdr>
    </w:div>
    <w:div w:id="622926581">
      <w:bodyDiv w:val="1"/>
      <w:marLeft w:val="0"/>
      <w:marRight w:val="0"/>
      <w:marTop w:val="0"/>
      <w:marBottom w:val="0"/>
      <w:divBdr>
        <w:top w:val="none" w:sz="0" w:space="0" w:color="auto"/>
        <w:left w:val="none" w:sz="0" w:space="0" w:color="auto"/>
        <w:bottom w:val="none" w:sz="0" w:space="0" w:color="auto"/>
        <w:right w:val="none" w:sz="0" w:space="0" w:color="auto"/>
      </w:divBdr>
    </w:div>
    <w:div w:id="641885558">
      <w:bodyDiv w:val="1"/>
      <w:marLeft w:val="0"/>
      <w:marRight w:val="0"/>
      <w:marTop w:val="0"/>
      <w:marBottom w:val="0"/>
      <w:divBdr>
        <w:top w:val="none" w:sz="0" w:space="0" w:color="auto"/>
        <w:left w:val="none" w:sz="0" w:space="0" w:color="auto"/>
        <w:bottom w:val="none" w:sz="0" w:space="0" w:color="auto"/>
        <w:right w:val="none" w:sz="0" w:space="0" w:color="auto"/>
      </w:divBdr>
    </w:div>
    <w:div w:id="921834004">
      <w:bodyDiv w:val="1"/>
      <w:marLeft w:val="0"/>
      <w:marRight w:val="0"/>
      <w:marTop w:val="0"/>
      <w:marBottom w:val="0"/>
      <w:divBdr>
        <w:top w:val="none" w:sz="0" w:space="0" w:color="auto"/>
        <w:left w:val="none" w:sz="0" w:space="0" w:color="auto"/>
        <w:bottom w:val="none" w:sz="0" w:space="0" w:color="auto"/>
        <w:right w:val="none" w:sz="0" w:space="0" w:color="auto"/>
      </w:divBdr>
    </w:div>
    <w:div w:id="929853308">
      <w:bodyDiv w:val="1"/>
      <w:marLeft w:val="0"/>
      <w:marRight w:val="0"/>
      <w:marTop w:val="0"/>
      <w:marBottom w:val="0"/>
      <w:divBdr>
        <w:top w:val="none" w:sz="0" w:space="0" w:color="auto"/>
        <w:left w:val="none" w:sz="0" w:space="0" w:color="auto"/>
        <w:bottom w:val="none" w:sz="0" w:space="0" w:color="auto"/>
        <w:right w:val="none" w:sz="0" w:space="0" w:color="auto"/>
      </w:divBdr>
      <w:divsChild>
        <w:div w:id="2070886182">
          <w:marLeft w:val="0"/>
          <w:marRight w:val="0"/>
          <w:marTop w:val="0"/>
          <w:marBottom w:val="0"/>
          <w:divBdr>
            <w:top w:val="none" w:sz="0" w:space="0" w:color="auto"/>
            <w:left w:val="none" w:sz="0" w:space="0" w:color="auto"/>
            <w:bottom w:val="none" w:sz="0" w:space="0" w:color="auto"/>
            <w:right w:val="none" w:sz="0" w:space="0" w:color="auto"/>
          </w:divBdr>
        </w:div>
      </w:divsChild>
    </w:div>
    <w:div w:id="959337138">
      <w:bodyDiv w:val="1"/>
      <w:marLeft w:val="0"/>
      <w:marRight w:val="0"/>
      <w:marTop w:val="0"/>
      <w:marBottom w:val="0"/>
      <w:divBdr>
        <w:top w:val="none" w:sz="0" w:space="0" w:color="auto"/>
        <w:left w:val="none" w:sz="0" w:space="0" w:color="auto"/>
        <w:bottom w:val="none" w:sz="0" w:space="0" w:color="auto"/>
        <w:right w:val="none" w:sz="0" w:space="0" w:color="auto"/>
      </w:divBdr>
    </w:div>
    <w:div w:id="988168890">
      <w:bodyDiv w:val="1"/>
      <w:marLeft w:val="0"/>
      <w:marRight w:val="0"/>
      <w:marTop w:val="0"/>
      <w:marBottom w:val="0"/>
      <w:divBdr>
        <w:top w:val="none" w:sz="0" w:space="0" w:color="auto"/>
        <w:left w:val="none" w:sz="0" w:space="0" w:color="auto"/>
        <w:bottom w:val="none" w:sz="0" w:space="0" w:color="auto"/>
        <w:right w:val="none" w:sz="0" w:space="0" w:color="auto"/>
      </w:divBdr>
    </w:div>
    <w:div w:id="1015494048">
      <w:bodyDiv w:val="1"/>
      <w:marLeft w:val="0"/>
      <w:marRight w:val="0"/>
      <w:marTop w:val="0"/>
      <w:marBottom w:val="0"/>
      <w:divBdr>
        <w:top w:val="none" w:sz="0" w:space="0" w:color="auto"/>
        <w:left w:val="none" w:sz="0" w:space="0" w:color="auto"/>
        <w:bottom w:val="none" w:sz="0" w:space="0" w:color="auto"/>
        <w:right w:val="none" w:sz="0" w:space="0" w:color="auto"/>
      </w:divBdr>
      <w:divsChild>
        <w:div w:id="238753125">
          <w:marLeft w:val="0"/>
          <w:marRight w:val="0"/>
          <w:marTop w:val="0"/>
          <w:marBottom w:val="0"/>
          <w:divBdr>
            <w:top w:val="none" w:sz="0" w:space="0" w:color="auto"/>
            <w:left w:val="none" w:sz="0" w:space="0" w:color="auto"/>
            <w:bottom w:val="none" w:sz="0" w:space="0" w:color="auto"/>
            <w:right w:val="none" w:sz="0" w:space="0" w:color="auto"/>
          </w:divBdr>
        </w:div>
        <w:div w:id="689373472">
          <w:marLeft w:val="0"/>
          <w:marRight w:val="0"/>
          <w:marTop w:val="0"/>
          <w:marBottom w:val="0"/>
          <w:divBdr>
            <w:top w:val="none" w:sz="0" w:space="0" w:color="auto"/>
            <w:left w:val="none" w:sz="0" w:space="0" w:color="auto"/>
            <w:bottom w:val="none" w:sz="0" w:space="0" w:color="auto"/>
            <w:right w:val="none" w:sz="0" w:space="0" w:color="auto"/>
          </w:divBdr>
          <w:divsChild>
            <w:div w:id="13026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6713">
      <w:bodyDiv w:val="1"/>
      <w:marLeft w:val="0"/>
      <w:marRight w:val="0"/>
      <w:marTop w:val="0"/>
      <w:marBottom w:val="0"/>
      <w:divBdr>
        <w:top w:val="none" w:sz="0" w:space="0" w:color="auto"/>
        <w:left w:val="none" w:sz="0" w:space="0" w:color="auto"/>
        <w:bottom w:val="none" w:sz="0" w:space="0" w:color="auto"/>
        <w:right w:val="none" w:sz="0" w:space="0" w:color="auto"/>
      </w:divBdr>
    </w:div>
    <w:div w:id="1147671224">
      <w:bodyDiv w:val="1"/>
      <w:marLeft w:val="0"/>
      <w:marRight w:val="0"/>
      <w:marTop w:val="0"/>
      <w:marBottom w:val="0"/>
      <w:divBdr>
        <w:top w:val="none" w:sz="0" w:space="0" w:color="auto"/>
        <w:left w:val="none" w:sz="0" w:space="0" w:color="auto"/>
        <w:bottom w:val="none" w:sz="0" w:space="0" w:color="auto"/>
        <w:right w:val="none" w:sz="0" w:space="0" w:color="auto"/>
      </w:divBdr>
      <w:divsChild>
        <w:div w:id="1083067062">
          <w:marLeft w:val="120"/>
          <w:marRight w:val="0"/>
          <w:marTop w:val="0"/>
          <w:marBottom w:val="0"/>
          <w:divBdr>
            <w:top w:val="none" w:sz="0" w:space="0" w:color="auto"/>
            <w:left w:val="none" w:sz="0" w:space="0" w:color="auto"/>
            <w:bottom w:val="none" w:sz="0" w:space="0" w:color="auto"/>
            <w:right w:val="none" w:sz="0" w:space="0" w:color="auto"/>
          </w:divBdr>
          <w:divsChild>
            <w:div w:id="444010422">
              <w:marLeft w:val="0"/>
              <w:marRight w:val="0"/>
              <w:marTop w:val="0"/>
              <w:marBottom w:val="0"/>
              <w:divBdr>
                <w:top w:val="none" w:sz="0" w:space="0" w:color="auto"/>
                <w:left w:val="none" w:sz="0" w:space="0" w:color="auto"/>
                <w:bottom w:val="none" w:sz="0" w:space="0" w:color="auto"/>
                <w:right w:val="none" w:sz="0" w:space="0" w:color="auto"/>
              </w:divBdr>
              <w:divsChild>
                <w:div w:id="1585333357">
                  <w:marLeft w:val="0"/>
                  <w:marRight w:val="0"/>
                  <w:marTop w:val="0"/>
                  <w:marBottom w:val="0"/>
                  <w:divBdr>
                    <w:top w:val="none" w:sz="0" w:space="0" w:color="auto"/>
                    <w:left w:val="none" w:sz="0" w:space="0" w:color="auto"/>
                    <w:bottom w:val="none" w:sz="0" w:space="0" w:color="auto"/>
                    <w:right w:val="none" w:sz="0" w:space="0" w:color="auto"/>
                  </w:divBdr>
                  <w:divsChild>
                    <w:div w:id="2103529757">
                      <w:marLeft w:val="0"/>
                      <w:marRight w:val="0"/>
                      <w:marTop w:val="0"/>
                      <w:marBottom w:val="0"/>
                      <w:divBdr>
                        <w:top w:val="none" w:sz="0" w:space="0" w:color="auto"/>
                        <w:left w:val="none" w:sz="0" w:space="0" w:color="auto"/>
                        <w:bottom w:val="none" w:sz="0" w:space="0" w:color="auto"/>
                        <w:right w:val="none" w:sz="0" w:space="0" w:color="auto"/>
                      </w:divBdr>
                      <w:divsChild>
                        <w:div w:id="554389446">
                          <w:marLeft w:val="0"/>
                          <w:marRight w:val="0"/>
                          <w:marTop w:val="0"/>
                          <w:marBottom w:val="0"/>
                          <w:divBdr>
                            <w:top w:val="none" w:sz="0" w:space="0" w:color="auto"/>
                            <w:left w:val="none" w:sz="0" w:space="0" w:color="auto"/>
                            <w:bottom w:val="none" w:sz="0" w:space="0" w:color="auto"/>
                            <w:right w:val="none" w:sz="0" w:space="0" w:color="auto"/>
                          </w:divBdr>
                          <w:divsChild>
                            <w:div w:id="197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24207">
      <w:bodyDiv w:val="1"/>
      <w:marLeft w:val="0"/>
      <w:marRight w:val="0"/>
      <w:marTop w:val="0"/>
      <w:marBottom w:val="0"/>
      <w:divBdr>
        <w:top w:val="none" w:sz="0" w:space="0" w:color="auto"/>
        <w:left w:val="none" w:sz="0" w:space="0" w:color="auto"/>
        <w:bottom w:val="none" w:sz="0" w:space="0" w:color="auto"/>
        <w:right w:val="none" w:sz="0" w:space="0" w:color="auto"/>
      </w:divBdr>
    </w:div>
    <w:div w:id="1272663736">
      <w:bodyDiv w:val="1"/>
      <w:marLeft w:val="0"/>
      <w:marRight w:val="0"/>
      <w:marTop w:val="0"/>
      <w:marBottom w:val="0"/>
      <w:divBdr>
        <w:top w:val="none" w:sz="0" w:space="0" w:color="auto"/>
        <w:left w:val="none" w:sz="0" w:space="0" w:color="auto"/>
        <w:bottom w:val="none" w:sz="0" w:space="0" w:color="auto"/>
        <w:right w:val="none" w:sz="0" w:space="0" w:color="auto"/>
      </w:divBdr>
    </w:div>
    <w:div w:id="1291979588">
      <w:bodyDiv w:val="1"/>
      <w:marLeft w:val="0"/>
      <w:marRight w:val="0"/>
      <w:marTop w:val="0"/>
      <w:marBottom w:val="0"/>
      <w:divBdr>
        <w:top w:val="none" w:sz="0" w:space="0" w:color="auto"/>
        <w:left w:val="none" w:sz="0" w:space="0" w:color="auto"/>
        <w:bottom w:val="none" w:sz="0" w:space="0" w:color="auto"/>
        <w:right w:val="none" w:sz="0" w:space="0" w:color="auto"/>
      </w:divBdr>
    </w:div>
    <w:div w:id="1427192997">
      <w:bodyDiv w:val="1"/>
      <w:marLeft w:val="0"/>
      <w:marRight w:val="0"/>
      <w:marTop w:val="0"/>
      <w:marBottom w:val="0"/>
      <w:divBdr>
        <w:top w:val="none" w:sz="0" w:space="0" w:color="auto"/>
        <w:left w:val="none" w:sz="0" w:space="0" w:color="auto"/>
        <w:bottom w:val="none" w:sz="0" w:space="0" w:color="auto"/>
        <w:right w:val="none" w:sz="0" w:space="0" w:color="auto"/>
      </w:divBdr>
    </w:div>
    <w:div w:id="1515417786">
      <w:bodyDiv w:val="1"/>
      <w:marLeft w:val="0"/>
      <w:marRight w:val="0"/>
      <w:marTop w:val="0"/>
      <w:marBottom w:val="0"/>
      <w:divBdr>
        <w:top w:val="none" w:sz="0" w:space="0" w:color="auto"/>
        <w:left w:val="none" w:sz="0" w:space="0" w:color="auto"/>
        <w:bottom w:val="none" w:sz="0" w:space="0" w:color="auto"/>
        <w:right w:val="none" w:sz="0" w:space="0" w:color="auto"/>
      </w:divBdr>
    </w:div>
    <w:div w:id="1624338020">
      <w:bodyDiv w:val="1"/>
      <w:marLeft w:val="0"/>
      <w:marRight w:val="0"/>
      <w:marTop w:val="0"/>
      <w:marBottom w:val="0"/>
      <w:divBdr>
        <w:top w:val="none" w:sz="0" w:space="0" w:color="auto"/>
        <w:left w:val="none" w:sz="0" w:space="0" w:color="auto"/>
        <w:bottom w:val="none" w:sz="0" w:space="0" w:color="auto"/>
        <w:right w:val="none" w:sz="0" w:space="0" w:color="auto"/>
      </w:divBdr>
    </w:div>
    <w:div w:id="1788546765">
      <w:bodyDiv w:val="1"/>
      <w:marLeft w:val="0"/>
      <w:marRight w:val="0"/>
      <w:marTop w:val="0"/>
      <w:marBottom w:val="0"/>
      <w:divBdr>
        <w:top w:val="none" w:sz="0" w:space="0" w:color="auto"/>
        <w:left w:val="none" w:sz="0" w:space="0" w:color="auto"/>
        <w:bottom w:val="none" w:sz="0" w:space="0" w:color="auto"/>
        <w:right w:val="none" w:sz="0" w:space="0" w:color="auto"/>
      </w:divBdr>
    </w:div>
    <w:div w:id="1829327515">
      <w:bodyDiv w:val="1"/>
      <w:marLeft w:val="0"/>
      <w:marRight w:val="0"/>
      <w:marTop w:val="0"/>
      <w:marBottom w:val="0"/>
      <w:divBdr>
        <w:top w:val="none" w:sz="0" w:space="0" w:color="auto"/>
        <w:left w:val="none" w:sz="0" w:space="0" w:color="auto"/>
        <w:bottom w:val="none" w:sz="0" w:space="0" w:color="auto"/>
        <w:right w:val="none" w:sz="0" w:space="0" w:color="auto"/>
      </w:divBdr>
    </w:div>
    <w:div w:id="1842769176">
      <w:bodyDiv w:val="1"/>
      <w:marLeft w:val="0"/>
      <w:marRight w:val="0"/>
      <w:marTop w:val="0"/>
      <w:marBottom w:val="0"/>
      <w:divBdr>
        <w:top w:val="none" w:sz="0" w:space="0" w:color="auto"/>
        <w:left w:val="none" w:sz="0" w:space="0" w:color="auto"/>
        <w:bottom w:val="none" w:sz="0" w:space="0" w:color="auto"/>
        <w:right w:val="none" w:sz="0" w:space="0" w:color="auto"/>
      </w:divBdr>
    </w:div>
    <w:div w:id="1909612198">
      <w:bodyDiv w:val="1"/>
      <w:marLeft w:val="0"/>
      <w:marRight w:val="0"/>
      <w:marTop w:val="0"/>
      <w:marBottom w:val="0"/>
      <w:divBdr>
        <w:top w:val="none" w:sz="0" w:space="0" w:color="auto"/>
        <w:left w:val="none" w:sz="0" w:space="0" w:color="auto"/>
        <w:bottom w:val="none" w:sz="0" w:space="0" w:color="auto"/>
        <w:right w:val="none" w:sz="0" w:space="0" w:color="auto"/>
      </w:divBdr>
    </w:div>
    <w:div w:id="1925995884">
      <w:bodyDiv w:val="1"/>
      <w:marLeft w:val="0"/>
      <w:marRight w:val="0"/>
      <w:marTop w:val="0"/>
      <w:marBottom w:val="0"/>
      <w:divBdr>
        <w:top w:val="none" w:sz="0" w:space="0" w:color="auto"/>
        <w:left w:val="none" w:sz="0" w:space="0" w:color="auto"/>
        <w:bottom w:val="none" w:sz="0" w:space="0" w:color="auto"/>
        <w:right w:val="none" w:sz="0" w:space="0" w:color="auto"/>
      </w:divBdr>
    </w:div>
    <w:div w:id="1960796620">
      <w:bodyDiv w:val="1"/>
      <w:marLeft w:val="0"/>
      <w:marRight w:val="0"/>
      <w:marTop w:val="0"/>
      <w:marBottom w:val="0"/>
      <w:divBdr>
        <w:top w:val="none" w:sz="0" w:space="0" w:color="auto"/>
        <w:left w:val="none" w:sz="0" w:space="0" w:color="auto"/>
        <w:bottom w:val="none" w:sz="0" w:space="0" w:color="auto"/>
        <w:right w:val="none" w:sz="0" w:space="0" w:color="auto"/>
      </w:divBdr>
    </w:div>
    <w:div w:id="1992905700">
      <w:bodyDiv w:val="1"/>
      <w:marLeft w:val="0"/>
      <w:marRight w:val="0"/>
      <w:marTop w:val="0"/>
      <w:marBottom w:val="0"/>
      <w:divBdr>
        <w:top w:val="none" w:sz="0" w:space="0" w:color="auto"/>
        <w:left w:val="none" w:sz="0" w:space="0" w:color="auto"/>
        <w:bottom w:val="none" w:sz="0" w:space="0" w:color="auto"/>
        <w:right w:val="none" w:sz="0" w:space="0" w:color="auto"/>
      </w:divBdr>
    </w:div>
    <w:div w:id="19966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ctronicportfolios.org" TargetMode="External"/><Relationship Id="rId18" Type="http://schemas.openxmlformats.org/officeDocument/2006/relationships/hyperlink" Target="https://doi.org/10.1177/0049124118799377" TargetMode="External"/><Relationship Id="rId26" Type="http://schemas.openxmlformats.org/officeDocument/2006/relationships/hyperlink" Target="https://doi.org/10.14742/ajet.4523" TargetMode="External"/><Relationship Id="rId21" Type="http://schemas.openxmlformats.org/officeDocument/2006/relationships/hyperlink" Target="https://doi.org/10.1007/s11423-013-9320-7"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1007/978-981-10-3803-7" TargetMode="External"/><Relationship Id="rId25" Type="http://schemas.openxmlformats.org/officeDocument/2006/relationships/hyperlink" Target="https://doi.org/10.20853/33-6-2990" TargetMode="External"/><Relationship Id="rId33" Type="http://schemas.openxmlformats.org/officeDocument/2006/relationships/hyperlink" Target="https://doi.org/10.4135/9781526405555.n2" TargetMode="External"/><Relationship Id="rId2" Type="http://schemas.openxmlformats.org/officeDocument/2006/relationships/numbering" Target="numbering.xml"/><Relationship Id="rId16" Type="http://schemas.openxmlformats.org/officeDocument/2006/relationships/hyperlink" Target="https://doi.org/10.46743/2160-3715/2018.3492" TargetMode="External"/><Relationship Id="rId20" Type="http://schemas.openxmlformats.org/officeDocument/2006/relationships/hyperlink" Target="https://doi.org/10.32890/mjli2019.16.1.10.32890/mjli2019.16.1.1" TargetMode="External"/><Relationship Id="rId29" Type="http://schemas.openxmlformats.org/officeDocument/2006/relationships/hyperlink" Target="https://doi.org/10.22492/ije.8.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4324/9781315564029-12" TargetMode="External"/><Relationship Id="rId32" Type="http://schemas.openxmlformats.org/officeDocument/2006/relationships/hyperlink" Target="https://doi.org/10.14742/ajet.612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4742/ajet.2528" TargetMode="External"/><Relationship Id="rId23" Type="http://schemas.openxmlformats.org/officeDocument/2006/relationships/hyperlink" Target="https://doi.org/10.29333/iji.2019.12184a" TargetMode="External"/><Relationship Id="rId28" Type="http://schemas.openxmlformats.org/officeDocument/2006/relationships/hyperlink" Target="https://doi.org/10.1177/1609406917733847"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doi.org/10.1016/j.tate.2016.10.017" TargetMode="External"/><Relationship Id="rId31" Type="http://schemas.openxmlformats.org/officeDocument/2006/relationships/hyperlink" Target="https://doi.org/10.32890/mjli2021.18.1.6"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080/07908318.2020.1745822" TargetMode="External"/><Relationship Id="rId22" Type="http://schemas.openxmlformats.org/officeDocument/2006/relationships/hyperlink" Target="https://doi:10.1016/j.compedu.2011.11.011" TargetMode="External"/><Relationship Id="rId27" Type="http://schemas.openxmlformats.org/officeDocument/2006/relationships/hyperlink" Target="https://doi.org/10.1080/02602938.2013.795518" TargetMode="External"/><Relationship Id="rId30" Type="http://schemas.openxmlformats.org/officeDocument/2006/relationships/hyperlink" Target="https://doi.org/10.34105/j.kmel.2015.07.017" TargetMode="Externa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977AAF-7620-4BF1-B60E-CA8B4ED62AB0}" type="doc">
      <dgm:prSet loTypeId="urn:microsoft.com/office/officeart/2005/8/layout/cycle3" loCatId="cycle" qsTypeId="urn:microsoft.com/office/officeart/2005/8/quickstyle/simple1" qsCatId="simple" csTypeId="urn:microsoft.com/office/officeart/2005/8/colors/accent0_2" csCatId="mainScheme" phldr="1"/>
      <dgm:spPr/>
      <dgm:t>
        <a:bodyPr/>
        <a:lstStyle/>
        <a:p>
          <a:endParaRPr lang="en-GB"/>
        </a:p>
      </dgm:t>
    </dgm:pt>
    <dgm:pt modelId="{7519985E-20EF-4BC1-B850-FC3AE58C0FA3}">
      <dgm:prSet phldrT="[Text]"/>
      <dgm:spPr/>
      <dgm:t>
        <a:bodyPr/>
        <a:lstStyle/>
        <a:p>
          <a:r>
            <a:rPr lang="en-GB"/>
            <a:t>Pre-test (Reflective report)</a:t>
          </a:r>
        </a:p>
      </dgm:t>
    </dgm:pt>
    <dgm:pt modelId="{1C31ED34-5C55-49B9-BAD8-F8FC2EFB1747}" type="parTrans" cxnId="{38F88121-3A38-4163-870F-EDFF8FD5661A}">
      <dgm:prSet/>
      <dgm:spPr/>
      <dgm:t>
        <a:bodyPr/>
        <a:lstStyle/>
        <a:p>
          <a:endParaRPr lang="en-GB"/>
        </a:p>
      </dgm:t>
    </dgm:pt>
    <dgm:pt modelId="{34DD5900-F471-4AEF-8276-D0866FD9C5F8}" type="sibTrans" cxnId="{38F88121-3A38-4163-870F-EDFF8FD5661A}">
      <dgm:prSet/>
      <dgm:spPr/>
      <dgm:t>
        <a:bodyPr/>
        <a:lstStyle/>
        <a:p>
          <a:endParaRPr lang="en-GB"/>
        </a:p>
      </dgm:t>
    </dgm:pt>
    <dgm:pt modelId="{B949E9BD-173A-4AC1-830B-E4ADA309A0DD}">
      <dgm:prSet phldrT="[Text]"/>
      <dgm:spPr/>
      <dgm:t>
        <a:bodyPr/>
        <a:lstStyle/>
        <a:p>
          <a:r>
            <a:rPr lang="en-GB"/>
            <a:t>Training                   (e-portfolios)</a:t>
          </a:r>
        </a:p>
      </dgm:t>
    </dgm:pt>
    <dgm:pt modelId="{98D86B29-6E4A-4E62-8AF4-2C9E6B3E4B98}" type="parTrans" cxnId="{7F73B528-1D43-4215-9543-B45BBC539E99}">
      <dgm:prSet/>
      <dgm:spPr/>
      <dgm:t>
        <a:bodyPr/>
        <a:lstStyle/>
        <a:p>
          <a:endParaRPr lang="en-GB"/>
        </a:p>
      </dgm:t>
    </dgm:pt>
    <dgm:pt modelId="{C32F0591-9505-4AFE-8892-0D2440805462}" type="sibTrans" cxnId="{7F73B528-1D43-4215-9543-B45BBC539E99}">
      <dgm:prSet/>
      <dgm:spPr/>
      <dgm:t>
        <a:bodyPr/>
        <a:lstStyle/>
        <a:p>
          <a:endParaRPr lang="en-GB"/>
        </a:p>
      </dgm:t>
    </dgm:pt>
    <dgm:pt modelId="{B3290CBD-C247-45C2-906F-3D33445E4B5B}">
      <dgm:prSet phldrT="[Text]"/>
      <dgm:spPr/>
      <dgm:t>
        <a:bodyPr/>
        <a:lstStyle/>
        <a:p>
          <a:r>
            <a:rPr lang="en-GB"/>
            <a:t>Argumentative Essay</a:t>
          </a:r>
        </a:p>
      </dgm:t>
    </dgm:pt>
    <dgm:pt modelId="{A28896A8-F19F-401F-A254-FC2A17E5B926}" type="parTrans" cxnId="{5CC1E6DD-453F-4B24-8F64-F8DCCE508B08}">
      <dgm:prSet/>
      <dgm:spPr/>
      <dgm:t>
        <a:bodyPr/>
        <a:lstStyle/>
        <a:p>
          <a:endParaRPr lang="en-GB"/>
        </a:p>
      </dgm:t>
    </dgm:pt>
    <dgm:pt modelId="{8E2C467D-0962-41B4-968F-18AF0411073A}" type="sibTrans" cxnId="{5CC1E6DD-453F-4B24-8F64-F8DCCE508B08}">
      <dgm:prSet/>
      <dgm:spPr/>
      <dgm:t>
        <a:bodyPr/>
        <a:lstStyle/>
        <a:p>
          <a:endParaRPr lang="en-GB"/>
        </a:p>
      </dgm:t>
    </dgm:pt>
    <dgm:pt modelId="{5F39412C-D15F-4095-8150-CCD52D133DD6}">
      <dgm:prSet phldrT="[Text]"/>
      <dgm:spPr/>
      <dgm:t>
        <a:bodyPr/>
        <a:lstStyle/>
        <a:p>
          <a:r>
            <a:rPr lang="en-GB"/>
            <a:t>Article</a:t>
          </a:r>
        </a:p>
      </dgm:t>
    </dgm:pt>
    <dgm:pt modelId="{CAEF756C-ED35-48E4-969F-828CB941944B}" type="parTrans" cxnId="{CEBF8EB8-BBDA-418C-B73F-343525D7A9AF}">
      <dgm:prSet/>
      <dgm:spPr/>
      <dgm:t>
        <a:bodyPr/>
        <a:lstStyle/>
        <a:p>
          <a:endParaRPr lang="en-GB"/>
        </a:p>
      </dgm:t>
    </dgm:pt>
    <dgm:pt modelId="{D044BB3D-575C-4278-931B-A4FCB91CCA84}" type="sibTrans" cxnId="{CEBF8EB8-BBDA-418C-B73F-343525D7A9AF}">
      <dgm:prSet/>
      <dgm:spPr/>
      <dgm:t>
        <a:bodyPr/>
        <a:lstStyle/>
        <a:p>
          <a:endParaRPr lang="en-GB"/>
        </a:p>
      </dgm:t>
    </dgm:pt>
    <dgm:pt modelId="{876C250E-930C-4537-B2A2-2516C2313AF7}">
      <dgm:prSet phldrT="[Text]"/>
      <dgm:spPr/>
      <dgm:t>
        <a:bodyPr/>
        <a:lstStyle/>
        <a:p>
          <a:r>
            <a:rPr lang="en-GB"/>
            <a:t>Reflective report</a:t>
          </a:r>
        </a:p>
      </dgm:t>
    </dgm:pt>
    <dgm:pt modelId="{A8C645D2-2B4B-4C02-97AC-16B41FAA2B99}" type="parTrans" cxnId="{95BD306A-30B1-49EC-882A-785D5ED6BBC4}">
      <dgm:prSet/>
      <dgm:spPr/>
      <dgm:t>
        <a:bodyPr/>
        <a:lstStyle/>
        <a:p>
          <a:endParaRPr lang="en-GB"/>
        </a:p>
      </dgm:t>
    </dgm:pt>
    <dgm:pt modelId="{C59B7EFA-1D1A-4DD9-AEE0-40574BC9BDB9}" type="sibTrans" cxnId="{95BD306A-30B1-49EC-882A-785D5ED6BBC4}">
      <dgm:prSet/>
      <dgm:spPr/>
      <dgm:t>
        <a:bodyPr/>
        <a:lstStyle/>
        <a:p>
          <a:endParaRPr lang="en-GB"/>
        </a:p>
      </dgm:t>
    </dgm:pt>
    <dgm:pt modelId="{8C76E8AB-06C0-48A6-9B50-A15E5E5C1F00}" type="pres">
      <dgm:prSet presAssocID="{56977AAF-7620-4BF1-B60E-CA8B4ED62AB0}" presName="Name0" presStyleCnt="0">
        <dgm:presLayoutVars>
          <dgm:dir/>
          <dgm:resizeHandles val="exact"/>
        </dgm:presLayoutVars>
      </dgm:prSet>
      <dgm:spPr/>
    </dgm:pt>
    <dgm:pt modelId="{C5AC8093-EC52-4038-B608-0E755262CFA9}" type="pres">
      <dgm:prSet presAssocID="{56977AAF-7620-4BF1-B60E-CA8B4ED62AB0}" presName="cycle" presStyleCnt="0"/>
      <dgm:spPr/>
    </dgm:pt>
    <dgm:pt modelId="{61206673-9B3A-4783-84A2-926C8E20D2BD}" type="pres">
      <dgm:prSet presAssocID="{7519985E-20EF-4BC1-B850-FC3AE58C0FA3}" presName="nodeFirstNode" presStyleLbl="node1" presStyleIdx="0" presStyleCnt="5">
        <dgm:presLayoutVars>
          <dgm:bulletEnabled val="1"/>
        </dgm:presLayoutVars>
      </dgm:prSet>
      <dgm:spPr/>
    </dgm:pt>
    <dgm:pt modelId="{56C76C88-74DE-4AD9-BA8C-A7F937D914AB}" type="pres">
      <dgm:prSet presAssocID="{34DD5900-F471-4AEF-8276-D0866FD9C5F8}" presName="sibTransFirstNode" presStyleLbl="bgShp" presStyleIdx="0" presStyleCnt="1"/>
      <dgm:spPr/>
    </dgm:pt>
    <dgm:pt modelId="{F8E87EC4-7AF2-4046-A661-028758D30985}" type="pres">
      <dgm:prSet presAssocID="{B949E9BD-173A-4AC1-830B-E4ADA309A0DD}" presName="nodeFollowingNodes" presStyleLbl="node1" presStyleIdx="1" presStyleCnt="5" custScaleX="110724">
        <dgm:presLayoutVars>
          <dgm:bulletEnabled val="1"/>
        </dgm:presLayoutVars>
      </dgm:prSet>
      <dgm:spPr/>
    </dgm:pt>
    <dgm:pt modelId="{A96076B5-6853-4B1E-942A-9D8F632C8D04}" type="pres">
      <dgm:prSet presAssocID="{B3290CBD-C247-45C2-906F-3D33445E4B5B}" presName="nodeFollowingNodes" presStyleLbl="node1" presStyleIdx="2" presStyleCnt="5">
        <dgm:presLayoutVars>
          <dgm:bulletEnabled val="1"/>
        </dgm:presLayoutVars>
      </dgm:prSet>
      <dgm:spPr/>
    </dgm:pt>
    <dgm:pt modelId="{D25F144D-AB26-4676-A880-B9AA190B13D6}" type="pres">
      <dgm:prSet presAssocID="{5F39412C-D15F-4095-8150-CCD52D133DD6}" presName="nodeFollowingNodes" presStyleLbl="node1" presStyleIdx="3" presStyleCnt="5">
        <dgm:presLayoutVars>
          <dgm:bulletEnabled val="1"/>
        </dgm:presLayoutVars>
      </dgm:prSet>
      <dgm:spPr/>
    </dgm:pt>
    <dgm:pt modelId="{D579E8AF-9586-416A-B2BE-0FA4C2502A78}" type="pres">
      <dgm:prSet presAssocID="{876C250E-930C-4537-B2A2-2516C2313AF7}" presName="nodeFollowingNodes" presStyleLbl="node1" presStyleIdx="4" presStyleCnt="5">
        <dgm:presLayoutVars>
          <dgm:bulletEnabled val="1"/>
        </dgm:presLayoutVars>
      </dgm:prSet>
      <dgm:spPr/>
    </dgm:pt>
  </dgm:ptLst>
  <dgm:cxnLst>
    <dgm:cxn modelId="{38F88121-3A38-4163-870F-EDFF8FD5661A}" srcId="{56977AAF-7620-4BF1-B60E-CA8B4ED62AB0}" destId="{7519985E-20EF-4BC1-B850-FC3AE58C0FA3}" srcOrd="0" destOrd="0" parTransId="{1C31ED34-5C55-49B9-BAD8-F8FC2EFB1747}" sibTransId="{34DD5900-F471-4AEF-8276-D0866FD9C5F8}"/>
    <dgm:cxn modelId="{7F73B528-1D43-4215-9543-B45BBC539E99}" srcId="{56977AAF-7620-4BF1-B60E-CA8B4ED62AB0}" destId="{B949E9BD-173A-4AC1-830B-E4ADA309A0DD}" srcOrd="1" destOrd="0" parTransId="{98D86B29-6E4A-4E62-8AF4-2C9E6B3E4B98}" sibTransId="{C32F0591-9505-4AFE-8892-0D2440805462}"/>
    <dgm:cxn modelId="{2418FB31-5F7C-484C-B338-7C323AD0D52E}" type="presOf" srcId="{B3290CBD-C247-45C2-906F-3D33445E4B5B}" destId="{A96076B5-6853-4B1E-942A-9D8F632C8D04}" srcOrd="0" destOrd="0" presId="urn:microsoft.com/office/officeart/2005/8/layout/cycle3"/>
    <dgm:cxn modelId="{95BD306A-30B1-49EC-882A-785D5ED6BBC4}" srcId="{56977AAF-7620-4BF1-B60E-CA8B4ED62AB0}" destId="{876C250E-930C-4537-B2A2-2516C2313AF7}" srcOrd="4" destOrd="0" parTransId="{A8C645D2-2B4B-4C02-97AC-16B41FAA2B99}" sibTransId="{C59B7EFA-1D1A-4DD9-AEE0-40574BC9BDB9}"/>
    <dgm:cxn modelId="{39DD91A6-802F-484D-A2D4-FC0D6502D8E4}" type="presOf" srcId="{B949E9BD-173A-4AC1-830B-E4ADA309A0DD}" destId="{F8E87EC4-7AF2-4046-A661-028758D30985}" srcOrd="0" destOrd="0" presId="urn:microsoft.com/office/officeart/2005/8/layout/cycle3"/>
    <dgm:cxn modelId="{C5A2F6AA-FC79-4476-B515-E0D424B02795}" type="presOf" srcId="{34DD5900-F471-4AEF-8276-D0866FD9C5F8}" destId="{56C76C88-74DE-4AD9-BA8C-A7F937D914AB}" srcOrd="0" destOrd="0" presId="urn:microsoft.com/office/officeart/2005/8/layout/cycle3"/>
    <dgm:cxn modelId="{73E437B0-124F-4922-B1CD-DDD105B7F687}" type="presOf" srcId="{56977AAF-7620-4BF1-B60E-CA8B4ED62AB0}" destId="{8C76E8AB-06C0-48A6-9B50-A15E5E5C1F00}" srcOrd="0" destOrd="0" presId="urn:microsoft.com/office/officeart/2005/8/layout/cycle3"/>
    <dgm:cxn modelId="{CEBF8EB8-BBDA-418C-B73F-343525D7A9AF}" srcId="{56977AAF-7620-4BF1-B60E-CA8B4ED62AB0}" destId="{5F39412C-D15F-4095-8150-CCD52D133DD6}" srcOrd="3" destOrd="0" parTransId="{CAEF756C-ED35-48E4-969F-828CB941944B}" sibTransId="{D044BB3D-575C-4278-931B-A4FCB91CCA84}"/>
    <dgm:cxn modelId="{65CAF9D2-3E4B-4F3C-8EB8-29E2E7B89B64}" type="presOf" srcId="{5F39412C-D15F-4095-8150-CCD52D133DD6}" destId="{D25F144D-AB26-4676-A880-B9AA190B13D6}" srcOrd="0" destOrd="0" presId="urn:microsoft.com/office/officeart/2005/8/layout/cycle3"/>
    <dgm:cxn modelId="{5CC1E6DD-453F-4B24-8F64-F8DCCE508B08}" srcId="{56977AAF-7620-4BF1-B60E-CA8B4ED62AB0}" destId="{B3290CBD-C247-45C2-906F-3D33445E4B5B}" srcOrd="2" destOrd="0" parTransId="{A28896A8-F19F-401F-A254-FC2A17E5B926}" sibTransId="{8E2C467D-0962-41B4-968F-18AF0411073A}"/>
    <dgm:cxn modelId="{E9E775E4-F00E-4B5C-AC7E-445FEE9D2567}" type="presOf" srcId="{7519985E-20EF-4BC1-B850-FC3AE58C0FA3}" destId="{61206673-9B3A-4783-84A2-926C8E20D2BD}" srcOrd="0" destOrd="0" presId="urn:microsoft.com/office/officeart/2005/8/layout/cycle3"/>
    <dgm:cxn modelId="{393044F5-81A1-4D53-A1F7-3F77483C2F15}" type="presOf" srcId="{876C250E-930C-4537-B2A2-2516C2313AF7}" destId="{D579E8AF-9586-416A-B2BE-0FA4C2502A78}" srcOrd="0" destOrd="0" presId="urn:microsoft.com/office/officeart/2005/8/layout/cycle3"/>
    <dgm:cxn modelId="{30DD7979-A0D2-4F96-B048-7CC6C9022EC8}" type="presParOf" srcId="{8C76E8AB-06C0-48A6-9B50-A15E5E5C1F00}" destId="{C5AC8093-EC52-4038-B608-0E755262CFA9}" srcOrd="0" destOrd="0" presId="urn:microsoft.com/office/officeart/2005/8/layout/cycle3"/>
    <dgm:cxn modelId="{DA4890FD-A799-4E85-B28D-7E4AD7B63860}" type="presParOf" srcId="{C5AC8093-EC52-4038-B608-0E755262CFA9}" destId="{61206673-9B3A-4783-84A2-926C8E20D2BD}" srcOrd="0" destOrd="0" presId="urn:microsoft.com/office/officeart/2005/8/layout/cycle3"/>
    <dgm:cxn modelId="{A2A22443-0B2B-49A9-A575-B928A14EB80E}" type="presParOf" srcId="{C5AC8093-EC52-4038-B608-0E755262CFA9}" destId="{56C76C88-74DE-4AD9-BA8C-A7F937D914AB}" srcOrd="1" destOrd="0" presId="urn:microsoft.com/office/officeart/2005/8/layout/cycle3"/>
    <dgm:cxn modelId="{F069D737-F3FB-4248-98C5-E75166036048}" type="presParOf" srcId="{C5AC8093-EC52-4038-B608-0E755262CFA9}" destId="{F8E87EC4-7AF2-4046-A661-028758D30985}" srcOrd="2" destOrd="0" presId="urn:microsoft.com/office/officeart/2005/8/layout/cycle3"/>
    <dgm:cxn modelId="{FB7C1B19-ADD1-45B0-88AD-94C9BDA214B8}" type="presParOf" srcId="{C5AC8093-EC52-4038-B608-0E755262CFA9}" destId="{A96076B5-6853-4B1E-942A-9D8F632C8D04}" srcOrd="3" destOrd="0" presId="urn:microsoft.com/office/officeart/2005/8/layout/cycle3"/>
    <dgm:cxn modelId="{ABB0D2BF-19B9-4987-B9AD-4C2AC6F253DE}" type="presParOf" srcId="{C5AC8093-EC52-4038-B608-0E755262CFA9}" destId="{D25F144D-AB26-4676-A880-B9AA190B13D6}" srcOrd="4" destOrd="0" presId="urn:microsoft.com/office/officeart/2005/8/layout/cycle3"/>
    <dgm:cxn modelId="{F1B495B7-4C9C-41C6-94AD-222EA69A4B26}" type="presParOf" srcId="{C5AC8093-EC52-4038-B608-0E755262CFA9}" destId="{D579E8AF-9586-416A-B2BE-0FA4C2502A78}" srcOrd="5" destOrd="0" presId="urn:microsoft.com/office/officeart/2005/8/layout/cycle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C76C88-74DE-4AD9-BA8C-A7F937D914AB}">
      <dsp:nvSpPr>
        <dsp:cNvPr id="0" name=""/>
        <dsp:cNvSpPr/>
      </dsp:nvSpPr>
      <dsp:spPr>
        <a:xfrm>
          <a:off x="1059663" y="-16273"/>
          <a:ext cx="3080000" cy="3080000"/>
        </a:xfrm>
        <a:prstGeom prst="circularArrow">
          <a:avLst>
            <a:gd name="adj1" fmla="val 5544"/>
            <a:gd name="adj2" fmla="val 330680"/>
            <a:gd name="adj3" fmla="val 13846020"/>
            <a:gd name="adj4" fmla="val 17343451"/>
            <a:gd name="adj5" fmla="val 5757"/>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1206673-9B3A-4783-84A2-926C8E20D2BD}">
      <dsp:nvSpPr>
        <dsp:cNvPr id="0" name=""/>
        <dsp:cNvSpPr/>
      </dsp:nvSpPr>
      <dsp:spPr>
        <a:xfrm>
          <a:off x="1900456" y="672"/>
          <a:ext cx="1398413" cy="699206"/>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Pre-test (Reflective report)</a:t>
          </a:r>
        </a:p>
      </dsp:txBody>
      <dsp:txXfrm>
        <a:off x="1934588" y="34804"/>
        <a:ext cx="1330149" cy="630942"/>
      </dsp:txXfrm>
    </dsp:sp>
    <dsp:sp modelId="{F8E87EC4-7AF2-4046-A661-028758D30985}">
      <dsp:nvSpPr>
        <dsp:cNvPr id="0" name=""/>
        <dsp:cNvSpPr/>
      </dsp:nvSpPr>
      <dsp:spPr>
        <a:xfrm>
          <a:off x="3074622" y="908232"/>
          <a:ext cx="1548379" cy="699206"/>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Training                   (e-portfolios)</a:t>
          </a:r>
        </a:p>
      </dsp:txBody>
      <dsp:txXfrm>
        <a:off x="3108754" y="942364"/>
        <a:ext cx="1480115" cy="630942"/>
      </dsp:txXfrm>
    </dsp:sp>
    <dsp:sp modelId="{A96076B5-6853-4B1E-942A-9D8F632C8D04}">
      <dsp:nvSpPr>
        <dsp:cNvPr id="0" name=""/>
        <dsp:cNvSpPr/>
      </dsp:nvSpPr>
      <dsp:spPr>
        <a:xfrm>
          <a:off x="2672473" y="2376695"/>
          <a:ext cx="1398413" cy="699206"/>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Argumentative Essay</a:t>
          </a:r>
        </a:p>
      </dsp:txBody>
      <dsp:txXfrm>
        <a:off x="2706605" y="2410827"/>
        <a:ext cx="1330149" cy="630942"/>
      </dsp:txXfrm>
    </dsp:sp>
    <dsp:sp modelId="{D25F144D-AB26-4676-A880-B9AA190B13D6}">
      <dsp:nvSpPr>
        <dsp:cNvPr id="0" name=""/>
        <dsp:cNvSpPr/>
      </dsp:nvSpPr>
      <dsp:spPr>
        <a:xfrm>
          <a:off x="1128440" y="2376695"/>
          <a:ext cx="1398413" cy="699206"/>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Article</a:t>
          </a:r>
        </a:p>
      </dsp:txBody>
      <dsp:txXfrm>
        <a:off x="1162572" y="2410827"/>
        <a:ext cx="1330149" cy="630942"/>
      </dsp:txXfrm>
    </dsp:sp>
    <dsp:sp modelId="{D579E8AF-9586-416A-B2BE-0FA4C2502A78}">
      <dsp:nvSpPr>
        <dsp:cNvPr id="0" name=""/>
        <dsp:cNvSpPr/>
      </dsp:nvSpPr>
      <dsp:spPr>
        <a:xfrm>
          <a:off x="651307" y="908232"/>
          <a:ext cx="1398413" cy="699206"/>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Reflective report</a:t>
          </a:r>
        </a:p>
      </dsp:txBody>
      <dsp:txXfrm>
        <a:off x="685439" y="942364"/>
        <a:ext cx="1330149" cy="63094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A896-AB09-4943-A6B9-94657DE8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7774</Words>
  <Characters>44312</Characters>
  <Application>Microsoft Office Word</Application>
  <DocSecurity>0</DocSecurity>
  <Lines>369</Lines>
  <Paragraphs>103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Meletiadou</dc:creator>
  <cp:keywords/>
  <dc:description/>
  <cp:lastModifiedBy>Eleni Meletiadou</cp:lastModifiedBy>
  <cp:revision>84</cp:revision>
  <cp:lastPrinted>2020-12-06T18:20:00Z</cp:lastPrinted>
  <dcterms:created xsi:type="dcterms:W3CDTF">2021-09-29T17:16:00Z</dcterms:created>
  <dcterms:modified xsi:type="dcterms:W3CDTF">2021-10-02T08:32:00Z</dcterms:modified>
</cp:coreProperties>
</file>