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9A" w:rsidRPr="0067789A" w:rsidRDefault="0067789A" w:rsidP="0067789A">
      <w:pPr>
        <w:pStyle w:val="BodyText"/>
        <w:ind w:left="1440"/>
        <w:rPr>
          <w:rFonts w:asciiTheme="minorBidi" w:hAnsiTheme="minorBidi" w:cstheme="minorBidi"/>
          <w:noProof/>
          <w:sz w:val="36"/>
          <w:szCs w:val="36"/>
          <w:lang w:val="en-GB" w:eastAsia="zh-CN"/>
        </w:rPr>
      </w:pPr>
      <w:r w:rsidRPr="0067789A">
        <w:rPr>
          <w:rFonts w:asciiTheme="minorBidi" w:hAnsiTheme="minorBidi" w:cstheme="minorBidi"/>
          <w:noProof/>
          <w:sz w:val="36"/>
          <w:szCs w:val="36"/>
          <w:lang w:val="en-GB" w:eastAsia="zh-CN"/>
        </w:rPr>
        <w:t>8</w:t>
      </w:r>
      <w:r w:rsidRPr="0067789A">
        <w:rPr>
          <w:rFonts w:asciiTheme="minorBidi" w:hAnsiTheme="minorBidi" w:cstheme="minorBidi"/>
          <w:noProof/>
          <w:sz w:val="36"/>
          <w:szCs w:val="36"/>
          <w:vertAlign w:val="superscript"/>
          <w:lang w:val="en-GB" w:eastAsia="zh-CN"/>
        </w:rPr>
        <w:t>th</w:t>
      </w:r>
      <w:r w:rsidRPr="0067789A">
        <w:rPr>
          <w:rFonts w:asciiTheme="minorBidi" w:hAnsiTheme="minorBidi" w:cstheme="minorBidi"/>
          <w:noProof/>
          <w:sz w:val="36"/>
          <w:szCs w:val="36"/>
          <w:lang w:val="en-GB" w:eastAsia="zh-CN"/>
        </w:rPr>
        <w:t xml:space="preserve"> Annual</w:t>
      </w:r>
    </w:p>
    <w:p w:rsidR="0067789A" w:rsidRPr="0067789A" w:rsidRDefault="0067789A" w:rsidP="0067789A">
      <w:pPr>
        <w:pStyle w:val="BodyText"/>
        <w:ind w:left="0"/>
        <w:jc w:val="center"/>
        <w:rPr>
          <w:rFonts w:asciiTheme="minorBidi" w:hAnsiTheme="minorBidi" w:cstheme="minorBidi"/>
          <w:noProof/>
          <w:sz w:val="96"/>
          <w:szCs w:val="96"/>
          <w:lang w:val="en-GB" w:eastAsia="zh-CN"/>
        </w:rPr>
      </w:pPr>
      <w:r w:rsidRPr="0067789A">
        <w:rPr>
          <w:rFonts w:asciiTheme="minorBidi" w:hAnsiTheme="minorBidi" w:cstheme="minorBidi"/>
          <w:noProof/>
          <w:sz w:val="96"/>
          <w:szCs w:val="96"/>
          <w:lang w:val="en-GB" w:eastAsia="zh-CN"/>
        </w:rPr>
        <w:t>Crawley Irish</w:t>
      </w:r>
    </w:p>
    <w:p w:rsidR="0067789A" w:rsidRPr="0067789A" w:rsidRDefault="0067789A" w:rsidP="0067789A">
      <w:pPr>
        <w:pStyle w:val="BodyText"/>
        <w:ind w:left="0" w:firstLine="720"/>
        <w:rPr>
          <w:rFonts w:asciiTheme="minorBidi" w:hAnsiTheme="minorBidi" w:cstheme="minorBidi"/>
          <w:noProof/>
          <w:sz w:val="48"/>
          <w:szCs w:val="48"/>
          <w:lang w:val="en-GB" w:eastAsia="zh-CN"/>
        </w:rPr>
      </w:pPr>
      <w:r w:rsidRPr="0067789A">
        <w:rPr>
          <w:rFonts w:asciiTheme="minorBidi" w:hAnsiTheme="minorBidi" w:cstheme="minorBidi"/>
          <w:noProof/>
          <w:sz w:val="96"/>
          <w:szCs w:val="96"/>
          <w:lang w:val="en-GB" w:eastAsia="zh-CN"/>
        </w:rPr>
        <w:t xml:space="preserve">Festival </w:t>
      </w:r>
      <w:r>
        <w:rPr>
          <w:rFonts w:asciiTheme="minorBidi" w:hAnsiTheme="minorBidi" w:cstheme="minorBidi"/>
          <w:noProof/>
          <w:sz w:val="96"/>
          <w:szCs w:val="96"/>
          <w:lang w:val="en-GB" w:eastAsia="zh-CN"/>
        </w:rPr>
        <w:tab/>
      </w:r>
      <w:r>
        <w:rPr>
          <w:rFonts w:asciiTheme="minorBidi" w:hAnsiTheme="minorBidi" w:cstheme="minorBidi"/>
          <w:noProof/>
          <w:sz w:val="96"/>
          <w:szCs w:val="96"/>
          <w:lang w:val="en-GB" w:eastAsia="zh-CN"/>
        </w:rPr>
        <w:tab/>
      </w:r>
      <w:bookmarkStart w:id="0" w:name="_GoBack"/>
      <w:bookmarkEnd w:id="0"/>
      <w:r w:rsidRPr="0067789A">
        <w:rPr>
          <w:rFonts w:asciiTheme="minorBidi" w:hAnsiTheme="minorBidi" w:cstheme="minorBidi"/>
          <w:noProof/>
          <w:sz w:val="48"/>
          <w:szCs w:val="48"/>
          <w:lang w:val="en-GB" w:eastAsia="zh-CN"/>
        </w:rPr>
        <w:t>Fun for all</w:t>
      </w:r>
    </w:p>
    <w:p w:rsidR="0067789A" w:rsidRPr="0067789A" w:rsidRDefault="0067789A" w:rsidP="0067789A">
      <w:pPr>
        <w:pStyle w:val="BodyText"/>
        <w:ind w:left="0" w:right="1000" w:firstLine="720"/>
        <w:jc w:val="right"/>
        <w:rPr>
          <w:rFonts w:asciiTheme="minorBidi" w:hAnsiTheme="minorBidi" w:cstheme="minorBidi"/>
          <w:noProof/>
          <w:sz w:val="96"/>
          <w:szCs w:val="96"/>
          <w:lang w:val="en-GB" w:eastAsia="zh-CN"/>
        </w:rPr>
      </w:pPr>
      <w:r w:rsidRPr="0067789A">
        <w:rPr>
          <w:rFonts w:asciiTheme="minorBidi" w:hAnsiTheme="minorBidi" w:cstheme="minorBidi"/>
          <w:noProof/>
          <w:sz w:val="48"/>
          <w:szCs w:val="48"/>
          <w:lang w:val="en-GB" w:eastAsia="zh-CN"/>
        </w:rPr>
        <w:t>the family</w:t>
      </w:r>
    </w:p>
    <w:p w:rsidR="0067789A" w:rsidRPr="0067789A" w:rsidRDefault="0067789A" w:rsidP="0067789A">
      <w:pPr>
        <w:pStyle w:val="BodyText"/>
        <w:ind w:left="0"/>
        <w:rPr>
          <w:sz w:val="20"/>
          <w:lang w:val="en-GB"/>
        </w:rPr>
      </w:pPr>
    </w:p>
    <w:p w:rsidR="00EF3523" w:rsidRDefault="0067789A">
      <w:pPr>
        <w:pStyle w:val="BodyText"/>
        <w:spacing w:before="94" w:line="223" w:lineRule="auto"/>
        <w:ind w:left="311" w:right="403"/>
        <w:jc w:val="center"/>
      </w:pPr>
      <w:bookmarkStart w:id="1" w:name="AIB.IFB.Z.43"/>
      <w:bookmarkEnd w:id="1"/>
      <w:r>
        <w:rPr>
          <w:color w:val="050505"/>
          <w:w w:val="105"/>
        </w:rPr>
        <w:t xml:space="preserve">Top Irish Artists on Modern </w:t>
      </w:r>
      <w:r>
        <w:rPr>
          <w:color w:val="050505"/>
          <w:w w:val="105"/>
          <w:sz w:val="32"/>
        </w:rPr>
        <w:t xml:space="preserve">&amp; </w:t>
      </w:r>
      <w:r>
        <w:rPr>
          <w:color w:val="050505"/>
          <w:w w:val="105"/>
        </w:rPr>
        <w:t>Traditional Stages GAA Games</w:t>
      </w:r>
    </w:p>
    <w:p w:rsidR="00EF3523" w:rsidRDefault="0067789A">
      <w:pPr>
        <w:pStyle w:val="BodyText"/>
        <w:spacing w:line="225" w:lineRule="auto"/>
        <w:ind w:left="2221" w:right="2342" w:firstLine="14"/>
        <w:jc w:val="center"/>
      </w:pPr>
      <w:proofErr w:type="spellStart"/>
      <w:r>
        <w:rPr>
          <w:color w:val="050505"/>
          <w:w w:val="105"/>
        </w:rPr>
        <w:t>Puch</w:t>
      </w:r>
      <w:proofErr w:type="spellEnd"/>
      <w:r>
        <w:rPr>
          <w:color w:val="050505"/>
          <w:w w:val="105"/>
        </w:rPr>
        <w:t xml:space="preserve"> </w:t>
      </w:r>
      <w:proofErr w:type="spellStart"/>
      <w:r>
        <w:rPr>
          <w:color w:val="050505"/>
          <w:w w:val="105"/>
        </w:rPr>
        <w:t>Fada</w:t>
      </w:r>
      <w:proofErr w:type="spellEnd"/>
      <w:r>
        <w:rPr>
          <w:color w:val="050505"/>
          <w:w w:val="105"/>
        </w:rPr>
        <w:t xml:space="preserve"> Competition Tug-o-war Competition </w:t>
      </w:r>
      <w:proofErr w:type="spellStart"/>
      <w:r>
        <w:rPr>
          <w:color w:val="050505"/>
          <w:w w:val="105"/>
        </w:rPr>
        <w:t>Ceili</w:t>
      </w:r>
      <w:proofErr w:type="spellEnd"/>
      <w:r>
        <w:rPr>
          <w:color w:val="050505"/>
          <w:w w:val="105"/>
        </w:rPr>
        <w:t xml:space="preserve"> Dancing</w:t>
      </w:r>
    </w:p>
    <w:p w:rsidR="00EF3523" w:rsidRDefault="0067789A" w:rsidP="0067789A">
      <w:pPr>
        <w:pStyle w:val="BodyText"/>
        <w:spacing w:line="360" w:lineRule="exact"/>
        <w:ind w:left="1911"/>
      </w:pPr>
      <w:r>
        <w:rPr>
          <w:color w:val="050505"/>
        </w:rPr>
        <w:t xml:space="preserve">   Open Da</w:t>
      </w:r>
      <w:r>
        <w:rPr>
          <w:color w:val="050505"/>
        </w:rPr>
        <w:t>ncing Competition</w:t>
      </w:r>
      <w:r>
        <w:rPr>
          <w:color w:val="050505"/>
        </w:rPr>
        <w:t xml:space="preserve"> </w:t>
      </w:r>
      <w:r>
        <w:rPr>
          <w:color w:val="B1B1B1"/>
          <w:w w:val="65"/>
        </w:rPr>
        <w:t>_</w:t>
      </w:r>
    </w:p>
    <w:p w:rsidR="00EF3523" w:rsidRDefault="0067789A">
      <w:pPr>
        <w:pStyle w:val="ListParagraph"/>
        <w:numPr>
          <w:ilvl w:val="0"/>
          <w:numId w:val="1"/>
        </w:numPr>
        <w:tabs>
          <w:tab w:val="left" w:pos="1555"/>
        </w:tabs>
        <w:ind w:hanging="146"/>
        <w:rPr>
          <w:sz w:val="34"/>
        </w:rPr>
      </w:pPr>
      <w:r>
        <w:rPr>
          <w:color w:val="050505"/>
          <w:sz w:val="34"/>
        </w:rPr>
        <w:t xml:space="preserve">Various Irish Craft </w:t>
      </w:r>
      <w:r>
        <w:rPr>
          <w:color w:val="050505"/>
          <w:sz w:val="32"/>
        </w:rPr>
        <w:t xml:space="preserve">&amp; </w:t>
      </w:r>
      <w:r>
        <w:rPr>
          <w:color w:val="050505"/>
          <w:sz w:val="34"/>
        </w:rPr>
        <w:t>Food</w:t>
      </w:r>
      <w:r>
        <w:rPr>
          <w:color w:val="050505"/>
          <w:spacing w:val="21"/>
          <w:sz w:val="34"/>
        </w:rPr>
        <w:t xml:space="preserve"> </w:t>
      </w:r>
      <w:r>
        <w:rPr>
          <w:color w:val="050505"/>
          <w:sz w:val="34"/>
        </w:rPr>
        <w:t>Stalls</w:t>
      </w:r>
    </w:p>
    <w:p w:rsidR="00EF3523" w:rsidRDefault="0067789A">
      <w:pPr>
        <w:pStyle w:val="BodyText"/>
        <w:spacing w:before="3" w:line="230" w:lineRule="auto"/>
        <w:ind w:left="274" w:right="431"/>
        <w:jc w:val="center"/>
      </w:pPr>
      <w:r>
        <w:rPr>
          <w:color w:val="050505"/>
        </w:rPr>
        <w:t xml:space="preserve">Teas and Snacks served in the Emerald Club all day Beer Tent with </w:t>
      </w:r>
      <w:proofErr w:type="spellStart"/>
      <w:r>
        <w:rPr>
          <w:color w:val="050505"/>
        </w:rPr>
        <w:t>Setanta</w:t>
      </w:r>
      <w:proofErr w:type="spellEnd"/>
      <w:r>
        <w:rPr>
          <w:color w:val="050505"/>
        </w:rPr>
        <w:t xml:space="preserve"> Sports Link Up</w:t>
      </w:r>
    </w:p>
    <w:p w:rsidR="00EF3523" w:rsidRDefault="0067789A" w:rsidP="0067789A">
      <w:pPr>
        <w:tabs>
          <w:tab w:val="left" w:pos="2089"/>
          <w:tab w:val="left" w:pos="6356"/>
        </w:tabs>
        <w:spacing w:before="146" w:line="512" w:lineRule="exact"/>
        <w:ind w:right="85"/>
        <w:jc w:val="center"/>
        <w:rPr>
          <w:rFonts w:ascii="Arial" w:hAnsi="Arial"/>
          <w:b/>
          <w:sz w:val="46"/>
        </w:rPr>
      </w:pPr>
      <w:r>
        <w:rPr>
          <w:rFonts w:ascii="Arial" w:hAnsi="Arial"/>
          <w:b/>
          <w:color w:val="050505"/>
          <w:sz w:val="46"/>
        </w:rPr>
        <w:t>SUNDAY</w:t>
      </w:r>
      <w:r>
        <w:rPr>
          <w:rFonts w:ascii="Arial" w:hAnsi="Arial"/>
          <w:b/>
          <w:color w:val="050505"/>
          <w:sz w:val="46"/>
        </w:rPr>
        <w:tab/>
        <w:t>AUGUST 24th</w:t>
      </w:r>
      <w:r>
        <w:rPr>
          <w:rFonts w:ascii="Arial" w:hAnsi="Arial"/>
          <w:b/>
          <w:color w:val="050505"/>
          <w:spacing w:val="21"/>
          <w:sz w:val="46"/>
        </w:rPr>
        <w:t xml:space="preserve"> </w:t>
      </w:r>
      <w:r>
        <w:rPr>
          <w:rFonts w:ascii="Arial" w:hAnsi="Arial"/>
          <w:color w:val="050505"/>
          <w:sz w:val="46"/>
        </w:rPr>
        <w:t>-</w:t>
      </w:r>
      <w:r>
        <w:rPr>
          <w:rFonts w:ascii="Arial" w:hAnsi="Arial"/>
          <w:color w:val="050505"/>
          <w:spacing w:val="-41"/>
          <w:sz w:val="46"/>
        </w:rPr>
        <w:t xml:space="preserve"> </w:t>
      </w:r>
      <w:r>
        <w:rPr>
          <w:rFonts w:ascii="Arial" w:hAnsi="Arial"/>
          <w:b/>
          <w:color w:val="050505"/>
          <w:sz w:val="46"/>
        </w:rPr>
        <w:t>12</w:t>
      </w:r>
      <w:r>
        <w:rPr>
          <w:rFonts w:ascii="Arial" w:hAnsi="Arial"/>
          <w:b/>
          <w:color w:val="050505"/>
          <w:sz w:val="46"/>
        </w:rPr>
        <w:tab/>
        <w:t>Noon</w:t>
      </w:r>
    </w:p>
    <w:p w:rsidR="00EF3523" w:rsidRDefault="0067789A">
      <w:pPr>
        <w:pStyle w:val="Heading1"/>
        <w:ind w:right="431"/>
      </w:pPr>
      <w:proofErr w:type="gramStart"/>
      <w:r>
        <w:rPr>
          <w:color w:val="050505"/>
          <w:w w:val="107"/>
        </w:rPr>
        <w:t>at</w:t>
      </w:r>
      <w:proofErr w:type="gramEnd"/>
      <w:r>
        <w:rPr>
          <w:color w:val="050505"/>
          <w:spacing w:val="-31"/>
        </w:rPr>
        <w:t xml:space="preserve"> </w:t>
      </w:r>
      <w:r>
        <w:rPr>
          <w:b w:val="0"/>
          <w:color w:val="919191"/>
          <w:spacing w:val="11"/>
          <w:w w:val="48"/>
        </w:rPr>
        <w:t>·</w:t>
      </w:r>
      <w:r>
        <w:rPr>
          <w:color w:val="050505"/>
          <w:spacing w:val="-1"/>
          <w:w w:val="110"/>
        </w:rPr>
        <w:t>Southgat</w:t>
      </w:r>
      <w:r>
        <w:rPr>
          <w:color w:val="050505"/>
          <w:w w:val="110"/>
        </w:rPr>
        <w:t>e</w:t>
      </w:r>
      <w:r>
        <w:rPr>
          <w:color w:val="050505"/>
        </w:rPr>
        <w:t xml:space="preserve"> </w:t>
      </w:r>
      <w:r>
        <w:rPr>
          <w:color w:val="050505"/>
          <w:spacing w:val="-8"/>
        </w:rPr>
        <w:t xml:space="preserve"> </w:t>
      </w:r>
      <w:r>
        <w:rPr>
          <w:color w:val="050505"/>
          <w:spacing w:val="-1"/>
          <w:w w:val="103"/>
        </w:rPr>
        <w:t>Playin</w:t>
      </w:r>
      <w:r>
        <w:rPr>
          <w:color w:val="050505"/>
          <w:w w:val="103"/>
        </w:rPr>
        <w:t>g</w:t>
      </w:r>
      <w:r>
        <w:rPr>
          <w:color w:val="050505"/>
        </w:rPr>
        <w:t xml:space="preserve"> </w:t>
      </w:r>
      <w:r>
        <w:rPr>
          <w:color w:val="050505"/>
          <w:spacing w:val="-8"/>
        </w:rPr>
        <w:t xml:space="preserve"> </w:t>
      </w:r>
      <w:r>
        <w:rPr>
          <w:color w:val="050505"/>
          <w:spacing w:val="-1"/>
          <w:w w:val="99"/>
        </w:rPr>
        <w:t>Fields</w:t>
      </w:r>
      <w:r>
        <w:rPr>
          <w:color w:val="050505"/>
          <w:w w:val="99"/>
        </w:rPr>
        <w:t>.</w:t>
      </w:r>
      <w:r>
        <w:rPr>
          <w:color w:val="050505"/>
        </w:rPr>
        <w:t xml:space="preserve"> </w:t>
      </w:r>
      <w:r>
        <w:rPr>
          <w:color w:val="050505"/>
          <w:spacing w:val="-45"/>
        </w:rPr>
        <w:t xml:space="preserve"> </w:t>
      </w:r>
      <w:r>
        <w:rPr>
          <w:color w:val="050505"/>
          <w:spacing w:val="-1"/>
          <w:w w:val="109"/>
        </w:rPr>
        <w:t>Southgate.</w:t>
      </w:r>
    </w:p>
    <w:p w:rsidR="00EF3523" w:rsidRDefault="0067789A">
      <w:pPr>
        <w:spacing w:line="431" w:lineRule="exact"/>
        <w:ind w:left="311" w:right="421"/>
        <w:jc w:val="center"/>
        <w:rPr>
          <w:b/>
          <w:sz w:val="3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1pt;margin-top:10.5pt;width:80.6pt;height:33.6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Text Box 2">
              <w:txbxContent>
                <w:p w:rsidR="0067789A" w:rsidRDefault="0067789A" w:rsidP="0067789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NEW</w:t>
                  </w:r>
                </w:p>
                <w:p w:rsidR="0067789A" w:rsidRPr="0067789A" w:rsidRDefault="0067789A" w:rsidP="0067789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THIS YEAR</w:t>
                  </w:r>
                </w:p>
              </w:txbxContent>
            </v:textbox>
          </v:shape>
        </w:pict>
      </w:r>
      <w:r>
        <w:rPr>
          <w:b/>
          <w:color w:val="050505"/>
          <w:sz w:val="39"/>
        </w:rPr>
        <w:t>Crawley. West Sussex</w:t>
      </w:r>
    </w:p>
    <w:p w:rsidR="00EF3523" w:rsidRDefault="0067789A" w:rsidP="0067789A">
      <w:pPr>
        <w:spacing w:before="171" w:line="360" w:lineRule="exact"/>
        <w:jc w:val="center"/>
        <w:rPr>
          <w:b/>
          <w:sz w:val="35"/>
        </w:rPr>
      </w:pPr>
      <w:r>
        <w:rPr>
          <w:b/>
          <w:color w:val="050505"/>
          <w:w w:val="105"/>
          <w:sz w:val="35"/>
        </w:rPr>
        <w:t>Children's and Juveniles' Sports</w:t>
      </w:r>
    </w:p>
    <w:p w:rsidR="00EF3523" w:rsidRDefault="0067789A" w:rsidP="0067789A">
      <w:pPr>
        <w:pStyle w:val="Heading2"/>
        <w:ind w:left="0"/>
        <w:jc w:val="center"/>
      </w:pPr>
      <w:r>
        <w:rPr>
          <w:color w:val="050505"/>
          <w:w w:val="110"/>
        </w:rPr>
        <w:t>Festival P</w:t>
      </w:r>
      <w:r>
        <w:rPr>
          <w:color w:val="050505"/>
          <w:w w:val="110"/>
        </w:rPr>
        <w:t>arade with Bands. Floats.</w:t>
      </w:r>
    </w:p>
    <w:p w:rsidR="00EF3523" w:rsidRDefault="0067789A" w:rsidP="0067789A">
      <w:pPr>
        <w:spacing w:line="379" w:lineRule="exact"/>
        <w:ind w:left="311" w:right="431"/>
        <w:jc w:val="center"/>
        <w:rPr>
          <w:b/>
          <w:color w:val="050505"/>
          <w:sz w:val="37"/>
        </w:rPr>
      </w:pPr>
      <w:proofErr w:type="gramStart"/>
      <w:r>
        <w:rPr>
          <w:b/>
          <w:color w:val="050505"/>
          <w:sz w:val="37"/>
        </w:rPr>
        <w:t>and</w:t>
      </w:r>
      <w:proofErr w:type="gramEnd"/>
      <w:r>
        <w:rPr>
          <w:b/>
          <w:color w:val="050505"/>
          <w:sz w:val="37"/>
        </w:rPr>
        <w:t xml:space="preserve"> Fancy Dress opens the Festival at 12 noon</w:t>
      </w:r>
    </w:p>
    <w:p w:rsidR="0067789A" w:rsidRPr="0067789A" w:rsidRDefault="0067789A" w:rsidP="0067789A">
      <w:pPr>
        <w:spacing w:line="379" w:lineRule="exact"/>
        <w:ind w:left="311" w:right="431"/>
        <w:jc w:val="center"/>
        <w:rPr>
          <w:b/>
          <w:color w:val="050505"/>
          <w:sz w:val="16"/>
          <w:szCs w:val="6"/>
        </w:rPr>
      </w:pPr>
    </w:p>
    <w:p w:rsidR="0067789A" w:rsidRPr="0067789A" w:rsidRDefault="0067789A" w:rsidP="0067789A">
      <w:pPr>
        <w:spacing w:line="379" w:lineRule="exact"/>
        <w:ind w:left="311" w:right="431"/>
        <w:jc w:val="center"/>
        <w:rPr>
          <w:b/>
          <w:sz w:val="44"/>
          <w:szCs w:val="28"/>
        </w:rPr>
      </w:pPr>
      <w:r w:rsidRPr="0067789A">
        <w:rPr>
          <w:b/>
          <w:color w:val="050505"/>
          <w:sz w:val="44"/>
          <w:szCs w:val="28"/>
        </w:rPr>
        <w:t>COME AND ENJOY THE CRAIC!</w:t>
      </w:r>
    </w:p>
    <w:p w:rsidR="00EF3523" w:rsidRDefault="0067789A">
      <w:pPr>
        <w:spacing w:before="75" w:line="252" w:lineRule="auto"/>
        <w:ind w:left="303" w:right="431"/>
        <w:jc w:val="center"/>
        <w:rPr>
          <w:rFonts w:ascii="Arial"/>
          <w:sz w:val="29"/>
        </w:rPr>
      </w:pPr>
      <w:r>
        <w:rPr>
          <w:rFonts w:ascii="Arial"/>
          <w:color w:val="050505"/>
          <w:sz w:val="29"/>
        </w:rPr>
        <w:t>Further Info from Bob Martin on 01293 416301 www.crawleyirishfestival.c</w:t>
      </w:r>
      <w:r>
        <w:rPr>
          <w:rFonts w:ascii="Arial"/>
          <w:color w:val="050505"/>
          <w:sz w:val="29"/>
        </w:rPr>
        <w:t>o</w:t>
      </w:r>
      <w:r>
        <w:rPr>
          <w:rFonts w:ascii="Arial"/>
          <w:color w:val="1F1F1F"/>
          <w:sz w:val="29"/>
        </w:rPr>
        <w:t>.</w:t>
      </w:r>
      <w:r>
        <w:rPr>
          <w:rFonts w:ascii="Arial"/>
          <w:color w:val="050505"/>
          <w:sz w:val="29"/>
        </w:rPr>
        <w:t>uk</w:t>
      </w:r>
    </w:p>
    <w:p w:rsidR="00EF3523" w:rsidRDefault="0067789A">
      <w:pPr>
        <w:spacing w:line="330" w:lineRule="exact"/>
        <w:ind w:left="1965"/>
        <w:rPr>
          <w:rFonts w:ascii="Arial"/>
          <w:sz w:val="29"/>
        </w:rPr>
      </w:pPr>
      <w:r>
        <w:rPr>
          <w:rFonts w:ascii="Arial"/>
          <w:i/>
          <w:color w:val="C1C1C1"/>
          <w:w w:val="70"/>
          <w:sz w:val="29"/>
        </w:rPr>
        <w:t xml:space="preserve">) </w:t>
      </w:r>
      <w:r>
        <w:rPr>
          <w:rFonts w:ascii="Arial"/>
          <w:color w:val="050505"/>
          <w:sz w:val="29"/>
        </w:rPr>
        <w:t xml:space="preserve">e-mail: </w:t>
      </w:r>
      <w:hyperlink r:id="rId5">
        <w:r>
          <w:rPr>
            <w:rFonts w:ascii="Arial"/>
            <w:color w:val="050505"/>
            <w:sz w:val="29"/>
          </w:rPr>
          <w:t>rsm@ireland.com</w:t>
        </w:r>
      </w:hyperlink>
    </w:p>
    <w:sectPr w:rsidR="00EF3523">
      <w:type w:val="continuous"/>
      <w:pgSz w:w="8620" w:h="11930"/>
      <w:pgMar w:top="380" w:right="1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40762"/>
    <w:multiLevelType w:val="hybridMultilevel"/>
    <w:tmpl w:val="BDAC1EEC"/>
    <w:lvl w:ilvl="0" w:tplc="A56E08A0">
      <w:numFmt w:val="bullet"/>
      <w:lvlText w:val="·"/>
      <w:lvlJc w:val="left"/>
      <w:pPr>
        <w:ind w:left="1554" w:hanging="147"/>
      </w:pPr>
      <w:rPr>
        <w:rFonts w:ascii="Times New Roman" w:eastAsia="Times New Roman" w:hAnsi="Times New Roman" w:cs="Times New Roman" w:hint="default"/>
        <w:color w:val="B1B1B1"/>
        <w:w w:val="53"/>
        <w:sz w:val="34"/>
        <w:szCs w:val="34"/>
      </w:rPr>
    </w:lvl>
    <w:lvl w:ilvl="1" w:tplc="4072BCEA">
      <w:numFmt w:val="bullet"/>
      <w:lvlText w:val="•"/>
      <w:lvlJc w:val="left"/>
      <w:pPr>
        <w:ind w:left="2209" w:hanging="147"/>
      </w:pPr>
      <w:rPr>
        <w:rFonts w:hint="default"/>
      </w:rPr>
    </w:lvl>
    <w:lvl w:ilvl="2" w:tplc="E5C8A58A">
      <w:numFmt w:val="bullet"/>
      <w:lvlText w:val="•"/>
      <w:lvlJc w:val="left"/>
      <w:pPr>
        <w:ind w:left="2858" w:hanging="147"/>
      </w:pPr>
      <w:rPr>
        <w:rFonts w:hint="default"/>
      </w:rPr>
    </w:lvl>
    <w:lvl w:ilvl="3" w:tplc="39C6EE2C">
      <w:numFmt w:val="bullet"/>
      <w:lvlText w:val="•"/>
      <w:lvlJc w:val="left"/>
      <w:pPr>
        <w:ind w:left="3507" w:hanging="147"/>
      </w:pPr>
      <w:rPr>
        <w:rFonts w:hint="default"/>
      </w:rPr>
    </w:lvl>
    <w:lvl w:ilvl="4" w:tplc="A942B58E">
      <w:numFmt w:val="bullet"/>
      <w:lvlText w:val="•"/>
      <w:lvlJc w:val="left"/>
      <w:pPr>
        <w:ind w:left="4156" w:hanging="147"/>
      </w:pPr>
      <w:rPr>
        <w:rFonts w:hint="default"/>
      </w:rPr>
    </w:lvl>
    <w:lvl w:ilvl="5" w:tplc="8B44479A">
      <w:numFmt w:val="bullet"/>
      <w:lvlText w:val="•"/>
      <w:lvlJc w:val="left"/>
      <w:pPr>
        <w:ind w:left="4805" w:hanging="147"/>
      </w:pPr>
      <w:rPr>
        <w:rFonts w:hint="default"/>
      </w:rPr>
    </w:lvl>
    <w:lvl w:ilvl="6" w:tplc="41ACEDF0">
      <w:numFmt w:val="bullet"/>
      <w:lvlText w:val="•"/>
      <w:lvlJc w:val="left"/>
      <w:pPr>
        <w:ind w:left="5454" w:hanging="147"/>
      </w:pPr>
      <w:rPr>
        <w:rFonts w:hint="default"/>
      </w:rPr>
    </w:lvl>
    <w:lvl w:ilvl="7" w:tplc="8F8EA208">
      <w:numFmt w:val="bullet"/>
      <w:lvlText w:val="•"/>
      <w:lvlJc w:val="left"/>
      <w:pPr>
        <w:ind w:left="6103" w:hanging="147"/>
      </w:pPr>
      <w:rPr>
        <w:rFonts w:hint="default"/>
      </w:rPr>
    </w:lvl>
    <w:lvl w:ilvl="8" w:tplc="8F3C9ADC">
      <w:numFmt w:val="bullet"/>
      <w:lvlText w:val="•"/>
      <w:lvlJc w:val="left"/>
      <w:pPr>
        <w:ind w:left="6752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3523"/>
    <w:rsid w:val="0067789A"/>
    <w:rsid w:val="00E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094145-E4CE-4BA8-9BD7-3DAB448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414" w:lineRule="exact"/>
      <w:ind w:left="290" w:right="421"/>
      <w:jc w:val="center"/>
      <w:outlineLvl w:val="0"/>
    </w:pPr>
    <w:rPr>
      <w:b/>
      <w:bCs/>
      <w:sz w:val="39"/>
      <w:szCs w:val="39"/>
    </w:rPr>
  </w:style>
  <w:style w:type="paragraph" w:styleId="Heading2">
    <w:name w:val="heading 2"/>
    <w:basedOn w:val="Normal"/>
    <w:uiPriority w:val="1"/>
    <w:qFormat/>
    <w:pPr>
      <w:spacing w:line="336" w:lineRule="exact"/>
      <w:ind w:left="311"/>
      <w:outlineLvl w:val="1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365" w:lineRule="exact"/>
      <w:ind w:left="1554" w:hanging="1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m@ire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>London Metropolitan University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2018-06-15T10:30:00Z</dcterms:created>
  <dcterms:modified xsi:type="dcterms:W3CDTF">2018-06-15T10:40:00Z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2018-06-15T00:00:00Z</vt:filetime>
  </property>
</Properties>
</file>