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D5" w:rsidRPr="00EB6955" w:rsidRDefault="00EB6955" w:rsidP="00EB6955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EB6955">
        <w:rPr>
          <w:rFonts w:ascii="Arial" w:hAnsi="Arial" w:cs="Arial"/>
          <w:sz w:val="24"/>
          <w:szCs w:val="24"/>
          <w:u w:val="single"/>
        </w:rPr>
        <w:t>WICKLOW ASSOCIATION</w:t>
      </w:r>
    </w:p>
    <w:p w:rsidR="00EB6955" w:rsidRPr="00EB6955" w:rsidRDefault="00EB6955" w:rsidP="00EB6955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EB6955">
        <w:rPr>
          <w:rFonts w:ascii="Arial" w:hAnsi="Arial" w:cs="Arial"/>
          <w:sz w:val="24"/>
          <w:szCs w:val="24"/>
          <w:u w:val="single"/>
        </w:rPr>
        <w:t>MINUTES OF MEETING</w:t>
      </w:r>
    </w:p>
    <w:p w:rsidR="00EB6955" w:rsidRPr="00EB6955" w:rsidRDefault="00EB6955" w:rsidP="00EB6955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EB6955">
        <w:rPr>
          <w:rFonts w:ascii="Arial" w:hAnsi="Arial" w:cs="Arial"/>
          <w:sz w:val="24"/>
          <w:szCs w:val="24"/>
          <w:u w:val="single"/>
        </w:rPr>
        <w:t>JULY 7</w:t>
      </w:r>
    </w:p>
    <w:p w:rsidR="00EB6955" w:rsidRDefault="00EB6955" w:rsidP="00EB6955">
      <w:pPr>
        <w:ind w:left="1134" w:right="1134"/>
        <w:jc w:val="center"/>
        <w:rPr>
          <w:rFonts w:ascii="Times New Roman"/>
          <w:sz w:val="12"/>
        </w:rPr>
      </w:pPr>
    </w:p>
    <w:p w:rsidR="00EB6955" w:rsidRDefault="00EB6955" w:rsidP="00EB6955">
      <w:pPr>
        <w:ind w:left="1134" w:right="1134"/>
        <w:jc w:val="center"/>
        <w:rPr>
          <w:rFonts w:ascii="Times New Roman"/>
          <w:sz w:val="12"/>
        </w:rPr>
      </w:pPr>
    </w:p>
    <w:p w:rsidR="00EB6955" w:rsidRDefault="00EB6955" w:rsidP="00EB6955">
      <w:pPr>
        <w:ind w:left="1134" w:right="1134"/>
        <w:jc w:val="center"/>
        <w:rPr>
          <w:rFonts w:ascii="Times New Roman"/>
          <w:sz w:val="12"/>
        </w:rPr>
      </w:pPr>
    </w:p>
    <w:p w:rsidR="00EB6955" w:rsidRPr="00EB6955" w:rsidRDefault="00EB6955" w:rsidP="00EB6955">
      <w:pPr>
        <w:pStyle w:val="ListParagraph"/>
        <w:numPr>
          <w:ilvl w:val="0"/>
          <w:numId w:val="2"/>
        </w:numPr>
        <w:ind w:right="1134"/>
        <w:rPr>
          <w:rFonts w:ascii="Times New Roman"/>
          <w:sz w:val="12"/>
        </w:rPr>
      </w:pPr>
      <w:r>
        <w:rPr>
          <w:rFonts w:ascii="Arial" w:hAnsi="Arial" w:cs="Arial"/>
          <w:sz w:val="24"/>
          <w:szCs w:val="24"/>
        </w:rPr>
        <w:t xml:space="preserve">The takings from the dance in </w:t>
      </w:r>
      <w:proofErr w:type="spellStart"/>
      <w:r>
        <w:rPr>
          <w:rFonts w:ascii="Arial" w:hAnsi="Arial" w:cs="Arial"/>
          <w:sz w:val="24"/>
          <w:szCs w:val="24"/>
        </w:rPr>
        <w:t>Hatchard</w:t>
      </w:r>
      <w:proofErr w:type="spellEnd"/>
      <w:r>
        <w:rPr>
          <w:rFonts w:ascii="Arial" w:hAnsi="Arial" w:cs="Arial"/>
          <w:sz w:val="24"/>
          <w:szCs w:val="24"/>
        </w:rPr>
        <w:t xml:space="preserve"> Road for the Liam </w:t>
      </w:r>
      <w:proofErr w:type="spellStart"/>
      <w:r>
        <w:rPr>
          <w:rFonts w:ascii="Arial" w:hAnsi="Arial" w:cs="Arial"/>
          <w:sz w:val="24"/>
          <w:szCs w:val="24"/>
        </w:rPr>
        <w:t>Mellow’s</w:t>
      </w:r>
      <w:proofErr w:type="spellEnd"/>
      <w:r>
        <w:rPr>
          <w:rFonts w:ascii="Arial" w:hAnsi="Arial" w:cs="Arial"/>
          <w:sz w:val="24"/>
          <w:szCs w:val="24"/>
        </w:rPr>
        <w:t xml:space="preserve"> Band was as follows: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£124.80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£122.50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£130 paid for band.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Drinks for girls not paid for yet, a </w:t>
      </w:r>
      <w:proofErr w:type="spellStart"/>
      <w:r>
        <w:rPr>
          <w:rFonts w:ascii="Arial" w:hAnsi="Arial" w:cs="Arial"/>
          <w:sz w:val="24"/>
          <w:szCs w:val="24"/>
        </w:rPr>
        <w:t>cheque</w:t>
      </w:r>
      <w:proofErr w:type="spellEnd"/>
      <w:r>
        <w:rPr>
          <w:rFonts w:ascii="Arial" w:hAnsi="Arial" w:cs="Arial"/>
          <w:sz w:val="24"/>
          <w:szCs w:val="24"/>
        </w:rPr>
        <w:t xml:space="preserve"> for £6.60 and a thank you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 xml:space="preserve"> to be sent from Fr </w:t>
      </w:r>
      <w:proofErr w:type="spellStart"/>
      <w:r>
        <w:rPr>
          <w:rFonts w:ascii="Arial" w:hAnsi="Arial" w:cs="Arial"/>
          <w:sz w:val="24"/>
          <w:szCs w:val="24"/>
        </w:rPr>
        <w:t>Colm</w:t>
      </w:r>
      <w:proofErr w:type="spellEnd"/>
      <w:r>
        <w:rPr>
          <w:rFonts w:ascii="Arial" w:hAnsi="Arial" w:cs="Arial"/>
          <w:sz w:val="24"/>
          <w:szCs w:val="24"/>
        </w:rPr>
        <w:t xml:space="preserve">, St </w:t>
      </w:r>
      <w:proofErr w:type="spellStart"/>
      <w:r>
        <w:rPr>
          <w:rFonts w:ascii="Arial" w:hAnsi="Arial" w:cs="Arial"/>
          <w:sz w:val="24"/>
          <w:szCs w:val="24"/>
        </w:rPr>
        <w:t>Gabrials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EB6955" w:rsidRDefault="00EB6955" w:rsidP="00EB6955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Takings from Irish Festivals are as follows: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Rosettes, hats and drinks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£306.28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Irish Coffee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£246.00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*** donated £5 because she could not attend.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takings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£552.28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Hanley’s bills totaled</w:t>
      </w:r>
      <w:r>
        <w:rPr>
          <w:rFonts w:ascii="Arial" w:hAnsi="Arial" w:cs="Arial"/>
          <w:sz w:val="24"/>
          <w:szCs w:val="24"/>
        </w:rPr>
        <w:tab/>
        <w:t>£96.93     he was paid.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Fitzpatrick’s bills were</w:t>
      </w:r>
      <w:r>
        <w:rPr>
          <w:rFonts w:ascii="Arial" w:hAnsi="Arial" w:cs="Arial"/>
          <w:sz w:val="24"/>
          <w:szCs w:val="24"/>
        </w:rPr>
        <w:tab/>
        <w:t>£146.06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raffles in the Good Intent Pub came to £38 on the Sunday night, £12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added to this amount and it was given to the Liam </w:t>
      </w:r>
      <w:proofErr w:type="spellStart"/>
      <w:r>
        <w:rPr>
          <w:rFonts w:ascii="Arial" w:hAnsi="Arial" w:cs="Arial"/>
          <w:sz w:val="24"/>
          <w:szCs w:val="24"/>
        </w:rPr>
        <w:t>Mellow’s</w:t>
      </w:r>
      <w:proofErr w:type="spellEnd"/>
      <w:r>
        <w:rPr>
          <w:rFonts w:ascii="Arial" w:hAnsi="Arial" w:cs="Arial"/>
          <w:sz w:val="24"/>
          <w:szCs w:val="24"/>
        </w:rPr>
        <w:t xml:space="preserve"> Band.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</w:t>
      </w:r>
      <w:proofErr w:type="spellStart"/>
      <w:r>
        <w:rPr>
          <w:rFonts w:ascii="Arial" w:hAnsi="Arial" w:cs="Arial"/>
          <w:sz w:val="24"/>
          <w:szCs w:val="24"/>
        </w:rPr>
        <w:t>Wicklow</w:t>
      </w:r>
      <w:proofErr w:type="spellEnd"/>
      <w:r>
        <w:rPr>
          <w:rFonts w:ascii="Arial" w:hAnsi="Arial" w:cs="Arial"/>
          <w:sz w:val="24"/>
          <w:szCs w:val="24"/>
        </w:rPr>
        <w:t xml:space="preserve"> Association Stand at Irish Festival concerning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giving</w:t>
      </w:r>
      <w:proofErr w:type="gramEnd"/>
      <w:r>
        <w:rPr>
          <w:rFonts w:ascii="Arial" w:hAnsi="Arial" w:cs="Arial"/>
          <w:sz w:val="24"/>
          <w:szCs w:val="24"/>
        </w:rPr>
        <w:t xml:space="preserve"> out free tea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and Tom Mc </w:t>
      </w:r>
      <w:proofErr w:type="spellStart"/>
      <w:r>
        <w:rPr>
          <w:rFonts w:ascii="Arial" w:hAnsi="Arial" w:cs="Arial"/>
          <w:sz w:val="24"/>
          <w:szCs w:val="24"/>
        </w:rPr>
        <w:t>Assey</w:t>
      </w:r>
      <w:proofErr w:type="spellEnd"/>
      <w:r>
        <w:rPr>
          <w:rFonts w:ascii="Arial" w:hAnsi="Arial" w:cs="Arial"/>
          <w:sz w:val="24"/>
          <w:szCs w:val="24"/>
        </w:rPr>
        <w:t xml:space="preserve"> stated that making money is </w:t>
      </w: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everything and we must remember that, Committee agreed.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15% of the takings is what is required to be given to the County’s Association.</w:t>
      </w:r>
    </w:p>
    <w:p w:rsidR="00EB6955" w:rsidRPr="00EF09A3" w:rsidRDefault="00EB6955" w:rsidP="00EB6955">
      <w:pPr>
        <w:pStyle w:val="ListParagraph"/>
        <w:ind w:left="1494" w:right="1134" w:firstLine="0"/>
        <w:rPr>
          <w:rFonts w:ascii="Arial" w:hAnsi="Arial" w:cs="Arial"/>
          <w:sz w:val="14"/>
          <w:szCs w:val="24"/>
        </w:rPr>
      </w:pPr>
    </w:p>
    <w:p w:rsidR="00EB6955" w:rsidRDefault="00EB6955" w:rsidP="00EB6955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£30 was proposed for Liz as she lost £20 at the Irish Festival and had</w:t>
      </w:r>
    </w:p>
    <w:p w:rsidR="00EB6955" w:rsidRPr="001A6943" w:rsidRDefault="00EB6955" w:rsidP="001A6943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pay for taxi’s on that Sunday, it was agreed and she was given that amount.</w:t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9F5192" w:rsidRDefault="009F5192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EF09A3" w:rsidRDefault="00EF09A3" w:rsidP="001A6943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Kevin Dunne to be paid for gas bottle which cost £9.50.</w:t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EF09A3" w:rsidRPr="00EF09A3" w:rsidRDefault="001C3885" w:rsidP="00EF09A3">
      <w:pPr>
        <w:pStyle w:val="ListParagraph"/>
        <w:ind w:left="1494" w:right="1134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EF09A3" w:rsidRPr="00EF09A3">
        <w:rPr>
          <w:rFonts w:ascii="Arial" w:hAnsi="Arial" w:cs="Arial"/>
          <w:i/>
        </w:rPr>
        <w:t>Pat Shaw donated £5 for food</w:t>
      </w:r>
      <w:r>
        <w:rPr>
          <w:rFonts w:ascii="Arial" w:hAnsi="Arial" w:cs="Arial"/>
          <w:i/>
        </w:rPr>
        <w:t>]</w:t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EF09A3" w:rsidRDefault="00EF09A3" w:rsidP="001A6943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have received the Building Society Book and the £31 from the bank</w:t>
      </w:r>
      <w:bookmarkStart w:id="0" w:name="_GoBack"/>
      <w:bookmarkEnd w:id="0"/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was outstanding.</w:t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EF09A3" w:rsidRDefault="00EF09A3" w:rsidP="001A6943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Next meeting on 1</w:t>
      </w:r>
      <w:r w:rsidRPr="00EF09A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</w:t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EF09A3" w:rsidRDefault="00EF09A3" w:rsidP="001A6943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Meeting closed at 9.35 p.m.</w:t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4130675</wp:posOffset>
            </wp:positionH>
            <wp:positionV relativeFrom="paragraph">
              <wp:posOffset>9525</wp:posOffset>
            </wp:positionV>
            <wp:extent cx="3138356" cy="6102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356" cy="61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p w:rsidR="00EF09A3" w:rsidRPr="00EF09A3" w:rsidRDefault="00EF09A3" w:rsidP="00EF09A3">
      <w:pPr>
        <w:pStyle w:val="ListParagraph"/>
        <w:ind w:left="1494" w:right="1134" w:firstLine="0"/>
        <w:rPr>
          <w:rFonts w:ascii="Arial" w:hAnsi="Arial" w:cs="Arial"/>
        </w:rPr>
      </w:pPr>
    </w:p>
    <w:sectPr w:rsidR="00EF09A3" w:rsidRPr="00EF09A3" w:rsidSect="00EB6955">
      <w:pgSz w:w="12000" w:h="169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E08"/>
    <w:multiLevelType w:val="hybridMultilevel"/>
    <w:tmpl w:val="D80E3B90"/>
    <w:lvl w:ilvl="0" w:tplc="5EA41DAA">
      <w:start w:val="1"/>
      <w:numFmt w:val="decimal"/>
      <w:lvlText w:val="%1."/>
      <w:lvlJc w:val="left"/>
      <w:pPr>
        <w:ind w:left="2136" w:hanging="972"/>
        <w:jc w:val="right"/>
      </w:pPr>
      <w:rPr>
        <w:rFonts w:hint="default"/>
        <w:spacing w:val="-1"/>
        <w:w w:val="96"/>
      </w:rPr>
    </w:lvl>
    <w:lvl w:ilvl="1" w:tplc="828E0DBA">
      <w:numFmt w:val="bullet"/>
      <w:lvlText w:val="•"/>
      <w:lvlJc w:val="left"/>
      <w:pPr>
        <w:ind w:left="3011" w:hanging="972"/>
      </w:pPr>
      <w:rPr>
        <w:rFonts w:hint="default"/>
      </w:rPr>
    </w:lvl>
    <w:lvl w:ilvl="2" w:tplc="10EA592E">
      <w:numFmt w:val="bullet"/>
      <w:lvlText w:val="•"/>
      <w:lvlJc w:val="left"/>
      <w:pPr>
        <w:ind w:left="3883" w:hanging="972"/>
      </w:pPr>
      <w:rPr>
        <w:rFonts w:hint="default"/>
      </w:rPr>
    </w:lvl>
    <w:lvl w:ilvl="3" w:tplc="A29CEBB8">
      <w:numFmt w:val="bullet"/>
      <w:lvlText w:val="•"/>
      <w:lvlJc w:val="left"/>
      <w:pPr>
        <w:ind w:left="4755" w:hanging="972"/>
      </w:pPr>
      <w:rPr>
        <w:rFonts w:hint="default"/>
      </w:rPr>
    </w:lvl>
    <w:lvl w:ilvl="4" w:tplc="954E4400">
      <w:numFmt w:val="bullet"/>
      <w:lvlText w:val="•"/>
      <w:lvlJc w:val="left"/>
      <w:pPr>
        <w:ind w:left="5626" w:hanging="972"/>
      </w:pPr>
      <w:rPr>
        <w:rFonts w:hint="default"/>
      </w:rPr>
    </w:lvl>
    <w:lvl w:ilvl="5" w:tplc="11DCABC8">
      <w:numFmt w:val="bullet"/>
      <w:lvlText w:val="•"/>
      <w:lvlJc w:val="left"/>
      <w:pPr>
        <w:ind w:left="6498" w:hanging="972"/>
      </w:pPr>
      <w:rPr>
        <w:rFonts w:hint="default"/>
      </w:rPr>
    </w:lvl>
    <w:lvl w:ilvl="6" w:tplc="A0AEC04A">
      <w:numFmt w:val="bullet"/>
      <w:lvlText w:val="•"/>
      <w:lvlJc w:val="left"/>
      <w:pPr>
        <w:ind w:left="7370" w:hanging="972"/>
      </w:pPr>
      <w:rPr>
        <w:rFonts w:hint="default"/>
      </w:rPr>
    </w:lvl>
    <w:lvl w:ilvl="7" w:tplc="853010FC">
      <w:numFmt w:val="bullet"/>
      <w:lvlText w:val="•"/>
      <w:lvlJc w:val="left"/>
      <w:pPr>
        <w:ind w:left="8241" w:hanging="972"/>
      </w:pPr>
      <w:rPr>
        <w:rFonts w:hint="default"/>
      </w:rPr>
    </w:lvl>
    <w:lvl w:ilvl="8" w:tplc="09A68F94">
      <w:numFmt w:val="bullet"/>
      <w:lvlText w:val="•"/>
      <w:lvlJc w:val="left"/>
      <w:pPr>
        <w:ind w:left="9113" w:hanging="972"/>
      </w:pPr>
      <w:rPr>
        <w:rFonts w:hint="default"/>
      </w:rPr>
    </w:lvl>
  </w:abstractNum>
  <w:abstractNum w:abstractNumId="1" w15:restartNumberingAfterBreak="0">
    <w:nsid w:val="6D3A196C"/>
    <w:multiLevelType w:val="hybridMultilevel"/>
    <w:tmpl w:val="D804BF8A"/>
    <w:lvl w:ilvl="0" w:tplc="E05CB21E">
      <w:start w:val="4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4CC4"/>
    <w:multiLevelType w:val="hybridMultilevel"/>
    <w:tmpl w:val="001C6E50"/>
    <w:lvl w:ilvl="0" w:tplc="F0CA0CB6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AD5"/>
    <w:rsid w:val="00154B88"/>
    <w:rsid w:val="001A6943"/>
    <w:rsid w:val="001C3885"/>
    <w:rsid w:val="009F5192"/>
    <w:rsid w:val="00DD4AD5"/>
    <w:rsid w:val="00EB6955"/>
    <w:rsid w:val="00E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4814"/>
  <w15:docId w15:val="{93993656-A868-4B1E-B2AC-8B85E508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1"/>
      <w:ind w:left="1102" w:hanging="10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5</cp:revision>
  <dcterms:created xsi:type="dcterms:W3CDTF">2018-06-07T09:48:00Z</dcterms:created>
  <dcterms:modified xsi:type="dcterms:W3CDTF">2018-06-07T10:38:00Z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