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AD988" w14:textId="77777777" w:rsidR="00EB3C59" w:rsidRPr="00967BBF" w:rsidRDefault="00EB3C59" w:rsidP="0007022B">
      <w:pPr>
        <w:jc w:val="center"/>
        <w:rPr>
          <w:rFonts w:ascii="Times New Roman" w:hAnsi="Times New Roman" w:cs="Times New Roman"/>
          <w:b/>
          <w:bCs/>
          <w:sz w:val="28"/>
          <w:szCs w:val="40"/>
          <w:lang w:val="en-US"/>
        </w:rPr>
      </w:pPr>
      <w:r w:rsidRPr="00967BBF">
        <w:rPr>
          <w:rFonts w:ascii="Times New Roman" w:hAnsi="Times New Roman" w:cs="Times New Roman"/>
          <w:b/>
          <w:bCs/>
          <w:sz w:val="28"/>
          <w:szCs w:val="40"/>
          <w:highlight w:val="yellow"/>
          <w:lang w:val="en-US"/>
        </w:rPr>
        <w:t>Image mining applications for underwater environment management - A review and research agenda</w:t>
      </w:r>
      <w:r w:rsidRPr="00967BBF">
        <w:rPr>
          <w:rFonts w:ascii="Times New Roman" w:hAnsi="Times New Roman" w:cs="Times New Roman"/>
          <w:b/>
          <w:bCs/>
          <w:sz w:val="28"/>
          <w:szCs w:val="40"/>
          <w:lang w:val="en-US"/>
        </w:rPr>
        <w:t xml:space="preserve"> </w:t>
      </w:r>
    </w:p>
    <w:p w14:paraId="2F723199" w14:textId="77777777" w:rsidR="00EB3C59" w:rsidRDefault="00EB3C59" w:rsidP="00EB3C59">
      <w:pPr>
        <w:rPr>
          <w:rFonts w:ascii="Times New Roman" w:hAnsi="Times New Roman" w:cs="Times New Roman"/>
          <w:b/>
          <w:bCs/>
          <w:sz w:val="28"/>
          <w:szCs w:val="40"/>
          <w:lang w:val="en-US"/>
        </w:rPr>
      </w:pPr>
    </w:p>
    <w:p w14:paraId="1298421F" w14:textId="4CC7FE43" w:rsidR="0081776D" w:rsidRPr="0007022B" w:rsidRDefault="00E75BD5" w:rsidP="00EB3C59">
      <w:pPr>
        <w:rPr>
          <w:rFonts w:ascii="Times New Roman" w:hAnsi="Times New Roman" w:cs="Times New Roman"/>
          <w:b/>
          <w:bCs/>
          <w:iCs/>
          <w:sz w:val="24"/>
          <w:szCs w:val="24"/>
          <w:lang w:val="en-US"/>
        </w:rPr>
      </w:pPr>
      <w:r w:rsidRPr="0007022B">
        <w:rPr>
          <w:rFonts w:ascii="Times New Roman" w:hAnsi="Times New Roman" w:cs="Times New Roman"/>
          <w:b/>
          <w:bCs/>
          <w:iCs/>
          <w:sz w:val="24"/>
          <w:szCs w:val="24"/>
          <w:lang w:val="en-US"/>
        </w:rPr>
        <w:t>Abstract</w:t>
      </w:r>
    </w:p>
    <w:p w14:paraId="2886D904" w14:textId="464C6DEB" w:rsidR="008946DE" w:rsidRPr="00FB2E0E" w:rsidRDefault="00C068AD" w:rsidP="008946DE">
      <w:pPr>
        <w:shd w:val="clear" w:color="auto" w:fill="FFFFFF"/>
        <w:spacing w:line="360" w:lineRule="auto"/>
        <w:jc w:val="both"/>
        <w:rPr>
          <w:rFonts w:ascii="Calibri" w:eastAsia="Times New Roman" w:hAnsi="Calibri" w:cs="Times New Roman"/>
          <w:lang w:val="en-US"/>
        </w:rPr>
      </w:pPr>
      <w:r w:rsidRPr="00FB2E0E">
        <w:rPr>
          <w:rFonts w:ascii="Times New Roman" w:eastAsia="Times New Roman" w:hAnsi="Times New Roman" w:cs="Times New Roman"/>
          <w:sz w:val="24"/>
          <w:szCs w:val="24"/>
          <w:lang w:val="en-US"/>
        </w:rPr>
        <w:t>The u</w:t>
      </w:r>
      <w:r w:rsidR="008946DE" w:rsidRPr="00FB2E0E">
        <w:rPr>
          <w:rFonts w:ascii="Times New Roman" w:eastAsia="Times New Roman" w:hAnsi="Times New Roman" w:cs="Times New Roman"/>
          <w:sz w:val="24"/>
          <w:szCs w:val="24"/>
          <w:lang w:val="en-US"/>
        </w:rPr>
        <w:t xml:space="preserve">nderwater environment is gaining importance due to its role in enhancing the economy of the world and improving relationships between different countries across the world. There are several applications for underwater imaging, which are affected by </w:t>
      </w:r>
      <w:r w:rsidRPr="00FB2E0E">
        <w:rPr>
          <w:rFonts w:ascii="Times New Roman" w:eastAsia="Times New Roman" w:hAnsi="Times New Roman" w:cs="Times New Roman"/>
          <w:sz w:val="24"/>
          <w:szCs w:val="24"/>
          <w:lang w:val="en-US"/>
        </w:rPr>
        <w:t xml:space="preserve">the </w:t>
      </w:r>
      <w:r w:rsidR="008946DE" w:rsidRPr="00FB2E0E">
        <w:rPr>
          <w:rFonts w:ascii="Times New Roman" w:eastAsia="Times New Roman" w:hAnsi="Times New Roman" w:cs="Times New Roman"/>
          <w:sz w:val="24"/>
          <w:szCs w:val="24"/>
          <w:lang w:val="en-US"/>
        </w:rPr>
        <w:t xml:space="preserve">underwater environment. The review and bibliometric analysis provide a systematic understanding of various applications and problems faced by different underwater imaging techniques. It provides potential directions for future research as it provides an insight </w:t>
      </w:r>
      <w:r w:rsidR="0007022B" w:rsidRPr="00FB2E0E">
        <w:rPr>
          <w:rFonts w:ascii="Times New Roman" w:eastAsia="Times New Roman" w:hAnsi="Times New Roman" w:cs="Times New Roman"/>
          <w:sz w:val="24"/>
          <w:szCs w:val="24"/>
          <w:lang w:val="en-US"/>
        </w:rPr>
        <w:t>into</w:t>
      </w:r>
      <w:r w:rsidR="008946DE" w:rsidRPr="00FB2E0E">
        <w:rPr>
          <w:rFonts w:ascii="Times New Roman" w:eastAsia="Times New Roman" w:hAnsi="Times New Roman" w:cs="Times New Roman"/>
          <w:sz w:val="24"/>
          <w:szCs w:val="24"/>
          <w:lang w:val="en-US"/>
        </w:rPr>
        <w:t xml:space="preserve"> the efficiency and sustainability of the proposed solutions for underwater imaging problems. The review consists of identifying relevant published articles from SCOPUS. </w:t>
      </w:r>
      <w:r w:rsidR="0007022B" w:rsidRPr="00FB2E0E">
        <w:rPr>
          <w:rFonts w:ascii="Times New Roman" w:eastAsia="Times New Roman" w:hAnsi="Times New Roman" w:cs="Times New Roman"/>
          <w:sz w:val="24"/>
          <w:szCs w:val="24"/>
          <w:lang w:val="en-US"/>
        </w:rPr>
        <w:t>The l</w:t>
      </w:r>
      <w:r w:rsidR="008946DE" w:rsidRPr="00FB2E0E">
        <w:rPr>
          <w:rFonts w:ascii="Times New Roman" w:eastAsia="Times New Roman" w:hAnsi="Times New Roman" w:cs="Times New Roman"/>
          <w:sz w:val="24"/>
          <w:szCs w:val="24"/>
          <w:lang w:val="en-US"/>
        </w:rPr>
        <w:t xml:space="preserve">iterature review included papers from underwater image denoising, detection, recognition, restoration, generation, dehazing, deblurring, quality assessment, classification, compression, and image processing. Analysis of network, recognition of pivot research topics, correlation and pattern combinations of accepted and recent research were identified with the help of bibliometric software. It also helped in identifying key authors, journals, influential institutions, and impactful keywords. The systematic reviews and bibliometric analysis exhibits and recognize the current and potential underwater image processing research interest for </w:t>
      </w:r>
      <w:r w:rsidR="0007022B" w:rsidRPr="00FB2E0E">
        <w:rPr>
          <w:rFonts w:ascii="Times New Roman" w:eastAsia="Times New Roman" w:hAnsi="Times New Roman" w:cs="Times New Roman"/>
          <w:sz w:val="24"/>
          <w:szCs w:val="24"/>
          <w:lang w:val="en-US"/>
        </w:rPr>
        <w:t xml:space="preserve">the </w:t>
      </w:r>
      <w:r w:rsidR="008946DE" w:rsidRPr="00FB2E0E">
        <w:rPr>
          <w:rFonts w:ascii="Times New Roman" w:eastAsia="Times New Roman" w:hAnsi="Times New Roman" w:cs="Times New Roman"/>
          <w:sz w:val="24"/>
          <w:szCs w:val="24"/>
          <w:lang w:val="en-US"/>
        </w:rPr>
        <w:t>future. The review and bibliometric analysis are considered relevant as they exhibit an organized and systematic underwater image processing study which could help in future research. A research framework is proposed for systematically organizing the main underwater techniques and their relationships to maximize the benefits offered in different underwater imaging fields.</w:t>
      </w:r>
      <w:r w:rsidR="00181959" w:rsidRPr="00FB2E0E">
        <w:rPr>
          <w:rFonts w:ascii="Times New Roman" w:eastAsia="Times New Roman" w:hAnsi="Times New Roman" w:cs="Times New Roman"/>
          <w:sz w:val="24"/>
          <w:szCs w:val="24"/>
          <w:lang w:val="en-US"/>
        </w:rPr>
        <w:t xml:space="preserve"> The study will help researcher</w:t>
      </w:r>
      <w:r w:rsidRPr="00FB2E0E">
        <w:rPr>
          <w:rFonts w:ascii="Times New Roman" w:eastAsia="Times New Roman" w:hAnsi="Times New Roman" w:cs="Times New Roman"/>
          <w:sz w:val="24"/>
          <w:szCs w:val="24"/>
          <w:lang w:val="en-US"/>
        </w:rPr>
        <w:t>s</w:t>
      </w:r>
      <w:r w:rsidR="00181959" w:rsidRPr="00FB2E0E">
        <w:rPr>
          <w:rFonts w:ascii="Times New Roman" w:eastAsia="Times New Roman" w:hAnsi="Times New Roman" w:cs="Times New Roman"/>
          <w:sz w:val="24"/>
          <w:szCs w:val="24"/>
          <w:lang w:val="en-US"/>
        </w:rPr>
        <w:t xml:space="preserve"> and engineers in developing </w:t>
      </w:r>
      <w:r w:rsidRPr="00FB2E0E">
        <w:rPr>
          <w:rFonts w:ascii="Times New Roman" w:eastAsia="Times New Roman" w:hAnsi="Times New Roman" w:cs="Times New Roman"/>
          <w:sz w:val="24"/>
          <w:szCs w:val="24"/>
          <w:lang w:val="en-US"/>
        </w:rPr>
        <w:t>practical</w:t>
      </w:r>
      <w:r w:rsidR="00181959" w:rsidRPr="00FB2E0E">
        <w:rPr>
          <w:rFonts w:ascii="Times New Roman" w:eastAsia="Times New Roman" w:hAnsi="Times New Roman" w:cs="Times New Roman"/>
          <w:sz w:val="24"/>
          <w:szCs w:val="24"/>
          <w:lang w:val="en-US"/>
        </w:rPr>
        <w:t xml:space="preserve"> strategic plans for underwater </w:t>
      </w:r>
      <w:r w:rsidR="007622F6" w:rsidRPr="00FB2E0E">
        <w:rPr>
          <w:rFonts w:ascii="Times New Roman" w:eastAsia="Times New Roman" w:hAnsi="Times New Roman" w:cs="Times New Roman"/>
          <w:sz w:val="24"/>
          <w:szCs w:val="24"/>
          <w:lang w:val="en-US"/>
        </w:rPr>
        <w:t xml:space="preserve">environment </w:t>
      </w:r>
      <w:r w:rsidR="00181959" w:rsidRPr="00FB2E0E">
        <w:rPr>
          <w:rFonts w:ascii="Times New Roman" w:eastAsia="Times New Roman" w:hAnsi="Times New Roman" w:cs="Times New Roman"/>
          <w:sz w:val="24"/>
          <w:szCs w:val="24"/>
          <w:lang w:val="en-US"/>
        </w:rPr>
        <w:t>cleaning operations</w:t>
      </w:r>
      <w:r w:rsidR="007B7B95" w:rsidRPr="00FB2E0E">
        <w:rPr>
          <w:rFonts w:ascii="Times New Roman" w:eastAsia="Times New Roman" w:hAnsi="Times New Roman" w:cs="Times New Roman"/>
          <w:sz w:val="24"/>
          <w:szCs w:val="24"/>
          <w:lang w:val="en-US"/>
        </w:rPr>
        <w:t>.</w:t>
      </w:r>
    </w:p>
    <w:p w14:paraId="5840418C" w14:textId="2DE1A89E" w:rsidR="008946DE" w:rsidRPr="008946DE" w:rsidRDefault="008946DE" w:rsidP="008946DE">
      <w:pPr>
        <w:shd w:val="clear" w:color="auto" w:fill="FFFFFF"/>
        <w:spacing w:line="360" w:lineRule="auto"/>
        <w:jc w:val="both"/>
        <w:rPr>
          <w:rFonts w:ascii="Calibri" w:eastAsia="Times New Roman" w:hAnsi="Calibri" w:cs="Times New Roman"/>
          <w:color w:val="222222"/>
          <w:lang w:val="en-US"/>
        </w:rPr>
      </w:pPr>
      <w:r w:rsidRPr="00FB2E0E">
        <w:rPr>
          <w:rFonts w:ascii="Times New Roman" w:eastAsia="Times New Roman" w:hAnsi="Times New Roman" w:cs="Times New Roman"/>
          <w:b/>
          <w:bCs/>
          <w:i/>
          <w:iCs/>
          <w:sz w:val="24"/>
          <w:szCs w:val="24"/>
          <w:lang w:val="en-US"/>
        </w:rPr>
        <w:t>Keywords:</w:t>
      </w:r>
      <w:r w:rsidRPr="00FB2E0E">
        <w:rPr>
          <w:rFonts w:ascii="Times New Roman" w:eastAsia="Times New Roman" w:hAnsi="Times New Roman" w:cs="Times New Roman"/>
          <w:sz w:val="24"/>
          <w:szCs w:val="24"/>
          <w:lang w:val="en-US"/>
        </w:rPr>
        <w:t> Underwater Imaging</w:t>
      </w:r>
      <w:r w:rsidR="00BC4BA7" w:rsidRPr="00FB2E0E">
        <w:rPr>
          <w:rFonts w:ascii="Times New Roman" w:eastAsia="Times New Roman" w:hAnsi="Times New Roman" w:cs="Times New Roman"/>
          <w:sz w:val="24"/>
          <w:szCs w:val="24"/>
          <w:lang w:val="en-US"/>
        </w:rPr>
        <w:t xml:space="preserve">; </w:t>
      </w:r>
      <w:r w:rsidRPr="00FB2E0E">
        <w:rPr>
          <w:rFonts w:ascii="Times New Roman" w:eastAsia="Times New Roman" w:hAnsi="Times New Roman" w:cs="Times New Roman"/>
          <w:sz w:val="24"/>
          <w:szCs w:val="24"/>
          <w:lang w:val="en-US"/>
        </w:rPr>
        <w:t>Systematic review</w:t>
      </w:r>
      <w:r w:rsidR="00BC4BA7" w:rsidRPr="00FB2E0E">
        <w:rPr>
          <w:rFonts w:ascii="Times New Roman" w:eastAsia="Times New Roman" w:hAnsi="Times New Roman" w:cs="Times New Roman"/>
          <w:sz w:val="24"/>
          <w:szCs w:val="24"/>
          <w:lang w:val="en-US"/>
        </w:rPr>
        <w:t xml:space="preserve">; </w:t>
      </w:r>
      <w:r w:rsidRPr="00FB2E0E">
        <w:rPr>
          <w:rFonts w:ascii="Times New Roman" w:eastAsia="Times New Roman" w:hAnsi="Times New Roman" w:cs="Times New Roman"/>
          <w:sz w:val="24"/>
          <w:szCs w:val="24"/>
          <w:lang w:val="en-US"/>
        </w:rPr>
        <w:t>Bibliometric Analysis</w:t>
      </w:r>
      <w:r w:rsidR="00BC4BA7" w:rsidRPr="00FB2E0E">
        <w:rPr>
          <w:rFonts w:ascii="Times New Roman" w:eastAsia="Times New Roman" w:hAnsi="Times New Roman" w:cs="Times New Roman"/>
          <w:sz w:val="24"/>
          <w:szCs w:val="24"/>
          <w:lang w:val="en-US"/>
        </w:rPr>
        <w:t xml:space="preserve">; </w:t>
      </w:r>
      <w:r w:rsidRPr="00FB2E0E">
        <w:rPr>
          <w:rFonts w:ascii="Times New Roman" w:eastAsia="Times New Roman" w:hAnsi="Times New Roman" w:cs="Times New Roman"/>
          <w:sz w:val="24"/>
          <w:szCs w:val="24"/>
          <w:lang w:val="en-US"/>
        </w:rPr>
        <w:t>Underwater Image Processing</w:t>
      </w:r>
      <w:r w:rsidR="00BC4BA7" w:rsidRPr="00FB2E0E">
        <w:rPr>
          <w:rFonts w:ascii="Times New Roman" w:eastAsia="Times New Roman" w:hAnsi="Times New Roman" w:cs="Times New Roman"/>
          <w:sz w:val="24"/>
          <w:szCs w:val="24"/>
          <w:lang w:val="en-US"/>
        </w:rPr>
        <w:t xml:space="preserve">; Environment Cleaning. </w:t>
      </w:r>
    </w:p>
    <w:p w14:paraId="443089CE" w14:textId="77777777" w:rsidR="0081776D" w:rsidRPr="00F77DC6" w:rsidRDefault="0081776D">
      <w:pPr>
        <w:rPr>
          <w:rFonts w:ascii="Times New Roman" w:hAnsi="Times New Roman" w:cs="Times New Roman"/>
          <w:b/>
          <w:bCs/>
          <w:sz w:val="24"/>
          <w:szCs w:val="24"/>
          <w:lang w:val="en-US"/>
        </w:rPr>
      </w:pPr>
    </w:p>
    <w:p w14:paraId="0EEC5843" w14:textId="401BFF01" w:rsidR="0081776D" w:rsidRPr="00F77DC6" w:rsidRDefault="005E0195" w:rsidP="005E0195">
      <w:pPr>
        <w:pStyle w:val="ListParagraph"/>
        <w:numPr>
          <w:ilvl w:val="0"/>
          <w:numId w:val="1"/>
        </w:numPr>
        <w:rPr>
          <w:rFonts w:ascii="Times New Roman" w:hAnsi="Times New Roman" w:cs="Times New Roman"/>
          <w:b/>
          <w:bCs/>
          <w:sz w:val="24"/>
          <w:szCs w:val="24"/>
          <w:lang w:val="en-US"/>
        </w:rPr>
      </w:pPr>
      <w:r w:rsidRPr="00F77DC6">
        <w:rPr>
          <w:rFonts w:ascii="Times New Roman" w:hAnsi="Times New Roman" w:cs="Times New Roman"/>
          <w:b/>
          <w:bCs/>
          <w:sz w:val="24"/>
          <w:szCs w:val="24"/>
          <w:lang w:val="en-US"/>
        </w:rPr>
        <w:t xml:space="preserve">Introduction </w:t>
      </w:r>
    </w:p>
    <w:p w14:paraId="53962D16" w14:textId="77777777" w:rsidR="008B7F01" w:rsidRPr="00F77DC6" w:rsidRDefault="008B7F01" w:rsidP="008B7F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underwater environment plays a significant role</w:t>
      </w:r>
      <w:r w:rsidRPr="00F77DC6">
        <w:rPr>
          <w:rFonts w:ascii="Times New Roman" w:hAnsi="Times New Roman" w:cs="Times New Roman"/>
          <w:sz w:val="24"/>
          <w:szCs w:val="24"/>
          <w:lang w:val="en-US"/>
        </w:rPr>
        <w:t xml:space="preserve"> in improving and enhancing the economy and relationships between different countries across the world </w:t>
      </w:r>
      <w:r w:rsidRPr="00F77DC6">
        <w:rPr>
          <w:rFonts w:ascii="Times New Roman" w:hAnsi="Times New Roman" w:cs="Times New Roman"/>
          <w:color w:val="7030A0"/>
          <w:sz w:val="24"/>
          <w:szCs w:val="24"/>
          <w:lang w:val="en-US"/>
        </w:rPr>
        <w:t xml:space="preserve">(Han et al., 2018). </w:t>
      </w:r>
      <w:r w:rsidRPr="00F77DC6">
        <w:rPr>
          <w:rFonts w:ascii="Times New Roman" w:hAnsi="Times New Roman" w:cs="Times New Roman"/>
          <w:sz w:val="24"/>
          <w:szCs w:val="24"/>
          <w:lang w:val="en-US"/>
        </w:rPr>
        <w:t xml:space="preserve">Applications of underwater environment involve underwater image detection </w:t>
      </w:r>
      <w:r w:rsidRPr="00F77DC6">
        <w:rPr>
          <w:rFonts w:ascii="Times New Roman" w:hAnsi="Times New Roman" w:cs="Times New Roman"/>
          <w:color w:val="7030A0"/>
          <w:sz w:val="24"/>
          <w:szCs w:val="24"/>
          <w:lang w:val="en-US"/>
        </w:rPr>
        <w:t>(</w:t>
      </w:r>
      <w:proofErr w:type="spellStart"/>
      <w:r w:rsidRPr="00F77DC6">
        <w:rPr>
          <w:rFonts w:ascii="Times New Roman" w:hAnsi="Times New Roman" w:cs="Times New Roman"/>
          <w:color w:val="7030A0"/>
          <w:sz w:val="24"/>
          <w:szCs w:val="24"/>
          <w:shd w:val="clear" w:color="auto" w:fill="FFFFFF"/>
        </w:rPr>
        <w:t>Gaudron</w:t>
      </w:r>
      <w:proofErr w:type="spellEnd"/>
      <w:r w:rsidRPr="00F77DC6">
        <w:rPr>
          <w:rFonts w:ascii="Times New Roman" w:hAnsi="Times New Roman" w:cs="Times New Roman"/>
          <w:color w:val="7030A0"/>
          <w:sz w:val="24"/>
          <w:szCs w:val="24"/>
          <w:shd w:val="clear" w:color="auto" w:fill="FFFFFF"/>
        </w:rPr>
        <w:t xml:space="preserve"> et al., 2013</w:t>
      </w:r>
      <w:r w:rsidRPr="00F77DC6">
        <w:rPr>
          <w:rFonts w:ascii="Times New Roman" w:hAnsi="Times New Roman" w:cs="Times New Roman"/>
          <w:color w:val="7030A0"/>
          <w:sz w:val="24"/>
          <w:szCs w:val="24"/>
          <w:lang w:val="en-US"/>
        </w:rPr>
        <w:t xml:space="preserve">), </w:t>
      </w:r>
      <w:r w:rsidRPr="00F77DC6">
        <w:rPr>
          <w:rFonts w:ascii="Times New Roman" w:hAnsi="Times New Roman" w:cs="Times New Roman"/>
          <w:sz w:val="24"/>
          <w:szCs w:val="24"/>
          <w:lang w:val="en-US"/>
        </w:rPr>
        <w:lastRenderedPageBreak/>
        <w:t>resource exploration (</w:t>
      </w:r>
      <w:r w:rsidRPr="00F77DC6">
        <w:rPr>
          <w:rFonts w:ascii="Times New Roman" w:hAnsi="Times New Roman" w:cs="Times New Roman"/>
          <w:color w:val="7030A0"/>
          <w:sz w:val="24"/>
          <w:szCs w:val="24"/>
          <w:shd w:val="clear" w:color="auto" w:fill="FFFFFF"/>
        </w:rPr>
        <w:t xml:space="preserve">Bailey and </w:t>
      </w:r>
      <w:proofErr w:type="spellStart"/>
      <w:r w:rsidRPr="00F77DC6">
        <w:rPr>
          <w:rFonts w:ascii="Times New Roman" w:hAnsi="Times New Roman" w:cs="Times New Roman"/>
          <w:color w:val="7030A0"/>
          <w:sz w:val="24"/>
          <w:szCs w:val="24"/>
          <w:shd w:val="clear" w:color="auto" w:fill="FFFFFF"/>
        </w:rPr>
        <w:t>Flemming</w:t>
      </w:r>
      <w:proofErr w:type="spellEnd"/>
      <w:r w:rsidRPr="00F77DC6">
        <w:rPr>
          <w:rFonts w:ascii="Times New Roman" w:hAnsi="Times New Roman" w:cs="Times New Roman"/>
          <w:color w:val="7030A0"/>
          <w:sz w:val="24"/>
          <w:szCs w:val="24"/>
          <w:shd w:val="clear" w:color="auto" w:fill="FFFFFF"/>
        </w:rPr>
        <w:t>, 2008</w:t>
      </w:r>
      <w:r w:rsidRPr="00F77DC6">
        <w:rPr>
          <w:rFonts w:ascii="Times New Roman" w:hAnsi="Times New Roman" w:cs="Times New Roman"/>
          <w:sz w:val="24"/>
          <w:szCs w:val="24"/>
          <w:lang w:val="en-US"/>
        </w:rPr>
        <w:t xml:space="preserve">), protection of </w:t>
      </w:r>
      <w:r>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underwater environment (</w:t>
      </w:r>
      <w:proofErr w:type="spellStart"/>
      <w:r w:rsidRPr="00F77DC6">
        <w:rPr>
          <w:rFonts w:ascii="Times New Roman" w:hAnsi="Times New Roman" w:cs="Times New Roman"/>
          <w:color w:val="7030A0"/>
          <w:sz w:val="24"/>
          <w:szCs w:val="24"/>
          <w:shd w:val="clear" w:color="auto" w:fill="FFFFFF"/>
        </w:rPr>
        <w:t>Alippi</w:t>
      </w:r>
      <w:proofErr w:type="spellEnd"/>
      <w:r w:rsidRPr="00F77DC6">
        <w:rPr>
          <w:rFonts w:ascii="Times New Roman" w:hAnsi="Times New Roman" w:cs="Times New Roman"/>
          <w:color w:val="7030A0"/>
          <w:sz w:val="24"/>
          <w:szCs w:val="24"/>
          <w:shd w:val="clear" w:color="auto" w:fill="FFFFFF"/>
        </w:rPr>
        <w:t xml:space="preserve"> et al., 2010</w:t>
      </w:r>
      <w:r w:rsidRPr="00F77DC6">
        <w:rPr>
          <w:rFonts w:ascii="Times New Roman" w:hAnsi="Times New Roman" w:cs="Times New Roman"/>
          <w:sz w:val="24"/>
          <w:szCs w:val="24"/>
          <w:lang w:val="en-US"/>
        </w:rPr>
        <w:t xml:space="preserve">), ocean mining, minerals, energy resources, </w:t>
      </w:r>
      <w:r>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wild fish stock which involves counting and monitoring fish species (</w:t>
      </w:r>
      <w:r w:rsidRPr="00F77DC6">
        <w:rPr>
          <w:rFonts w:ascii="Times New Roman" w:hAnsi="Times New Roman" w:cs="Times New Roman"/>
          <w:color w:val="7030A0"/>
          <w:sz w:val="24"/>
          <w:szCs w:val="24"/>
          <w:shd w:val="clear" w:color="auto" w:fill="FFFFFF"/>
        </w:rPr>
        <w:t>Harvey et al., 2010</w:t>
      </w:r>
      <w:r w:rsidRPr="00F77DC6">
        <w:rPr>
          <w:rFonts w:ascii="Times New Roman" w:hAnsi="Times New Roman" w:cs="Times New Roman"/>
          <w:sz w:val="24"/>
          <w:szCs w:val="24"/>
          <w:lang w:val="en-US"/>
        </w:rPr>
        <w:t>) and underwater environment monitoring (</w:t>
      </w:r>
      <w:proofErr w:type="spellStart"/>
      <w:r w:rsidRPr="00F77DC6">
        <w:rPr>
          <w:rFonts w:ascii="Times New Roman" w:hAnsi="Times New Roman" w:cs="Times New Roman"/>
          <w:color w:val="7030A0"/>
          <w:sz w:val="24"/>
          <w:szCs w:val="24"/>
          <w:shd w:val="clear" w:color="auto" w:fill="FFFFFF"/>
        </w:rPr>
        <w:t>Tascini</w:t>
      </w:r>
      <w:proofErr w:type="spellEnd"/>
      <w:r w:rsidRPr="00F77DC6">
        <w:rPr>
          <w:rFonts w:ascii="Times New Roman" w:hAnsi="Times New Roman" w:cs="Times New Roman"/>
          <w:color w:val="7030A0"/>
          <w:sz w:val="24"/>
          <w:szCs w:val="24"/>
          <w:shd w:val="clear" w:color="auto" w:fill="FFFFFF"/>
        </w:rPr>
        <w:t xml:space="preserve"> et</w:t>
      </w:r>
      <w:r w:rsidRPr="00F77DC6">
        <w:rPr>
          <w:rFonts w:ascii="Times New Roman" w:hAnsi="Times New Roman" w:cs="Times New Roman"/>
          <w:color w:val="7030A0"/>
          <w:sz w:val="24"/>
          <w:szCs w:val="24"/>
          <w:lang w:val="en-US"/>
        </w:rPr>
        <w:t xml:space="preserve"> al., 1996</w:t>
      </w:r>
      <w:r w:rsidRPr="00F77DC6">
        <w:rPr>
          <w:rFonts w:ascii="Times New Roman" w:hAnsi="Times New Roman" w:cs="Times New Roman"/>
          <w:sz w:val="24"/>
          <w:szCs w:val="24"/>
          <w:lang w:val="en-US"/>
        </w:rPr>
        <w:t>) the effects of climatic changes such as high temperature and increasing CO</w:t>
      </w:r>
      <w:r w:rsidRPr="00F77DC6">
        <w:rPr>
          <w:rFonts w:ascii="Times New Roman" w:hAnsi="Times New Roman" w:cs="Times New Roman"/>
          <w:sz w:val="24"/>
          <w:szCs w:val="24"/>
          <w:vertAlign w:val="subscript"/>
          <w:lang w:val="en-US"/>
        </w:rPr>
        <w:t>2</w:t>
      </w:r>
      <w:r w:rsidRPr="00F77DC6">
        <w:rPr>
          <w:rFonts w:ascii="Times New Roman" w:hAnsi="Times New Roman" w:cs="Times New Roman"/>
          <w:sz w:val="24"/>
          <w:szCs w:val="24"/>
          <w:lang w:val="en-US"/>
        </w:rPr>
        <w:t xml:space="preserve"> content (</w:t>
      </w:r>
      <w:r w:rsidRPr="00F77DC6">
        <w:rPr>
          <w:rFonts w:ascii="Times New Roman" w:hAnsi="Times New Roman" w:cs="Times New Roman"/>
          <w:color w:val="7030A0"/>
          <w:sz w:val="24"/>
          <w:szCs w:val="24"/>
          <w:shd w:val="clear" w:color="auto" w:fill="FFFFFF"/>
        </w:rPr>
        <w:t>Mahmood et</w:t>
      </w:r>
      <w:r w:rsidRPr="00F77DC6">
        <w:rPr>
          <w:rFonts w:ascii="Times New Roman" w:hAnsi="Times New Roman" w:cs="Times New Roman"/>
          <w:color w:val="7030A0"/>
          <w:sz w:val="24"/>
          <w:szCs w:val="24"/>
          <w:lang w:val="en-US"/>
        </w:rPr>
        <w:t xml:space="preserve"> al., 2018</w:t>
      </w:r>
      <w:r w:rsidRPr="00F77DC6">
        <w:rPr>
          <w:rFonts w:ascii="Times New Roman" w:hAnsi="Times New Roman" w:cs="Times New Roman"/>
          <w:sz w:val="24"/>
          <w:szCs w:val="24"/>
          <w:lang w:val="en-US"/>
        </w:rPr>
        <w:t xml:space="preserve">). </w:t>
      </w:r>
    </w:p>
    <w:p w14:paraId="434C7AA3" w14:textId="77777777" w:rsidR="008B7F01" w:rsidRPr="00967BBF" w:rsidRDefault="008B7F01" w:rsidP="008B7F0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w:t>
      </w:r>
      <w:r w:rsidRPr="00F77DC6">
        <w:rPr>
          <w:rFonts w:ascii="Times New Roman" w:hAnsi="Times New Roman" w:cs="Times New Roman"/>
          <w:sz w:val="24"/>
          <w:szCs w:val="24"/>
          <w:lang w:val="en-US"/>
        </w:rPr>
        <w:t xml:space="preserve">omplexity of </w:t>
      </w:r>
      <w:r>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underwater environment leads to difficulty in the exploration of underwater research and engineering (</w:t>
      </w:r>
      <w:r w:rsidRPr="00F77DC6">
        <w:rPr>
          <w:rFonts w:ascii="Times New Roman" w:hAnsi="Times New Roman" w:cs="Times New Roman"/>
          <w:color w:val="7030A0"/>
          <w:sz w:val="24"/>
          <w:szCs w:val="24"/>
          <w:shd w:val="clear" w:color="auto" w:fill="FFFFFF"/>
        </w:rPr>
        <w:t>Jiang</w:t>
      </w:r>
      <w:r w:rsidRPr="00F77DC6">
        <w:rPr>
          <w:rFonts w:ascii="Times New Roman" w:hAnsi="Times New Roman" w:cs="Times New Roman"/>
          <w:color w:val="7030A0"/>
          <w:sz w:val="24"/>
          <w:szCs w:val="24"/>
          <w:lang w:val="en-US"/>
        </w:rPr>
        <w:t xml:space="preserve"> et al., 2020</w:t>
      </w:r>
      <w:r w:rsidRPr="00F77DC6">
        <w:rPr>
          <w:rFonts w:ascii="Times New Roman" w:hAnsi="Times New Roman" w:cs="Times New Roman"/>
          <w:sz w:val="24"/>
          <w:szCs w:val="24"/>
          <w:lang w:val="en-US"/>
        </w:rPr>
        <w:t xml:space="preserve">). Many factors such as the sand, underwater plants, organic elements, and water particles </w:t>
      </w:r>
      <w:r>
        <w:rPr>
          <w:rFonts w:ascii="Times New Roman" w:hAnsi="Times New Roman" w:cs="Times New Roman"/>
          <w:sz w:val="24"/>
          <w:szCs w:val="24"/>
          <w:lang w:val="en-US"/>
        </w:rPr>
        <w:t>themselves</w:t>
      </w:r>
      <w:r w:rsidRPr="00F77DC6">
        <w:rPr>
          <w:rFonts w:ascii="Times New Roman" w:hAnsi="Times New Roman" w:cs="Times New Roman"/>
          <w:sz w:val="24"/>
          <w:szCs w:val="24"/>
          <w:lang w:val="en-US"/>
        </w:rPr>
        <w:t xml:space="preserve"> may cause scattering and absorption of light (</w:t>
      </w:r>
      <w:r w:rsidRPr="00F77DC6">
        <w:rPr>
          <w:rFonts w:ascii="Times New Roman" w:hAnsi="Times New Roman" w:cs="Times New Roman"/>
          <w:color w:val="7030A0"/>
          <w:sz w:val="24"/>
          <w:szCs w:val="24"/>
          <w:shd w:val="clear" w:color="auto" w:fill="FFFFFF"/>
        </w:rPr>
        <w:t>Prabhakar and Kumar, 2010</w:t>
      </w:r>
      <w:r w:rsidRPr="00F77DC6">
        <w:rPr>
          <w:rFonts w:ascii="Times New Roman" w:hAnsi="Times New Roman" w:cs="Times New Roman"/>
          <w:color w:val="222222"/>
          <w:sz w:val="24"/>
          <w:szCs w:val="24"/>
          <w:shd w:val="clear" w:color="auto" w:fill="FFFFFF"/>
        </w:rPr>
        <w:t>)</w:t>
      </w:r>
      <w:r w:rsidRPr="00F77DC6">
        <w:rPr>
          <w:rFonts w:ascii="Times New Roman" w:hAnsi="Times New Roman" w:cs="Times New Roman"/>
          <w:sz w:val="24"/>
          <w:szCs w:val="24"/>
          <w:lang w:val="en-US"/>
        </w:rPr>
        <w:t>. This may indirectly affect the quality of the captured image causing noise, low contrast, and diminished color (</w:t>
      </w:r>
      <w:proofErr w:type="spellStart"/>
      <w:r w:rsidRPr="00F77DC6">
        <w:rPr>
          <w:rFonts w:ascii="Times New Roman" w:hAnsi="Times New Roman" w:cs="Times New Roman"/>
          <w:color w:val="7030A0"/>
          <w:sz w:val="24"/>
          <w:szCs w:val="24"/>
          <w:shd w:val="clear" w:color="auto" w:fill="FFFFFF"/>
        </w:rPr>
        <w:t>Schettini</w:t>
      </w:r>
      <w:proofErr w:type="spellEnd"/>
      <w:r w:rsidRPr="00F77DC6">
        <w:rPr>
          <w:rFonts w:ascii="Times New Roman" w:hAnsi="Times New Roman" w:cs="Times New Roman"/>
          <w:color w:val="7030A0"/>
          <w:sz w:val="24"/>
          <w:szCs w:val="24"/>
          <w:shd w:val="clear" w:color="auto" w:fill="FFFFFF"/>
        </w:rPr>
        <w:t xml:space="preserve"> and </w:t>
      </w:r>
      <w:proofErr w:type="spellStart"/>
      <w:r w:rsidRPr="00F77DC6">
        <w:rPr>
          <w:rFonts w:ascii="Times New Roman" w:hAnsi="Times New Roman" w:cs="Times New Roman"/>
          <w:color w:val="7030A0"/>
          <w:sz w:val="24"/>
          <w:szCs w:val="24"/>
          <w:shd w:val="clear" w:color="auto" w:fill="FFFFFF"/>
        </w:rPr>
        <w:t>Corchs</w:t>
      </w:r>
      <w:proofErr w:type="spellEnd"/>
      <w:r w:rsidRPr="00F77DC6">
        <w:rPr>
          <w:rFonts w:ascii="Times New Roman" w:hAnsi="Times New Roman" w:cs="Times New Roman"/>
          <w:color w:val="7030A0"/>
          <w:sz w:val="24"/>
          <w:szCs w:val="24"/>
          <w:shd w:val="clear" w:color="auto" w:fill="FFFFFF"/>
        </w:rPr>
        <w:t>, 2010</w:t>
      </w:r>
      <w:r w:rsidRPr="00F77DC6">
        <w:rPr>
          <w:rFonts w:ascii="Times New Roman" w:hAnsi="Times New Roman" w:cs="Times New Roman"/>
          <w:color w:val="222222"/>
          <w:sz w:val="24"/>
          <w:szCs w:val="24"/>
          <w:shd w:val="clear" w:color="auto" w:fill="FFFFFF"/>
        </w:rPr>
        <w:t>)</w:t>
      </w:r>
      <w:r w:rsidRPr="00F77DC6">
        <w:rPr>
          <w:rFonts w:ascii="Times New Roman" w:hAnsi="Times New Roman" w:cs="Times New Roman"/>
          <w:sz w:val="24"/>
          <w:szCs w:val="24"/>
          <w:lang w:val="en-US"/>
        </w:rPr>
        <w:t xml:space="preserve">. As the natural light can’t penetrate deep into the ocean, artificial lights on AUVs are used to capture the underwater image. These images are affected by non-uniform illumination and </w:t>
      </w:r>
      <w:r w:rsidRPr="00967BBF">
        <w:rPr>
          <w:rFonts w:ascii="Times New Roman" w:hAnsi="Times New Roman" w:cs="Times New Roman"/>
          <w:sz w:val="24"/>
          <w:szCs w:val="24"/>
          <w:lang w:val="en-US"/>
        </w:rPr>
        <w:t>shading (</w:t>
      </w:r>
      <w:proofErr w:type="spellStart"/>
      <w:r w:rsidRPr="00967BBF">
        <w:rPr>
          <w:rFonts w:ascii="Times New Roman" w:hAnsi="Times New Roman" w:cs="Times New Roman"/>
          <w:color w:val="7030A0"/>
          <w:sz w:val="24"/>
          <w:szCs w:val="24"/>
          <w:shd w:val="clear" w:color="auto" w:fill="FFFFFF"/>
        </w:rPr>
        <w:t>Bindhu</w:t>
      </w:r>
      <w:proofErr w:type="spellEnd"/>
      <w:r w:rsidRPr="00967BBF">
        <w:rPr>
          <w:rFonts w:ascii="Times New Roman" w:hAnsi="Times New Roman" w:cs="Times New Roman"/>
          <w:color w:val="7030A0"/>
          <w:sz w:val="24"/>
          <w:szCs w:val="24"/>
          <w:shd w:val="clear" w:color="auto" w:fill="FFFFFF"/>
        </w:rPr>
        <w:t xml:space="preserve"> et</w:t>
      </w:r>
      <w:r w:rsidRPr="00967BBF">
        <w:rPr>
          <w:rFonts w:ascii="Times New Roman" w:hAnsi="Times New Roman" w:cs="Times New Roman"/>
          <w:color w:val="7030A0"/>
          <w:sz w:val="24"/>
          <w:szCs w:val="24"/>
          <w:lang w:val="en-US"/>
        </w:rPr>
        <w:t xml:space="preserve"> al., 2020</w:t>
      </w:r>
      <w:r w:rsidRPr="00967BBF">
        <w:rPr>
          <w:rFonts w:ascii="Times New Roman" w:hAnsi="Times New Roman" w:cs="Times New Roman"/>
          <w:sz w:val="24"/>
          <w:szCs w:val="24"/>
          <w:lang w:val="en-US"/>
        </w:rPr>
        <w:t xml:space="preserve">). </w:t>
      </w:r>
    </w:p>
    <w:p w14:paraId="70FFE50A" w14:textId="77777777" w:rsidR="00C234F3" w:rsidRDefault="008B7F01" w:rsidP="008B7F01">
      <w:pPr>
        <w:spacing w:line="360" w:lineRule="auto"/>
        <w:jc w:val="both"/>
        <w:rPr>
          <w:rFonts w:ascii="Times New Roman" w:hAnsi="Times New Roman" w:cs="Times New Roman"/>
          <w:color w:val="C00000"/>
          <w:sz w:val="24"/>
          <w:szCs w:val="24"/>
        </w:rPr>
      </w:pPr>
      <w:r w:rsidRPr="00967BBF">
        <w:rPr>
          <w:rFonts w:ascii="Times New Roman" w:hAnsi="Times New Roman" w:cs="Times New Roman"/>
          <w:sz w:val="24"/>
          <w:szCs w:val="24"/>
          <w:lang w:val="en-US"/>
        </w:rPr>
        <w:t>Different underwater image sensors deployed in Autonomous Underwater Vehicles (AUVs) and Remotely Operated Vehicles (ROVs) make use of imaging techniques such as sonar, laser, and optical imaging for capturing underwater environment information (</w:t>
      </w:r>
      <w:r w:rsidRPr="00967BBF">
        <w:rPr>
          <w:rFonts w:ascii="Times New Roman" w:hAnsi="Times New Roman" w:cs="Times New Roman"/>
          <w:color w:val="7030A0"/>
          <w:sz w:val="24"/>
          <w:szCs w:val="24"/>
          <w:shd w:val="clear" w:color="auto" w:fill="FFFFFF"/>
        </w:rPr>
        <w:t>Lu et</w:t>
      </w:r>
      <w:r w:rsidRPr="00967BBF">
        <w:rPr>
          <w:rFonts w:ascii="Times New Roman" w:hAnsi="Times New Roman" w:cs="Times New Roman"/>
          <w:color w:val="7030A0"/>
          <w:sz w:val="24"/>
          <w:szCs w:val="24"/>
          <w:lang w:val="en-US"/>
        </w:rPr>
        <w:t xml:space="preserve"> al., 2017a</w:t>
      </w:r>
      <w:r w:rsidRPr="00967BBF">
        <w:rPr>
          <w:rFonts w:ascii="Times New Roman" w:hAnsi="Times New Roman" w:cs="Times New Roman"/>
          <w:sz w:val="24"/>
          <w:szCs w:val="24"/>
          <w:lang w:val="en-US"/>
        </w:rPr>
        <w:t>). The bandwidth of the underwater acoustic</w:t>
      </w:r>
      <w:r w:rsidRPr="00F77DC6">
        <w:rPr>
          <w:rFonts w:ascii="Times New Roman" w:hAnsi="Times New Roman" w:cs="Times New Roman"/>
          <w:sz w:val="24"/>
          <w:szCs w:val="24"/>
          <w:lang w:val="en-US"/>
        </w:rPr>
        <w:t xml:space="preserve"> channel is comparatively lower than the bandwidth of </w:t>
      </w:r>
      <w:r>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terrestrial communication channel (</w:t>
      </w:r>
      <w:r w:rsidRPr="00376E1A">
        <w:rPr>
          <w:rFonts w:ascii="Times New Roman" w:hAnsi="Times New Roman" w:cs="Times New Roman"/>
          <w:color w:val="7030A0"/>
          <w:sz w:val="24"/>
          <w:szCs w:val="24"/>
          <w:shd w:val="clear" w:color="auto" w:fill="FFFFFF"/>
        </w:rPr>
        <w:t>Iqbal and Lee, 2016</w:t>
      </w:r>
      <w:r w:rsidRPr="00F77DC6">
        <w:rPr>
          <w:rFonts w:ascii="Times New Roman" w:hAnsi="Times New Roman" w:cs="Times New Roman"/>
          <w:color w:val="222222"/>
          <w:sz w:val="24"/>
          <w:szCs w:val="24"/>
          <w:shd w:val="clear" w:color="auto" w:fill="FFFFFF"/>
        </w:rPr>
        <w:t>)</w:t>
      </w:r>
      <w:r w:rsidRPr="00F77DC6">
        <w:rPr>
          <w:rFonts w:ascii="Times New Roman" w:hAnsi="Times New Roman" w:cs="Times New Roman"/>
          <w:sz w:val="24"/>
          <w:szCs w:val="24"/>
          <w:lang w:val="en-US"/>
        </w:rPr>
        <w:t xml:space="preserve">. Another disadvantage of </w:t>
      </w:r>
      <w:r>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acoustic channel is that they are subjected to high path loss (</w:t>
      </w:r>
      <w:proofErr w:type="spellStart"/>
      <w:r w:rsidRPr="00F77DC6">
        <w:rPr>
          <w:rFonts w:ascii="Times New Roman" w:hAnsi="Times New Roman" w:cs="Times New Roman"/>
          <w:color w:val="7030A0"/>
          <w:sz w:val="24"/>
          <w:szCs w:val="24"/>
          <w:shd w:val="clear" w:color="auto" w:fill="FFFFFF"/>
        </w:rPr>
        <w:t>Poncela</w:t>
      </w:r>
      <w:proofErr w:type="spellEnd"/>
      <w:r w:rsidRPr="00F77DC6">
        <w:rPr>
          <w:rFonts w:ascii="Times New Roman" w:hAnsi="Times New Roman" w:cs="Times New Roman"/>
          <w:color w:val="7030A0"/>
          <w:sz w:val="24"/>
          <w:szCs w:val="24"/>
          <w:shd w:val="clear" w:color="auto" w:fill="FFFFFF"/>
        </w:rPr>
        <w:t xml:space="preserve"> et</w:t>
      </w:r>
      <w:r w:rsidRPr="00F77DC6">
        <w:rPr>
          <w:rFonts w:ascii="Times New Roman" w:hAnsi="Times New Roman" w:cs="Times New Roman"/>
          <w:color w:val="7030A0"/>
          <w:sz w:val="24"/>
          <w:szCs w:val="24"/>
          <w:lang w:val="en-US"/>
        </w:rPr>
        <w:t xml:space="preserve"> al., 2012</w:t>
      </w:r>
      <w:r w:rsidRPr="00F77DC6">
        <w:rPr>
          <w:rFonts w:ascii="Times New Roman" w:hAnsi="Times New Roman" w:cs="Times New Roman"/>
          <w:sz w:val="24"/>
          <w:szCs w:val="24"/>
          <w:lang w:val="en-US"/>
        </w:rPr>
        <w:t>). To overcome the shortcomings of underwater communication channels, underwater images are subjected to compression. But compression comes at the cost of image quality (</w:t>
      </w:r>
      <w:r w:rsidRPr="00F77DC6">
        <w:rPr>
          <w:rFonts w:ascii="Times New Roman" w:hAnsi="Times New Roman" w:cs="Times New Roman"/>
          <w:color w:val="7030A0"/>
          <w:sz w:val="24"/>
          <w:szCs w:val="24"/>
          <w:lang w:val="en-US"/>
        </w:rPr>
        <w:t>Cai et al., 2019</w:t>
      </w:r>
      <w:r w:rsidRPr="00F77DC6">
        <w:rPr>
          <w:rFonts w:ascii="Times New Roman" w:hAnsi="Times New Roman" w:cs="Times New Roman"/>
          <w:sz w:val="24"/>
          <w:szCs w:val="24"/>
          <w:lang w:val="en-US"/>
        </w:rPr>
        <w:t>).</w:t>
      </w:r>
      <w:r w:rsidR="00C234F3" w:rsidRPr="00C234F3">
        <w:rPr>
          <w:rFonts w:ascii="Times New Roman" w:hAnsi="Times New Roman" w:cs="Times New Roman"/>
          <w:color w:val="C00000"/>
          <w:sz w:val="24"/>
          <w:szCs w:val="24"/>
        </w:rPr>
        <w:t xml:space="preserve"> </w:t>
      </w:r>
    </w:p>
    <w:p w14:paraId="0F09244B" w14:textId="7F019D91" w:rsidR="00061099" w:rsidRPr="001B6B5E" w:rsidRDefault="00061099" w:rsidP="00061099">
      <w:pPr>
        <w:spacing w:line="360" w:lineRule="auto"/>
        <w:jc w:val="both"/>
        <w:rPr>
          <w:rFonts w:ascii="Times New Roman" w:hAnsi="Times New Roman" w:cs="Times New Roman"/>
          <w:sz w:val="24"/>
          <w:szCs w:val="24"/>
          <w:lang w:val="en-US"/>
        </w:rPr>
      </w:pPr>
      <w:bookmarkStart w:id="0" w:name="_Hlk74855071"/>
      <w:r w:rsidRPr="001B6B5E">
        <w:rPr>
          <w:rFonts w:ascii="Times New Roman" w:hAnsi="Times New Roman" w:cs="Times New Roman"/>
          <w:sz w:val="24"/>
          <w:szCs w:val="24"/>
          <w:highlight w:val="yellow"/>
        </w:rPr>
        <w:t>Customer</w:t>
      </w:r>
      <w:r w:rsidR="008F20E1">
        <w:rPr>
          <w:rFonts w:ascii="Times New Roman" w:hAnsi="Times New Roman" w:cs="Times New Roman"/>
          <w:sz w:val="24"/>
          <w:szCs w:val="24"/>
          <w:highlight w:val="yellow"/>
        </w:rPr>
        <w:t>-</w:t>
      </w:r>
      <w:r w:rsidRPr="001B6B5E">
        <w:rPr>
          <w:rFonts w:ascii="Times New Roman" w:hAnsi="Times New Roman" w:cs="Times New Roman"/>
          <w:sz w:val="24"/>
          <w:szCs w:val="24"/>
          <w:highlight w:val="yellow"/>
        </w:rPr>
        <w:t>generated data can also be used for enhancing production and business operations (</w:t>
      </w:r>
      <w:r w:rsidRPr="001B6B5E">
        <w:rPr>
          <w:rFonts w:ascii="Times New Roman" w:hAnsi="Times New Roman" w:cs="Times New Roman"/>
          <w:color w:val="7030A0"/>
          <w:sz w:val="24"/>
          <w:szCs w:val="24"/>
          <w:highlight w:val="yellow"/>
        </w:rPr>
        <w:t>Grover and Kar, 2017</w:t>
      </w:r>
      <w:r w:rsidRPr="001B6B5E">
        <w:rPr>
          <w:rFonts w:ascii="Times New Roman" w:hAnsi="Times New Roman" w:cs="Times New Roman"/>
          <w:sz w:val="24"/>
          <w:szCs w:val="24"/>
          <w:highlight w:val="yellow"/>
        </w:rPr>
        <w:t xml:space="preserve">). Underwater images captured using underwater sensors </w:t>
      </w:r>
      <w:r w:rsidR="008F20E1">
        <w:rPr>
          <w:rFonts w:ascii="Times New Roman" w:hAnsi="Times New Roman" w:cs="Times New Roman"/>
          <w:sz w:val="24"/>
          <w:szCs w:val="24"/>
          <w:highlight w:val="yellow"/>
        </w:rPr>
        <w:t>are</w:t>
      </w:r>
      <w:r w:rsidRPr="001B6B5E">
        <w:rPr>
          <w:rFonts w:ascii="Times New Roman" w:hAnsi="Times New Roman" w:cs="Times New Roman"/>
          <w:sz w:val="24"/>
          <w:szCs w:val="24"/>
          <w:highlight w:val="yellow"/>
        </w:rPr>
        <w:t xml:space="preserve"> </w:t>
      </w:r>
      <w:r w:rsidR="008F20E1">
        <w:rPr>
          <w:rFonts w:ascii="Times New Roman" w:hAnsi="Times New Roman" w:cs="Times New Roman"/>
          <w:sz w:val="24"/>
          <w:szCs w:val="24"/>
          <w:highlight w:val="yellow"/>
        </w:rPr>
        <w:t xml:space="preserve">the </w:t>
      </w:r>
      <w:r w:rsidRPr="001B6B5E">
        <w:rPr>
          <w:rFonts w:ascii="Times New Roman" w:hAnsi="Times New Roman" w:cs="Times New Roman"/>
          <w:sz w:val="24"/>
          <w:szCs w:val="24"/>
          <w:highlight w:val="yellow"/>
        </w:rPr>
        <w:t>source of underwater en</w:t>
      </w:r>
      <w:r w:rsidR="009608AE" w:rsidRPr="001B6B5E">
        <w:rPr>
          <w:rFonts w:ascii="Times New Roman" w:hAnsi="Times New Roman" w:cs="Times New Roman"/>
          <w:sz w:val="24"/>
          <w:szCs w:val="24"/>
          <w:highlight w:val="yellow"/>
        </w:rPr>
        <w:t>vironment information.</w:t>
      </w:r>
      <w:r w:rsidRPr="001B6B5E">
        <w:rPr>
          <w:rFonts w:ascii="Times New Roman" w:hAnsi="Times New Roman" w:cs="Times New Roman"/>
          <w:sz w:val="24"/>
          <w:szCs w:val="24"/>
          <w:highlight w:val="yellow"/>
        </w:rPr>
        <w:t xml:space="preserve"> </w:t>
      </w:r>
      <w:r w:rsidR="009608AE" w:rsidRPr="001B6B5E">
        <w:rPr>
          <w:rFonts w:ascii="Times New Roman" w:hAnsi="Times New Roman" w:cs="Times New Roman"/>
          <w:sz w:val="24"/>
          <w:szCs w:val="24"/>
          <w:highlight w:val="yellow"/>
        </w:rPr>
        <w:t xml:space="preserve">It helps in observing </w:t>
      </w:r>
      <w:r w:rsidR="002D3F97" w:rsidRPr="001B6B5E">
        <w:rPr>
          <w:rFonts w:ascii="Times New Roman" w:hAnsi="Times New Roman" w:cs="Times New Roman"/>
          <w:sz w:val="24"/>
          <w:szCs w:val="24"/>
          <w:highlight w:val="yellow"/>
        </w:rPr>
        <w:t xml:space="preserve">or monitoring the underwater environment to find whether the environment is conducive for both human beings and marine life. The sustainability of life underwater is of </w:t>
      </w:r>
      <w:r w:rsidR="008F20E1">
        <w:rPr>
          <w:rFonts w:ascii="Times New Roman" w:hAnsi="Times New Roman" w:cs="Times New Roman"/>
          <w:sz w:val="24"/>
          <w:szCs w:val="24"/>
          <w:highlight w:val="yellow"/>
        </w:rPr>
        <w:t>significant</w:t>
      </w:r>
      <w:r w:rsidR="002D3F97" w:rsidRPr="001B6B5E">
        <w:rPr>
          <w:rFonts w:ascii="Times New Roman" w:hAnsi="Times New Roman" w:cs="Times New Roman"/>
          <w:sz w:val="24"/>
          <w:szCs w:val="24"/>
          <w:highlight w:val="yellow"/>
        </w:rPr>
        <w:t xml:space="preserve"> concern for aqua agriculture. </w:t>
      </w:r>
      <w:r w:rsidRPr="001B6B5E">
        <w:rPr>
          <w:rFonts w:ascii="Times New Roman" w:hAnsi="Times New Roman" w:cs="Times New Roman"/>
          <w:sz w:val="24"/>
          <w:szCs w:val="24"/>
          <w:highlight w:val="yellow"/>
        </w:rPr>
        <w:t xml:space="preserve">Big data is </w:t>
      </w:r>
      <w:r w:rsidR="009608AE" w:rsidRPr="001B6B5E">
        <w:rPr>
          <w:rFonts w:ascii="Times New Roman" w:hAnsi="Times New Roman" w:cs="Times New Roman"/>
          <w:sz w:val="24"/>
          <w:szCs w:val="24"/>
          <w:highlight w:val="yellow"/>
        </w:rPr>
        <w:t xml:space="preserve">considered an </w:t>
      </w:r>
      <w:r w:rsidR="008F20E1">
        <w:rPr>
          <w:rFonts w:ascii="Times New Roman" w:hAnsi="Times New Roman" w:cs="Times New Roman"/>
          <w:sz w:val="24"/>
          <w:szCs w:val="24"/>
          <w:highlight w:val="yellow"/>
        </w:rPr>
        <w:t>essential</w:t>
      </w:r>
      <w:r w:rsidRPr="001B6B5E">
        <w:rPr>
          <w:rFonts w:ascii="Times New Roman" w:hAnsi="Times New Roman" w:cs="Times New Roman"/>
          <w:sz w:val="24"/>
          <w:szCs w:val="24"/>
          <w:highlight w:val="yellow"/>
        </w:rPr>
        <w:t xml:space="preserve"> </w:t>
      </w:r>
      <w:r w:rsidR="009608AE" w:rsidRPr="001B6B5E">
        <w:rPr>
          <w:rFonts w:ascii="Times New Roman" w:hAnsi="Times New Roman" w:cs="Times New Roman"/>
          <w:sz w:val="24"/>
          <w:szCs w:val="24"/>
          <w:highlight w:val="yellow"/>
        </w:rPr>
        <w:t xml:space="preserve">source </w:t>
      </w:r>
      <w:r w:rsidRPr="001B6B5E">
        <w:rPr>
          <w:rFonts w:ascii="Times New Roman" w:hAnsi="Times New Roman" w:cs="Times New Roman"/>
          <w:sz w:val="24"/>
          <w:szCs w:val="24"/>
          <w:highlight w:val="yellow"/>
        </w:rPr>
        <w:t>for data-driven decisions (</w:t>
      </w:r>
      <w:r w:rsidRPr="001B6B5E">
        <w:rPr>
          <w:rFonts w:ascii="Times New Roman" w:hAnsi="Times New Roman" w:cs="Times New Roman"/>
          <w:color w:val="7030A0"/>
          <w:sz w:val="24"/>
          <w:szCs w:val="24"/>
          <w:highlight w:val="yellow"/>
        </w:rPr>
        <w:t>Kushwaha et al., 2021</w:t>
      </w:r>
      <w:r w:rsidRPr="001B6B5E">
        <w:rPr>
          <w:rFonts w:ascii="Times New Roman" w:hAnsi="Times New Roman" w:cs="Times New Roman"/>
          <w:sz w:val="24"/>
          <w:szCs w:val="24"/>
          <w:highlight w:val="yellow"/>
        </w:rPr>
        <w:t xml:space="preserve">). </w:t>
      </w:r>
      <w:r w:rsidR="001B6B5E" w:rsidRPr="001B6B5E">
        <w:rPr>
          <w:rFonts w:ascii="Times New Roman" w:hAnsi="Times New Roman" w:cs="Times New Roman"/>
          <w:sz w:val="24"/>
          <w:szCs w:val="24"/>
          <w:highlight w:val="yellow"/>
          <w:lang w:val="en-US"/>
        </w:rPr>
        <w:t>Social and digital innovations with the help of big data will enable sustainable development (</w:t>
      </w:r>
      <w:r w:rsidR="001B6B5E" w:rsidRPr="001B6B5E">
        <w:rPr>
          <w:rFonts w:ascii="Times New Roman" w:hAnsi="Times New Roman" w:cs="Times New Roman"/>
          <w:color w:val="7030A0"/>
          <w:sz w:val="24"/>
          <w:szCs w:val="24"/>
          <w:highlight w:val="yellow"/>
          <w:lang w:val="en-US"/>
        </w:rPr>
        <w:t>Kar et al., 2019</w:t>
      </w:r>
      <w:r w:rsidR="001B6B5E" w:rsidRPr="001B6B5E">
        <w:rPr>
          <w:rFonts w:ascii="Times New Roman" w:hAnsi="Times New Roman" w:cs="Times New Roman"/>
          <w:sz w:val="24"/>
          <w:szCs w:val="24"/>
          <w:highlight w:val="yellow"/>
          <w:lang w:val="en-US"/>
        </w:rPr>
        <w:t>)</w:t>
      </w:r>
      <w:r w:rsidR="001B6B5E">
        <w:rPr>
          <w:rFonts w:ascii="Times New Roman" w:hAnsi="Times New Roman" w:cs="Times New Roman"/>
          <w:sz w:val="24"/>
          <w:szCs w:val="24"/>
          <w:highlight w:val="yellow"/>
          <w:lang w:val="en-US"/>
        </w:rPr>
        <w:t xml:space="preserve">. </w:t>
      </w:r>
      <w:r w:rsidRPr="001B6B5E">
        <w:rPr>
          <w:rFonts w:ascii="Times New Roman" w:hAnsi="Times New Roman" w:cs="Times New Roman"/>
          <w:sz w:val="24"/>
          <w:szCs w:val="24"/>
          <w:highlight w:val="yellow"/>
        </w:rPr>
        <w:t>Big data is defined as the continuous production of enormous data, analysis of which can maximize profit (</w:t>
      </w:r>
      <w:r w:rsidRPr="001B6B5E">
        <w:rPr>
          <w:rFonts w:ascii="Times New Roman" w:hAnsi="Times New Roman" w:cs="Times New Roman"/>
          <w:color w:val="7030A0"/>
          <w:sz w:val="24"/>
          <w:szCs w:val="24"/>
          <w:highlight w:val="yellow"/>
        </w:rPr>
        <w:t>Gupta et al., 2018</w:t>
      </w:r>
      <w:r w:rsidRPr="001B6B5E">
        <w:rPr>
          <w:rFonts w:ascii="Times New Roman" w:hAnsi="Times New Roman" w:cs="Times New Roman"/>
          <w:sz w:val="24"/>
          <w:szCs w:val="24"/>
          <w:highlight w:val="yellow"/>
        </w:rPr>
        <w:t xml:space="preserve">). </w:t>
      </w:r>
      <w:r w:rsidR="002D3F97" w:rsidRPr="001B6B5E">
        <w:rPr>
          <w:rFonts w:ascii="Times New Roman" w:hAnsi="Times New Roman" w:cs="Times New Roman"/>
          <w:sz w:val="24"/>
          <w:szCs w:val="24"/>
          <w:highlight w:val="yellow"/>
        </w:rPr>
        <w:t xml:space="preserve">Big Data analytics gives information </w:t>
      </w:r>
      <w:r w:rsidR="008F20E1">
        <w:rPr>
          <w:rFonts w:ascii="Times New Roman" w:hAnsi="Times New Roman" w:cs="Times New Roman"/>
          <w:sz w:val="24"/>
          <w:szCs w:val="24"/>
          <w:highlight w:val="yellow"/>
        </w:rPr>
        <w:t>about the underwater environment by using data mining, which is considered</w:t>
      </w:r>
      <w:r w:rsidRPr="001B6B5E">
        <w:rPr>
          <w:rFonts w:ascii="Times New Roman" w:hAnsi="Times New Roman" w:cs="Times New Roman"/>
          <w:sz w:val="24"/>
          <w:szCs w:val="24"/>
          <w:highlight w:val="yellow"/>
          <w:lang w:val="en-US"/>
        </w:rPr>
        <w:t xml:space="preserve"> a part of </w:t>
      </w:r>
      <w:r w:rsidR="00783B18">
        <w:rPr>
          <w:rFonts w:ascii="Times New Roman" w:hAnsi="Times New Roman" w:cs="Times New Roman"/>
          <w:sz w:val="24"/>
          <w:szCs w:val="24"/>
          <w:highlight w:val="yellow"/>
          <w:lang w:val="en-US"/>
        </w:rPr>
        <w:t>b</w:t>
      </w:r>
      <w:r w:rsidRPr="001B6B5E">
        <w:rPr>
          <w:rFonts w:ascii="Times New Roman" w:hAnsi="Times New Roman" w:cs="Times New Roman"/>
          <w:sz w:val="24"/>
          <w:szCs w:val="24"/>
          <w:highlight w:val="yellow"/>
          <w:lang w:val="en-US"/>
        </w:rPr>
        <w:t>ig data</w:t>
      </w:r>
      <w:r w:rsidR="001B6B5E">
        <w:rPr>
          <w:rFonts w:ascii="Times New Roman" w:hAnsi="Times New Roman" w:cs="Times New Roman"/>
          <w:sz w:val="24"/>
          <w:szCs w:val="24"/>
          <w:lang w:val="en-US"/>
        </w:rPr>
        <w:t xml:space="preserve">. </w:t>
      </w:r>
    </w:p>
    <w:bookmarkEnd w:id="0"/>
    <w:p w14:paraId="369F9268" w14:textId="33CAF523" w:rsidR="008B7F01" w:rsidRPr="00967BBF" w:rsidRDefault="008B7F01" w:rsidP="002D4167">
      <w:pPr>
        <w:spacing w:line="360" w:lineRule="auto"/>
        <w:jc w:val="both"/>
        <w:rPr>
          <w:rFonts w:ascii="Times New Roman" w:hAnsi="Times New Roman" w:cs="Times New Roman"/>
          <w:sz w:val="24"/>
          <w:szCs w:val="24"/>
          <w:lang w:val="en-US"/>
        </w:rPr>
      </w:pPr>
      <w:r w:rsidRPr="001B6B5E">
        <w:rPr>
          <w:rFonts w:ascii="Times New Roman" w:hAnsi="Times New Roman" w:cs="Times New Roman"/>
          <w:sz w:val="24"/>
          <w:szCs w:val="24"/>
          <w:highlight w:val="yellow"/>
          <w:lang w:val="en-US"/>
        </w:rPr>
        <w:lastRenderedPageBreak/>
        <w:t xml:space="preserve">Utilizing the data exploratory techniques integrated with a large amount of unrelated data, data mining provides knowledge from data. </w:t>
      </w:r>
      <w:r w:rsidR="000B3C44" w:rsidRPr="001B6B5E">
        <w:rPr>
          <w:rFonts w:ascii="Times New Roman" w:hAnsi="Times New Roman" w:cs="Times New Roman"/>
          <w:sz w:val="24"/>
          <w:szCs w:val="24"/>
          <w:highlight w:val="yellow"/>
          <w:lang w:val="en-US"/>
        </w:rPr>
        <w:t>Big data analytics</w:t>
      </w:r>
      <w:r w:rsidRPr="001B6B5E">
        <w:rPr>
          <w:rFonts w:ascii="Times New Roman" w:hAnsi="Times New Roman" w:cs="Times New Roman"/>
          <w:sz w:val="24"/>
          <w:szCs w:val="24"/>
          <w:highlight w:val="yellow"/>
          <w:lang w:val="en-US"/>
        </w:rPr>
        <w:t xml:space="preserve"> techniques integrated with statistical techniques can learn autonomously to produce results equivalent to human intelligence. The application of data mining involves analyzing video watching patterns to improve web multimedia systems (</w:t>
      </w:r>
      <w:proofErr w:type="spellStart"/>
      <w:r w:rsidRPr="001B6B5E">
        <w:rPr>
          <w:rFonts w:ascii="Times New Roman" w:hAnsi="Times New Roman" w:cs="Times New Roman"/>
          <w:color w:val="7030A0"/>
          <w:sz w:val="24"/>
          <w:szCs w:val="24"/>
          <w:highlight w:val="yellow"/>
        </w:rPr>
        <w:t>Su</w:t>
      </w:r>
      <w:proofErr w:type="spellEnd"/>
      <w:r w:rsidRPr="001B6B5E">
        <w:rPr>
          <w:rFonts w:ascii="Times New Roman" w:hAnsi="Times New Roman" w:cs="Times New Roman"/>
          <w:sz w:val="24"/>
          <w:szCs w:val="24"/>
          <w:highlight w:val="yellow"/>
        </w:rPr>
        <w:t xml:space="preserve"> </w:t>
      </w:r>
      <w:r w:rsidRPr="001B6B5E">
        <w:rPr>
          <w:rFonts w:ascii="Times New Roman" w:hAnsi="Times New Roman" w:cs="Times New Roman"/>
          <w:color w:val="7030A0"/>
          <w:sz w:val="24"/>
          <w:szCs w:val="24"/>
          <w:highlight w:val="yellow"/>
          <w:shd w:val="clear" w:color="auto" w:fill="FFFFFF"/>
        </w:rPr>
        <w:t>et</w:t>
      </w:r>
      <w:r w:rsidRPr="001B6B5E">
        <w:rPr>
          <w:rFonts w:ascii="Times New Roman" w:hAnsi="Times New Roman" w:cs="Times New Roman"/>
          <w:color w:val="7030A0"/>
          <w:sz w:val="24"/>
          <w:szCs w:val="24"/>
          <w:highlight w:val="yellow"/>
          <w:lang w:val="en-US"/>
        </w:rPr>
        <w:t xml:space="preserve"> al.,2021)</w:t>
      </w:r>
      <w:r w:rsidRPr="001B6B5E">
        <w:rPr>
          <w:rFonts w:ascii="Times New Roman" w:hAnsi="Times New Roman" w:cs="Times New Roman"/>
          <w:sz w:val="24"/>
          <w:szCs w:val="24"/>
          <w:highlight w:val="yellow"/>
          <w:lang w:val="en-US"/>
        </w:rPr>
        <w:t>.</w:t>
      </w:r>
      <w:r w:rsidRPr="00967BBF">
        <w:rPr>
          <w:rFonts w:ascii="Times New Roman" w:hAnsi="Times New Roman" w:cs="Times New Roman"/>
          <w:sz w:val="24"/>
          <w:szCs w:val="24"/>
          <w:lang w:val="en-US"/>
        </w:rPr>
        <w:t xml:space="preserve"> Availability of unstructured data in the form of digitized text on the online platform provides a significant advantage in service management. Some of the recent application of text mining involves product planning and digital marketing (</w:t>
      </w:r>
      <w:r w:rsidRPr="00967BBF">
        <w:rPr>
          <w:rFonts w:ascii="Times New Roman" w:hAnsi="Times New Roman" w:cs="Times New Roman"/>
          <w:color w:val="7030A0"/>
          <w:sz w:val="24"/>
          <w:szCs w:val="24"/>
        </w:rPr>
        <w:t>Kumar</w:t>
      </w:r>
      <w:r w:rsidRPr="00967BBF">
        <w:rPr>
          <w:rFonts w:ascii="Times New Roman" w:hAnsi="Times New Roman" w:cs="Times New Roman"/>
          <w:sz w:val="24"/>
          <w:szCs w:val="24"/>
        </w:rPr>
        <w:t xml:space="preserve"> </w:t>
      </w:r>
      <w:r w:rsidRPr="00967BBF">
        <w:rPr>
          <w:rFonts w:ascii="Times New Roman" w:hAnsi="Times New Roman" w:cs="Times New Roman"/>
          <w:color w:val="7030A0"/>
          <w:sz w:val="24"/>
          <w:szCs w:val="24"/>
          <w:shd w:val="clear" w:color="auto" w:fill="FFFFFF"/>
        </w:rPr>
        <w:t>et</w:t>
      </w:r>
      <w:r w:rsidRPr="00967BBF">
        <w:rPr>
          <w:rFonts w:ascii="Times New Roman" w:hAnsi="Times New Roman" w:cs="Times New Roman"/>
          <w:color w:val="7030A0"/>
          <w:sz w:val="24"/>
          <w:szCs w:val="24"/>
          <w:lang w:val="en-US"/>
        </w:rPr>
        <w:t xml:space="preserve"> al.,2021)</w:t>
      </w:r>
      <w:r w:rsidRPr="00967BBF">
        <w:rPr>
          <w:rFonts w:ascii="Times New Roman" w:hAnsi="Times New Roman" w:cs="Times New Roman"/>
          <w:sz w:val="24"/>
          <w:szCs w:val="24"/>
          <w:lang w:val="en-US"/>
        </w:rPr>
        <w:t xml:space="preserve">. </w:t>
      </w:r>
    </w:p>
    <w:p w14:paraId="4C5F0749" w14:textId="1E323640" w:rsidR="007E3A59" w:rsidRPr="00967BBF" w:rsidRDefault="007E3A59" w:rsidP="002D4167">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Opinion mining is a form of text mining </w:t>
      </w:r>
      <w:r w:rsidR="00C068AD" w:rsidRPr="00967BBF">
        <w:rPr>
          <w:rFonts w:ascii="Times New Roman" w:hAnsi="Times New Roman" w:cs="Times New Roman"/>
          <w:sz w:val="24"/>
          <w:szCs w:val="24"/>
          <w:lang w:val="en-US"/>
        </w:rPr>
        <w:t>that</w:t>
      </w:r>
      <w:r w:rsidRPr="00967BBF">
        <w:rPr>
          <w:rFonts w:ascii="Times New Roman" w:hAnsi="Times New Roman" w:cs="Times New Roman"/>
          <w:sz w:val="24"/>
          <w:szCs w:val="24"/>
          <w:lang w:val="en-US"/>
        </w:rPr>
        <w:t xml:space="preserve"> </w:t>
      </w:r>
      <w:r w:rsidR="00C068AD" w:rsidRPr="00967BBF">
        <w:rPr>
          <w:rFonts w:ascii="Times New Roman" w:hAnsi="Times New Roman" w:cs="Times New Roman"/>
          <w:sz w:val="24"/>
          <w:szCs w:val="24"/>
          <w:lang w:val="en-US"/>
        </w:rPr>
        <w:t>doctors use</w:t>
      </w:r>
      <w:r w:rsidRPr="00967BBF">
        <w:rPr>
          <w:rFonts w:ascii="Times New Roman" w:hAnsi="Times New Roman" w:cs="Times New Roman"/>
          <w:sz w:val="24"/>
          <w:szCs w:val="24"/>
          <w:lang w:val="en-US"/>
        </w:rPr>
        <w:t xml:space="preserve"> to understand patient feedback on the medical treatment received. This can be used to understand the attitude of </w:t>
      </w:r>
      <w:r w:rsidR="00C068AD"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patient and his satisfaction with the treatment being delivered (</w:t>
      </w:r>
      <w:proofErr w:type="spellStart"/>
      <w:r w:rsidRPr="00967BBF">
        <w:rPr>
          <w:rFonts w:ascii="Times New Roman" w:hAnsi="Times New Roman" w:cs="Times New Roman"/>
          <w:color w:val="7030A0"/>
          <w:sz w:val="24"/>
          <w:szCs w:val="24"/>
        </w:rPr>
        <w:t>Chintalapudi</w:t>
      </w:r>
      <w:proofErr w:type="spellEnd"/>
      <w:r w:rsidRPr="00967BBF">
        <w:rPr>
          <w:rFonts w:ascii="Times New Roman" w:hAnsi="Times New Roman" w:cs="Times New Roman"/>
          <w:sz w:val="24"/>
          <w:szCs w:val="24"/>
        </w:rPr>
        <w:t xml:space="preserve"> </w:t>
      </w:r>
      <w:r w:rsidRPr="00967BBF">
        <w:rPr>
          <w:rFonts w:ascii="Times New Roman" w:hAnsi="Times New Roman" w:cs="Times New Roman"/>
          <w:color w:val="7030A0"/>
          <w:sz w:val="24"/>
          <w:szCs w:val="24"/>
          <w:shd w:val="clear" w:color="auto" w:fill="FFFFFF"/>
        </w:rPr>
        <w:t>et</w:t>
      </w:r>
      <w:r w:rsidRPr="00967BBF">
        <w:rPr>
          <w:rFonts w:ascii="Times New Roman" w:hAnsi="Times New Roman" w:cs="Times New Roman"/>
          <w:color w:val="7030A0"/>
          <w:sz w:val="24"/>
          <w:szCs w:val="24"/>
          <w:lang w:val="en-US"/>
        </w:rPr>
        <w:t xml:space="preserve"> al.,2021)</w:t>
      </w:r>
      <w:r w:rsidRPr="00967BBF">
        <w:rPr>
          <w:rFonts w:ascii="Times New Roman" w:hAnsi="Times New Roman" w:cs="Times New Roman"/>
          <w:sz w:val="24"/>
          <w:szCs w:val="24"/>
          <w:lang w:val="en-US"/>
        </w:rPr>
        <w:t>.</w:t>
      </w:r>
      <w:r w:rsidR="008B7F01"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Document clustering is another application of data</w:t>
      </w:r>
      <w:r w:rsidR="00492BD7"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 xml:space="preserve">mining. It involves </w:t>
      </w:r>
      <w:r w:rsidR="00C068AD" w:rsidRPr="00967BBF">
        <w:rPr>
          <w:rFonts w:ascii="Times New Roman" w:hAnsi="Times New Roman" w:cs="Times New Roman"/>
          <w:sz w:val="24"/>
          <w:szCs w:val="24"/>
          <w:lang w:val="en-US"/>
        </w:rPr>
        <w:t>collecting documents with</w:t>
      </w:r>
      <w:r w:rsidRPr="00967BBF">
        <w:rPr>
          <w:rFonts w:ascii="Times New Roman" w:hAnsi="Times New Roman" w:cs="Times New Roman"/>
          <w:sz w:val="24"/>
          <w:szCs w:val="24"/>
          <w:lang w:val="en-US"/>
        </w:rPr>
        <w:t xml:space="preserve"> similar content to classify them based on repetitive word token</w:t>
      </w:r>
      <w:r w:rsidR="00C068AD" w:rsidRPr="00967BBF">
        <w:rPr>
          <w:rFonts w:ascii="Times New Roman" w:hAnsi="Times New Roman" w:cs="Times New Roman"/>
          <w:sz w:val="24"/>
          <w:szCs w:val="24"/>
          <w:lang w:val="en-US"/>
        </w:rPr>
        <w:t>s</w:t>
      </w:r>
      <w:r w:rsidRPr="00967BBF">
        <w:rPr>
          <w:rFonts w:ascii="Times New Roman" w:hAnsi="Times New Roman" w:cs="Times New Roman"/>
          <w:sz w:val="24"/>
          <w:szCs w:val="24"/>
          <w:lang w:val="en-US"/>
        </w:rPr>
        <w:t xml:space="preserve"> (</w:t>
      </w:r>
      <w:r w:rsidRPr="00967BBF">
        <w:rPr>
          <w:rFonts w:ascii="Times New Roman" w:hAnsi="Times New Roman" w:cs="Times New Roman"/>
          <w:color w:val="7030A0"/>
          <w:sz w:val="24"/>
          <w:szCs w:val="24"/>
        </w:rPr>
        <w:t xml:space="preserve">Jalal </w:t>
      </w:r>
      <w:r w:rsidRPr="00967BBF">
        <w:rPr>
          <w:rFonts w:ascii="Times New Roman" w:hAnsi="Times New Roman" w:cs="Times New Roman"/>
          <w:color w:val="7030A0"/>
          <w:sz w:val="24"/>
          <w:szCs w:val="24"/>
          <w:shd w:val="clear" w:color="auto" w:fill="FFFFFF"/>
        </w:rPr>
        <w:t>et</w:t>
      </w:r>
      <w:r w:rsidRPr="00967BBF">
        <w:rPr>
          <w:rFonts w:ascii="Times New Roman" w:hAnsi="Times New Roman" w:cs="Times New Roman"/>
          <w:color w:val="7030A0"/>
          <w:sz w:val="24"/>
          <w:szCs w:val="24"/>
          <w:lang w:val="en-US"/>
        </w:rPr>
        <w:t xml:space="preserve"> al., 2021).</w:t>
      </w:r>
      <w:r w:rsidR="008B7F01"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Data mining technique</w:t>
      </w:r>
      <w:r w:rsidR="00C068AD" w:rsidRPr="00967BBF">
        <w:rPr>
          <w:rFonts w:ascii="Times New Roman" w:hAnsi="Times New Roman" w:cs="Times New Roman"/>
          <w:sz w:val="24"/>
          <w:szCs w:val="24"/>
          <w:lang w:val="en-US"/>
        </w:rPr>
        <w:t>s</w:t>
      </w:r>
      <w:r w:rsidRPr="00967BBF">
        <w:rPr>
          <w:rFonts w:ascii="Times New Roman" w:hAnsi="Times New Roman" w:cs="Times New Roman"/>
          <w:sz w:val="24"/>
          <w:szCs w:val="24"/>
          <w:lang w:val="en-US"/>
        </w:rPr>
        <w:t xml:space="preserve"> can also be used for predicting learning outcomes (</w:t>
      </w:r>
      <w:r w:rsidRPr="00967BBF">
        <w:rPr>
          <w:rFonts w:ascii="Times New Roman" w:hAnsi="Times New Roman" w:cs="Times New Roman"/>
          <w:color w:val="7030A0"/>
          <w:sz w:val="24"/>
          <w:szCs w:val="24"/>
        </w:rPr>
        <w:t xml:space="preserve">Kim </w:t>
      </w:r>
      <w:r w:rsidRPr="00967BBF">
        <w:rPr>
          <w:rFonts w:ascii="Times New Roman" w:hAnsi="Times New Roman" w:cs="Times New Roman"/>
          <w:color w:val="7030A0"/>
          <w:sz w:val="24"/>
          <w:szCs w:val="24"/>
          <w:shd w:val="clear" w:color="auto" w:fill="FFFFFF"/>
        </w:rPr>
        <w:t>et</w:t>
      </w:r>
      <w:r w:rsidRPr="00967BBF">
        <w:rPr>
          <w:rFonts w:ascii="Times New Roman" w:hAnsi="Times New Roman" w:cs="Times New Roman"/>
          <w:color w:val="7030A0"/>
          <w:sz w:val="24"/>
          <w:szCs w:val="24"/>
          <w:lang w:val="en-US"/>
        </w:rPr>
        <w:t xml:space="preserve"> al., 2021)</w:t>
      </w:r>
      <w:r w:rsidRPr="00967BBF">
        <w:rPr>
          <w:rFonts w:ascii="Times New Roman" w:hAnsi="Times New Roman" w:cs="Times New Roman"/>
          <w:sz w:val="24"/>
          <w:szCs w:val="24"/>
          <w:lang w:val="en-US"/>
        </w:rPr>
        <w:t xml:space="preserve">. It can also </w:t>
      </w:r>
      <w:r w:rsidR="00C068AD" w:rsidRPr="00967BBF">
        <w:rPr>
          <w:rFonts w:ascii="Times New Roman" w:hAnsi="Times New Roman" w:cs="Times New Roman"/>
          <w:sz w:val="24"/>
          <w:szCs w:val="24"/>
          <w:lang w:val="en-US"/>
        </w:rPr>
        <w:t>help comprehend</w:t>
      </w:r>
      <w:r w:rsidRPr="00967BBF">
        <w:rPr>
          <w:rFonts w:ascii="Times New Roman" w:hAnsi="Times New Roman" w:cs="Times New Roman"/>
          <w:sz w:val="24"/>
          <w:szCs w:val="24"/>
          <w:lang w:val="en-US"/>
        </w:rPr>
        <w:t xml:space="preserve"> the reason for diseases, determination of treatment</w:t>
      </w:r>
      <w:r w:rsidR="00C068AD" w:rsidRPr="00967BBF">
        <w:rPr>
          <w:rFonts w:ascii="Times New Roman" w:hAnsi="Times New Roman" w:cs="Times New Roman"/>
          <w:sz w:val="24"/>
          <w:szCs w:val="24"/>
          <w:lang w:val="en-US"/>
        </w:rPr>
        <w:t>, and</w:t>
      </w:r>
      <w:r w:rsidRPr="00967BBF">
        <w:rPr>
          <w:rFonts w:ascii="Times New Roman" w:hAnsi="Times New Roman" w:cs="Times New Roman"/>
          <w:sz w:val="24"/>
          <w:szCs w:val="24"/>
          <w:lang w:val="en-US"/>
        </w:rPr>
        <w:t xml:space="preserve"> forecast disease (</w:t>
      </w:r>
      <w:r w:rsidRPr="00967BBF">
        <w:rPr>
          <w:rFonts w:ascii="Times New Roman" w:hAnsi="Times New Roman" w:cs="Times New Roman"/>
          <w:color w:val="7030A0"/>
          <w:sz w:val="24"/>
          <w:szCs w:val="24"/>
        </w:rPr>
        <w:t xml:space="preserve">Mohamed </w:t>
      </w:r>
      <w:r w:rsidRPr="00967BBF">
        <w:rPr>
          <w:rFonts w:ascii="Times New Roman" w:hAnsi="Times New Roman" w:cs="Times New Roman"/>
          <w:color w:val="7030A0"/>
          <w:sz w:val="24"/>
          <w:szCs w:val="24"/>
          <w:shd w:val="clear" w:color="auto" w:fill="FFFFFF"/>
        </w:rPr>
        <w:t>et</w:t>
      </w:r>
      <w:r w:rsidRPr="00967BBF">
        <w:rPr>
          <w:rFonts w:ascii="Times New Roman" w:hAnsi="Times New Roman" w:cs="Times New Roman"/>
          <w:color w:val="7030A0"/>
          <w:sz w:val="24"/>
          <w:szCs w:val="24"/>
          <w:lang w:val="en-US"/>
        </w:rPr>
        <w:t xml:space="preserve"> al., 2018)</w:t>
      </w:r>
      <w:r w:rsidRPr="00967BBF">
        <w:rPr>
          <w:rFonts w:ascii="Times New Roman" w:hAnsi="Times New Roman" w:cs="Times New Roman"/>
          <w:sz w:val="24"/>
          <w:szCs w:val="24"/>
          <w:lang w:val="en-US"/>
        </w:rPr>
        <w:t>.</w:t>
      </w:r>
      <w:r w:rsidR="008B7F01"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Web data mining</w:t>
      </w:r>
      <w:r w:rsidR="00C068AD" w:rsidRPr="00967BBF">
        <w:rPr>
          <w:rFonts w:ascii="Times New Roman" w:hAnsi="Times New Roman" w:cs="Times New Roman"/>
          <w:sz w:val="24"/>
          <w:szCs w:val="24"/>
          <w:lang w:val="en-US"/>
        </w:rPr>
        <w:t>, the sub-discipline of data mining,</w:t>
      </w:r>
      <w:r w:rsidRPr="00967BBF">
        <w:rPr>
          <w:rFonts w:ascii="Times New Roman" w:hAnsi="Times New Roman" w:cs="Times New Roman"/>
          <w:sz w:val="24"/>
          <w:szCs w:val="24"/>
          <w:lang w:val="en-US"/>
        </w:rPr>
        <w:t xml:space="preserve"> is considered a </w:t>
      </w:r>
      <w:r w:rsidR="00492BD7" w:rsidRPr="00967BBF">
        <w:rPr>
          <w:rFonts w:ascii="Times New Roman" w:hAnsi="Times New Roman" w:cs="Times New Roman"/>
          <w:sz w:val="24"/>
          <w:szCs w:val="24"/>
          <w:lang w:val="en-US"/>
        </w:rPr>
        <w:t>valuable</w:t>
      </w:r>
      <w:r w:rsidRPr="00967BBF">
        <w:rPr>
          <w:rFonts w:ascii="Times New Roman" w:hAnsi="Times New Roman" w:cs="Times New Roman"/>
          <w:sz w:val="24"/>
          <w:szCs w:val="24"/>
          <w:lang w:val="en-US"/>
        </w:rPr>
        <w:t xml:space="preserve"> means of retrieving meaningful information (</w:t>
      </w:r>
      <w:r w:rsidRPr="00967BBF">
        <w:rPr>
          <w:rFonts w:ascii="Times New Roman" w:hAnsi="Times New Roman" w:cs="Times New Roman"/>
          <w:color w:val="7030A0"/>
          <w:sz w:val="24"/>
          <w:szCs w:val="24"/>
        </w:rPr>
        <w:t>Mughal,</w:t>
      </w:r>
      <w:r w:rsidR="00C068AD" w:rsidRPr="00967BBF">
        <w:rPr>
          <w:rFonts w:ascii="Times New Roman" w:hAnsi="Times New Roman" w:cs="Times New Roman"/>
          <w:color w:val="7030A0"/>
          <w:sz w:val="24"/>
          <w:szCs w:val="24"/>
        </w:rPr>
        <w:t xml:space="preserve"> </w:t>
      </w:r>
      <w:r w:rsidRPr="00967BBF">
        <w:rPr>
          <w:rFonts w:ascii="Times New Roman" w:hAnsi="Times New Roman" w:cs="Times New Roman"/>
          <w:color w:val="7030A0"/>
          <w:sz w:val="24"/>
          <w:szCs w:val="24"/>
        </w:rPr>
        <w:t>2018; Jalal,</w:t>
      </w:r>
      <w:r w:rsidR="00C068AD" w:rsidRPr="00967BBF">
        <w:rPr>
          <w:rFonts w:ascii="Times New Roman" w:hAnsi="Times New Roman" w:cs="Times New Roman"/>
          <w:color w:val="7030A0"/>
          <w:sz w:val="24"/>
          <w:szCs w:val="24"/>
        </w:rPr>
        <w:t xml:space="preserve"> </w:t>
      </w:r>
      <w:r w:rsidRPr="00967BBF">
        <w:rPr>
          <w:rFonts w:ascii="Times New Roman" w:hAnsi="Times New Roman" w:cs="Times New Roman"/>
          <w:color w:val="7030A0"/>
          <w:sz w:val="24"/>
          <w:szCs w:val="24"/>
        </w:rPr>
        <w:t>2018</w:t>
      </w:r>
      <w:r w:rsidRPr="00967BBF">
        <w:rPr>
          <w:rFonts w:ascii="Times New Roman" w:hAnsi="Times New Roman" w:cs="Times New Roman"/>
          <w:sz w:val="24"/>
          <w:szCs w:val="24"/>
        </w:rPr>
        <w:t>)</w:t>
      </w:r>
      <w:r w:rsidRPr="00967BBF">
        <w:rPr>
          <w:rFonts w:ascii="Times New Roman" w:hAnsi="Times New Roman" w:cs="Times New Roman"/>
          <w:sz w:val="24"/>
          <w:szCs w:val="24"/>
          <w:lang w:val="en-US"/>
        </w:rPr>
        <w:t>.</w:t>
      </w:r>
    </w:p>
    <w:p w14:paraId="74A74E2A" w14:textId="26E65B68" w:rsidR="007E3A59" w:rsidRPr="00967BBF" w:rsidRDefault="007E3A59" w:rsidP="002D4167">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Another application of data mining, i.e., image mining</w:t>
      </w:r>
      <w:r w:rsidR="00C068AD"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involves information mining from images without the knowledge of image content. Different patterns such as classification, description, correlation, spatial and temporal are produced by image mining. Image mining involves </w:t>
      </w:r>
      <w:r w:rsidR="00C068AD" w:rsidRPr="00967BBF">
        <w:rPr>
          <w:rFonts w:ascii="Times New Roman" w:hAnsi="Times New Roman" w:cs="Times New Roman"/>
          <w:sz w:val="24"/>
          <w:szCs w:val="24"/>
          <w:lang w:val="en-US"/>
        </w:rPr>
        <w:t>integrating data mining, image retrieval,</w:t>
      </w:r>
      <w:r w:rsidRPr="00967BBF">
        <w:rPr>
          <w:rFonts w:ascii="Times New Roman" w:hAnsi="Times New Roman" w:cs="Times New Roman"/>
          <w:sz w:val="24"/>
          <w:szCs w:val="24"/>
          <w:lang w:val="en-US"/>
        </w:rPr>
        <w:t xml:space="preserve"> indexing techniques</w:t>
      </w:r>
      <w:r w:rsidR="00C068AD"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pattern recognition (</w:t>
      </w:r>
      <w:r w:rsidRPr="00967BBF">
        <w:rPr>
          <w:rFonts w:ascii="Times New Roman" w:hAnsi="Times New Roman" w:cs="Times New Roman"/>
          <w:color w:val="7030A0"/>
          <w:sz w:val="24"/>
          <w:szCs w:val="24"/>
          <w:shd w:val="clear" w:color="auto" w:fill="FFFFFF"/>
        </w:rPr>
        <w:t>Sudhir,</w:t>
      </w:r>
      <w:r w:rsidR="00C068AD" w:rsidRPr="00967BBF">
        <w:rPr>
          <w:rFonts w:ascii="Times New Roman" w:hAnsi="Times New Roman" w:cs="Times New Roman"/>
          <w:color w:val="7030A0"/>
          <w:sz w:val="24"/>
          <w:szCs w:val="24"/>
          <w:shd w:val="clear" w:color="auto" w:fill="FFFFFF"/>
        </w:rPr>
        <w:t xml:space="preserve"> </w:t>
      </w:r>
      <w:r w:rsidRPr="00967BBF">
        <w:rPr>
          <w:rFonts w:ascii="Times New Roman" w:hAnsi="Times New Roman" w:cs="Times New Roman"/>
          <w:color w:val="7030A0"/>
          <w:sz w:val="24"/>
          <w:szCs w:val="24"/>
          <w:shd w:val="clear" w:color="auto" w:fill="FFFFFF"/>
        </w:rPr>
        <w:t>2011</w:t>
      </w:r>
      <w:r w:rsidRPr="00967BBF">
        <w:rPr>
          <w:rFonts w:ascii="Times New Roman" w:hAnsi="Times New Roman" w:cs="Times New Roman"/>
          <w:color w:val="222222"/>
          <w:sz w:val="24"/>
          <w:szCs w:val="24"/>
          <w:shd w:val="clear" w:color="auto" w:fill="FFFFFF"/>
        </w:rPr>
        <w:t>)</w:t>
      </w:r>
      <w:r w:rsidRPr="00967BBF">
        <w:rPr>
          <w:rFonts w:ascii="Times New Roman" w:hAnsi="Times New Roman" w:cs="Times New Roman"/>
          <w:sz w:val="24"/>
          <w:szCs w:val="24"/>
          <w:lang w:val="en-US"/>
        </w:rPr>
        <w:t>. Therefore, image mining can be classified as domain-specific and general application</w:t>
      </w:r>
      <w:r w:rsidR="00C068AD"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based. Domain</w:t>
      </w:r>
      <w:r w:rsidR="00C068AD"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specific image mining involves extracting patterns from image features. General image mining involves processes that help to generate image patterns (</w:t>
      </w:r>
      <w:r w:rsidRPr="00967BBF">
        <w:rPr>
          <w:rFonts w:ascii="Times New Roman" w:hAnsi="Times New Roman" w:cs="Times New Roman"/>
          <w:color w:val="7030A0"/>
          <w:sz w:val="24"/>
          <w:szCs w:val="24"/>
          <w:shd w:val="clear" w:color="auto" w:fill="FFFFFF"/>
        </w:rPr>
        <w:t>Hsu</w:t>
      </w:r>
      <w:r w:rsidRPr="00967BBF">
        <w:rPr>
          <w:rFonts w:ascii="Times New Roman" w:hAnsi="Times New Roman" w:cs="Times New Roman"/>
          <w:color w:val="222222"/>
          <w:sz w:val="24"/>
          <w:szCs w:val="24"/>
          <w:shd w:val="clear" w:color="auto" w:fill="FFFFFF"/>
        </w:rPr>
        <w:t xml:space="preserve"> </w:t>
      </w:r>
      <w:r w:rsidRPr="00967BBF">
        <w:rPr>
          <w:rFonts w:ascii="Times New Roman" w:hAnsi="Times New Roman" w:cs="Times New Roman"/>
          <w:color w:val="7030A0"/>
          <w:sz w:val="24"/>
          <w:szCs w:val="24"/>
          <w:shd w:val="clear" w:color="auto" w:fill="FFFFFF"/>
        </w:rPr>
        <w:t>et</w:t>
      </w:r>
      <w:r w:rsidRPr="00967BBF">
        <w:rPr>
          <w:rFonts w:ascii="Times New Roman" w:hAnsi="Times New Roman" w:cs="Times New Roman"/>
          <w:color w:val="7030A0"/>
          <w:sz w:val="24"/>
          <w:szCs w:val="24"/>
          <w:lang w:val="en-US"/>
        </w:rPr>
        <w:t xml:space="preserve"> al., 2002)</w:t>
      </w:r>
      <w:r w:rsidRPr="00967BBF">
        <w:rPr>
          <w:rFonts w:ascii="Times New Roman" w:hAnsi="Times New Roman" w:cs="Times New Roman"/>
          <w:sz w:val="24"/>
          <w:szCs w:val="24"/>
          <w:lang w:val="en-US"/>
        </w:rPr>
        <w:t>.</w:t>
      </w:r>
      <w:r w:rsidR="00D65D05" w:rsidRPr="00967BBF">
        <w:rPr>
          <w:rFonts w:ascii="Times New Roman" w:hAnsi="Times New Roman" w:cs="Times New Roman"/>
          <w:color w:val="C00000"/>
          <w:sz w:val="24"/>
          <w:szCs w:val="24"/>
        </w:rPr>
        <w:t xml:space="preserve"> </w:t>
      </w:r>
    </w:p>
    <w:p w14:paraId="77BBF629" w14:textId="3710A101" w:rsidR="00D65D05" w:rsidRPr="001B6B5E" w:rsidRDefault="007E3A59" w:rsidP="00D65D05">
      <w:pPr>
        <w:spacing w:line="360" w:lineRule="auto"/>
        <w:jc w:val="both"/>
        <w:rPr>
          <w:rFonts w:ascii="Times New Roman" w:hAnsi="Times New Roman" w:cs="Times New Roman"/>
          <w:sz w:val="24"/>
          <w:szCs w:val="24"/>
        </w:rPr>
      </w:pPr>
      <w:r w:rsidRPr="00E830B7">
        <w:rPr>
          <w:rFonts w:ascii="Times New Roman" w:hAnsi="Times New Roman" w:cs="Times New Roman"/>
          <w:sz w:val="24"/>
          <w:szCs w:val="24"/>
          <w:highlight w:val="yellow"/>
          <w:lang w:val="en-US"/>
        </w:rPr>
        <w:t xml:space="preserve">Image mining involves image processing, transformations, and feature extraction. Data mining techniques can be applied </w:t>
      </w:r>
      <w:r w:rsidR="00C068AD" w:rsidRPr="00E830B7">
        <w:rPr>
          <w:rFonts w:ascii="Times New Roman" w:hAnsi="Times New Roman" w:cs="Times New Roman"/>
          <w:sz w:val="24"/>
          <w:szCs w:val="24"/>
          <w:highlight w:val="yellow"/>
          <w:lang w:val="en-US"/>
        </w:rPr>
        <w:t>to</w:t>
      </w:r>
      <w:r w:rsidRPr="00E830B7">
        <w:rPr>
          <w:rFonts w:ascii="Times New Roman" w:hAnsi="Times New Roman" w:cs="Times New Roman"/>
          <w:sz w:val="24"/>
          <w:szCs w:val="24"/>
          <w:highlight w:val="yellow"/>
          <w:lang w:val="en-US"/>
        </w:rPr>
        <w:t xml:space="preserve"> extracted features to generate patterns </w:t>
      </w:r>
      <w:r w:rsidR="00C068AD" w:rsidRPr="00E830B7">
        <w:rPr>
          <w:rFonts w:ascii="Times New Roman" w:hAnsi="Times New Roman" w:cs="Times New Roman"/>
          <w:sz w:val="24"/>
          <w:szCs w:val="24"/>
          <w:highlight w:val="yellow"/>
          <w:lang w:val="en-US"/>
        </w:rPr>
        <w:t>that</w:t>
      </w:r>
      <w:r w:rsidRPr="00E830B7">
        <w:rPr>
          <w:rFonts w:ascii="Times New Roman" w:hAnsi="Times New Roman" w:cs="Times New Roman"/>
          <w:sz w:val="24"/>
          <w:szCs w:val="24"/>
          <w:highlight w:val="yellow"/>
          <w:lang w:val="en-US"/>
        </w:rPr>
        <w:t xml:space="preserve"> provide knowledge that can be used for various applications (</w:t>
      </w:r>
      <w:proofErr w:type="spellStart"/>
      <w:r w:rsidRPr="00E830B7">
        <w:rPr>
          <w:rFonts w:ascii="Times New Roman" w:hAnsi="Times New Roman" w:cs="Times New Roman"/>
          <w:color w:val="7030A0"/>
          <w:sz w:val="24"/>
          <w:szCs w:val="24"/>
          <w:highlight w:val="yellow"/>
          <w:lang w:val="en-US"/>
        </w:rPr>
        <w:t>Foschi</w:t>
      </w:r>
      <w:proofErr w:type="spellEnd"/>
      <w:r w:rsidRPr="00E830B7">
        <w:rPr>
          <w:rFonts w:ascii="Times New Roman" w:hAnsi="Times New Roman" w:cs="Times New Roman"/>
          <w:sz w:val="24"/>
          <w:szCs w:val="24"/>
          <w:highlight w:val="yellow"/>
          <w:lang w:val="en-US"/>
        </w:rPr>
        <w:t xml:space="preserve"> </w:t>
      </w:r>
      <w:r w:rsidRPr="00E830B7">
        <w:rPr>
          <w:rFonts w:ascii="Times New Roman" w:hAnsi="Times New Roman" w:cs="Times New Roman"/>
          <w:color w:val="7030A0"/>
          <w:sz w:val="24"/>
          <w:szCs w:val="24"/>
          <w:highlight w:val="yellow"/>
          <w:shd w:val="clear" w:color="auto" w:fill="FFFFFF"/>
        </w:rPr>
        <w:t>et</w:t>
      </w:r>
      <w:r w:rsidRPr="00E830B7">
        <w:rPr>
          <w:rFonts w:ascii="Times New Roman" w:hAnsi="Times New Roman" w:cs="Times New Roman"/>
          <w:color w:val="7030A0"/>
          <w:sz w:val="24"/>
          <w:szCs w:val="24"/>
          <w:highlight w:val="yellow"/>
          <w:lang w:val="en-US"/>
        </w:rPr>
        <w:t xml:space="preserve"> al., 2002)</w:t>
      </w:r>
      <w:r w:rsidRPr="00E830B7">
        <w:rPr>
          <w:rFonts w:ascii="Times New Roman" w:hAnsi="Times New Roman" w:cs="Times New Roman"/>
          <w:sz w:val="24"/>
          <w:szCs w:val="24"/>
          <w:highlight w:val="yellow"/>
          <w:lang w:val="en-US"/>
        </w:rPr>
        <w:t>. Image mining can be applied for oncological and non-oncological application</w:t>
      </w:r>
      <w:r w:rsidR="00C068AD" w:rsidRPr="00E830B7">
        <w:rPr>
          <w:rFonts w:ascii="Times New Roman" w:hAnsi="Times New Roman" w:cs="Times New Roman"/>
          <w:sz w:val="24"/>
          <w:szCs w:val="24"/>
          <w:highlight w:val="yellow"/>
          <w:lang w:val="en-US"/>
        </w:rPr>
        <w:t>s</w:t>
      </w:r>
      <w:r w:rsidRPr="00E830B7">
        <w:rPr>
          <w:rFonts w:ascii="Times New Roman" w:hAnsi="Times New Roman" w:cs="Times New Roman"/>
          <w:sz w:val="24"/>
          <w:szCs w:val="24"/>
          <w:highlight w:val="yellow"/>
          <w:lang w:val="en-US"/>
        </w:rPr>
        <w:t xml:space="preserve"> (</w:t>
      </w:r>
      <w:proofErr w:type="spellStart"/>
      <w:r w:rsidRPr="00E830B7">
        <w:rPr>
          <w:rFonts w:ascii="Times New Roman" w:hAnsi="Times New Roman" w:cs="Times New Roman"/>
          <w:color w:val="7030A0"/>
          <w:sz w:val="24"/>
          <w:szCs w:val="24"/>
          <w:highlight w:val="yellow"/>
          <w:lang w:val="en-US"/>
        </w:rPr>
        <w:t>Sollini</w:t>
      </w:r>
      <w:proofErr w:type="spellEnd"/>
      <w:r w:rsidRPr="00E830B7">
        <w:rPr>
          <w:rFonts w:ascii="Times New Roman" w:hAnsi="Times New Roman" w:cs="Times New Roman"/>
          <w:sz w:val="24"/>
          <w:szCs w:val="24"/>
          <w:highlight w:val="yellow"/>
          <w:lang w:val="en-US"/>
        </w:rPr>
        <w:t xml:space="preserve"> </w:t>
      </w:r>
      <w:r w:rsidRPr="00E830B7">
        <w:rPr>
          <w:rFonts w:ascii="Times New Roman" w:hAnsi="Times New Roman" w:cs="Times New Roman"/>
          <w:color w:val="7030A0"/>
          <w:sz w:val="24"/>
          <w:szCs w:val="24"/>
          <w:highlight w:val="yellow"/>
          <w:shd w:val="clear" w:color="auto" w:fill="FFFFFF"/>
        </w:rPr>
        <w:t>et</w:t>
      </w:r>
      <w:r w:rsidRPr="00E830B7">
        <w:rPr>
          <w:rFonts w:ascii="Times New Roman" w:hAnsi="Times New Roman" w:cs="Times New Roman"/>
          <w:color w:val="7030A0"/>
          <w:sz w:val="24"/>
          <w:szCs w:val="24"/>
          <w:highlight w:val="yellow"/>
          <w:lang w:val="en-US"/>
        </w:rPr>
        <w:t xml:space="preserve"> al., 2019)</w:t>
      </w:r>
      <w:r w:rsidRPr="00E830B7">
        <w:rPr>
          <w:rFonts w:ascii="Times New Roman" w:hAnsi="Times New Roman" w:cs="Times New Roman"/>
          <w:sz w:val="24"/>
          <w:szCs w:val="24"/>
          <w:highlight w:val="yellow"/>
          <w:lang w:val="en-US"/>
        </w:rPr>
        <w:t xml:space="preserve">. Image mining differs from image processing. Image mining involves extracting </w:t>
      </w:r>
      <w:r w:rsidR="00C068AD" w:rsidRPr="00E830B7">
        <w:rPr>
          <w:rFonts w:ascii="Times New Roman" w:hAnsi="Times New Roman" w:cs="Times New Roman"/>
          <w:sz w:val="24"/>
          <w:szCs w:val="24"/>
          <w:highlight w:val="yellow"/>
          <w:lang w:val="en-US"/>
        </w:rPr>
        <w:t>patterns from extensive collections of images</w:t>
      </w:r>
      <w:r w:rsidR="00492BD7" w:rsidRPr="00E830B7">
        <w:rPr>
          <w:rFonts w:ascii="Times New Roman" w:hAnsi="Times New Roman" w:cs="Times New Roman"/>
          <w:sz w:val="24"/>
          <w:szCs w:val="24"/>
          <w:highlight w:val="yellow"/>
          <w:lang w:val="en-US"/>
        </w:rPr>
        <w:t>,</w:t>
      </w:r>
      <w:r w:rsidR="00C068AD" w:rsidRPr="00E830B7">
        <w:rPr>
          <w:rFonts w:ascii="Times New Roman" w:hAnsi="Times New Roman" w:cs="Times New Roman"/>
          <w:sz w:val="24"/>
          <w:szCs w:val="24"/>
          <w:highlight w:val="yellow"/>
          <w:lang w:val="en-US"/>
        </w:rPr>
        <w:t xml:space="preserve"> whereas image processing techniques involve</w:t>
      </w:r>
      <w:r w:rsidRPr="00E830B7">
        <w:rPr>
          <w:rFonts w:ascii="Times New Roman" w:hAnsi="Times New Roman" w:cs="Times New Roman"/>
          <w:sz w:val="24"/>
          <w:szCs w:val="24"/>
          <w:highlight w:val="yellow"/>
          <w:lang w:val="en-US"/>
        </w:rPr>
        <w:t xml:space="preserve"> extracting features from a single image.</w:t>
      </w:r>
      <w:r w:rsidR="008B7F01" w:rsidRPr="00E830B7">
        <w:rPr>
          <w:rFonts w:ascii="Times New Roman" w:hAnsi="Times New Roman" w:cs="Times New Roman"/>
          <w:sz w:val="24"/>
          <w:szCs w:val="24"/>
          <w:highlight w:val="yellow"/>
          <w:lang w:val="en-US"/>
        </w:rPr>
        <w:t xml:space="preserve"> </w:t>
      </w:r>
      <w:r w:rsidRPr="00E830B7">
        <w:rPr>
          <w:rFonts w:ascii="Times New Roman" w:hAnsi="Times New Roman" w:cs="Times New Roman"/>
          <w:sz w:val="24"/>
          <w:szCs w:val="24"/>
          <w:highlight w:val="yellow"/>
          <w:lang w:val="en-US"/>
        </w:rPr>
        <w:t xml:space="preserve">In the view of </w:t>
      </w:r>
      <w:r w:rsidR="00C068AD" w:rsidRPr="00E830B7">
        <w:rPr>
          <w:rFonts w:ascii="Times New Roman" w:hAnsi="Times New Roman" w:cs="Times New Roman"/>
          <w:sz w:val="24"/>
          <w:szCs w:val="24"/>
          <w:highlight w:val="yellow"/>
          <w:lang w:val="en-US"/>
        </w:rPr>
        <w:t xml:space="preserve">increasing underwater image research papers, finding meaningful publications </w:t>
      </w:r>
      <w:r w:rsidR="00C068AD" w:rsidRPr="00E830B7">
        <w:rPr>
          <w:rFonts w:ascii="Times New Roman" w:hAnsi="Times New Roman" w:cs="Times New Roman"/>
          <w:sz w:val="24"/>
          <w:szCs w:val="24"/>
          <w:highlight w:val="yellow"/>
          <w:lang w:val="en-US"/>
        </w:rPr>
        <w:lastRenderedPageBreak/>
        <w:t>for researchers by normal search process is considered</w:t>
      </w:r>
      <w:r w:rsidRPr="00E830B7">
        <w:rPr>
          <w:rFonts w:ascii="Times New Roman" w:hAnsi="Times New Roman" w:cs="Times New Roman"/>
          <w:sz w:val="24"/>
          <w:szCs w:val="24"/>
          <w:highlight w:val="yellow"/>
          <w:lang w:val="en-US"/>
        </w:rPr>
        <w:t xml:space="preserve"> a big challenge and time-consuming problem. </w:t>
      </w:r>
      <w:bookmarkStart w:id="1" w:name="_Hlk74851088"/>
      <w:r w:rsidR="00C234F3" w:rsidRPr="00E830B7">
        <w:rPr>
          <w:rFonts w:ascii="Times New Roman" w:hAnsi="Times New Roman" w:cs="Times New Roman"/>
          <w:sz w:val="24"/>
          <w:szCs w:val="24"/>
          <w:highlight w:val="yellow"/>
        </w:rPr>
        <w:t xml:space="preserve">Image </w:t>
      </w:r>
      <w:r w:rsidR="00C234F3" w:rsidRPr="001B6B5E">
        <w:rPr>
          <w:rFonts w:ascii="Times New Roman" w:hAnsi="Times New Roman" w:cs="Times New Roman"/>
          <w:sz w:val="24"/>
          <w:szCs w:val="24"/>
          <w:highlight w:val="yellow"/>
        </w:rPr>
        <w:t xml:space="preserve">analytics which is a part of data analytics helps in </w:t>
      </w:r>
      <w:r w:rsidR="00783B18" w:rsidRPr="001B6B5E">
        <w:rPr>
          <w:rFonts w:ascii="Times New Roman" w:hAnsi="Times New Roman" w:cs="Times New Roman"/>
          <w:sz w:val="24"/>
          <w:szCs w:val="24"/>
          <w:highlight w:val="yellow"/>
        </w:rPr>
        <w:t>analy</w:t>
      </w:r>
      <w:r w:rsidR="00783B18">
        <w:rPr>
          <w:rFonts w:ascii="Times New Roman" w:hAnsi="Times New Roman" w:cs="Times New Roman"/>
          <w:sz w:val="24"/>
          <w:szCs w:val="24"/>
          <w:highlight w:val="yellow"/>
        </w:rPr>
        <w:t>s</w:t>
      </w:r>
      <w:r w:rsidR="00783B18" w:rsidRPr="001B6B5E">
        <w:rPr>
          <w:rFonts w:ascii="Times New Roman" w:hAnsi="Times New Roman" w:cs="Times New Roman"/>
          <w:sz w:val="24"/>
          <w:szCs w:val="24"/>
          <w:highlight w:val="yellow"/>
        </w:rPr>
        <w:t>ing</w:t>
      </w:r>
      <w:r w:rsidR="00C234F3" w:rsidRPr="001B6B5E">
        <w:rPr>
          <w:rFonts w:ascii="Times New Roman" w:hAnsi="Times New Roman" w:cs="Times New Roman"/>
          <w:sz w:val="24"/>
          <w:szCs w:val="24"/>
          <w:highlight w:val="yellow"/>
        </w:rPr>
        <w:t xml:space="preserve"> underwater images to understand the impact of </w:t>
      </w:r>
      <w:r w:rsidR="008F20E1">
        <w:rPr>
          <w:rFonts w:ascii="Times New Roman" w:hAnsi="Times New Roman" w:cs="Times New Roman"/>
          <w:sz w:val="24"/>
          <w:szCs w:val="24"/>
          <w:highlight w:val="yellow"/>
        </w:rPr>
        <w:t xml:space="preserve">the </w:t>
      </w:r>
      <w:r w:rsidR="00C234F3" w:rsidRPr="001B6B5E">
        <w:rPr>
          <w:rFonts w:ascii="Times New Roman" w:hAnsi="Times New Roman" w:cs="Times New Roman"/>
          <w:sz w:val="24"/>
          <w:szCs w:val="24"/>
          <w:highlight w:val="yellow"/>
        </w:rPr>
        <w:t>underwater environment on living organisms (</w:t>
      </w:r>
      <w:r w:rsidR="00C234F3" w:rsidRPr="001B6B5E">
        <w:rPr>
          <w:rFonts w:ascii="Times New Roman" w:hAnsi="Times New Roman" w:cs="Times New Roman"/>
          <w:color w:val="7030A0"/>
          <w:sz w:val="24"/>
          <w:szCs w:val="24"/>
          <w:highlight w:val="yellow"/>
        </w:rPr>
        <w:t>Chauhan et al., 2016</w:t>
      </w:r>
      <w:r w:rsidR="00C234F3" w:rsidRPr="001B6B5E">
        <w:rPr>
          <w:rFonts w:ascii="Times New Roman" w:hAnsi="Times New Roman" w:cs="Times New Roman"/>
          <w:sz w:val="24"/>
          <w:szCs w:val="24"/>
          <w:highlight w:val="yellow"/>
        </w:rPr>
        <w:t xml:space="preserve">). For </w:t>
      </w:r>
      <w:r w:rsidR="008F20E1">
        <w:rPr>
          <w:rFonts w:ascii="Times New Roman" w:hAnsi="Times New Roman" w:cs="Times New Roman"/>
          <w:sz w:val="24"/>
          <w:szCs w:val="24"/>
          <w:highlight w:val="yellow"/>
        </w:rPr>
        <w:t xml:space="preserve">the </w:t>
      </w:r>
      <w:r w:rsidR="00C234F3" w:rsidRPr="001B6B5E">
        <w:rPr>
          <w:rFonts w:ascii="Times New Roman" w:hAnsi="Times New Roman" w:cs="Times New Roman"/>
          <w:sz w:val="24"/>
          <w:szCs w:val="24"/>
          <w:highlight w:val="yellow"/>
        </w:rPr>
        <w:t xml:space="preserve">successful implementation of image analytics, there is a need for </w:t>
      </w:r>
      <w:proofErr w:type="gramStart"/>
      <w:r w:rsidR="008F20E1">
        <w:rPr>
          <w:rFonts w:ascii="Times New Roman" w:hAnsi="Times New Roman" w:cs="Times New Roman"/>
          <w:sz w:val="24"/>
          <w:szCs w:val="24"/>
          <w:highlight w:val="yellow"/>
        </w:rPr>
        <w:t xml:space="preserve">a </w:t>
      </w:r>
      <w:r w:rsidR="00C234F3" w:rsidRPr="001B6B5E">
        <w:rPr>
          <w:rFonts w:ascii="Times New Roman" w:hAnsi="Times New Roman" w:cs="Times New Roman"/>
          <w:sz w:val="24"/>
          <w:szCs w:val="24"/>
          <w:highlight w:val="yellow"/>
        </w:rPr>
        <w:t>large number of</w:t>
      </w:r>
      <w:proofErr w:type="gramEnd"/>
      <w:r w:rsidR="00C234F3" w:rsidRPr="001B6B5E">
        <w:rPr>
          <w:rFonts w:ascii="Times New Roman" w:hAnsi="Times New Roman" w:cs="Times New Roman"/>
          <w:sz w:val="24"/>
          <w:szCs w:val="24"/>
          <w:highlight w:val="yellow"/>
        </w:rPr>
        <w:t xml:space="preserve"> images.</w:t>
      </w:r>
      <w:r w:rsidR="004B5B01" w:rsidRPr="001B6B5E">
        <w:rPr>
          <w:rFonts w:ascii="Times New Roman" w:hAnsi="Times New Roman" w:cs="Times New Roman"/>
          <w:sz w:val="24"/>
          <w:szCs w:val="24"/>
          <w:highlight w:val="yellow"/>
        </w:rPr>
        <w:t xml:space="preserve"> Image classification, a part of image analytics, helps </w:t>
      </w:r>
      <w:r w:rsidR="00783B18">
        <w:rPr>
          <w:rFonts w:ascii="Times New Roman" w:hAnsi="Times New Roman" w:cs="Times New Roman"/>
          <w:sz w:val="24"/>
          <w:szCs w:val="24"/>
          <w:highlight w:val="yellow"/>
        </w:rPr>
        <w:t>analyse</w:t>
      </w:r>
      <w:r w:rsidR="004B5B01" w:rsidRPr="001B6B5E">
        <w:rPr>
          <w:rFonts w:ascii="Times New Roman" w:hAnsi="Times New Roman" w:cs="Times New Roman"/>
          <w:sz w:val="24"/>
          <w:szCs w:val="24"/>
          <w:highlight w:val="yellow"/>
        </w:rPr>
        <w:t xml:space="preserve"> the different species of marine life, organic and inorganic matter present in the underwater images. </w:t>
      </w:r>
      <w:r w:rsidR="0071043A" w:rsidRPr="001B6B5E">
        <w:rPr>
          <w:rFonts w:ascii="Times New Roman" w:hAnsi="Times New Roman" w:cs="Times New Roman"/>
          <w:sz w:val="24"/>
          <w:szCs w:val="24"/>
          <w:highlight w:val="yellow"/>
        </w:rPr>
        <w:t>Underwater Image analytics helps in monitoring the underwater environment for fish breeding and feeding.</w:t>
      </w:r>
      <w:r w:rsidR="004A1919" w:rsidRPr="001B6B5E">
        <w:rPr>
          <w:rFonts w:ascii="Times New Roman" w:hAnsi="Times New Roman" w:cs="Times New Roman"/>
          <w:sz w:val="24"/>
          <w:szCs w:val="24"/>
          <w:highlight w:val="yellow"/>
        </w:rPr>
        <w:t xml:space="preserve"> Image analytics also helps keep an account of underwater cultural heritage by mining information from the collected images.</w:t>
      </w:r>
      <w:r w:rsidR="001841F7" w:rsidRPr="001B6B5E">
        <w:rPr>
          <w:rFonts w:ascii="Times New Roman" w:hAnsi="Times New Roman" w:cs="Times New Roman"/>
          <w:sz w:val="24"/>
          <w:szCs w:val="24"/>
          <w:highlight w:val="yellow"/>
        </w:rPr>
        <w:t xml:space="preserve"> </w:t>
      </w:r>
      <w:bookmarkStart w:id="2" w:name="_Hlk74856744"/>
      <w:r w:rsidR="001841F7" w:rsidRPr="001B6B5E">
        <w:rPr>
          <w:rFonts w:ascii="Times New Roman" w:hAnsi="Times New Roman" w:cs="Times New Roman"/>
          <w:sz w:val="24"/>
          <w:szCs w:val="24"/>
          <w:highlight w:val="yellow"/>
        </w:rPr>
        <w:t xml:space="preserve">For sustainable accessibility of underwater pipelines, cables, </w:t>
      </w:r>
      <w:proofErr w:type="gramStart"/>
      <w:r w:rsidR="001841F7" w:rsidRPr="001B6B5E">
        <w:rPr>
          <w:rFonts w:ascii="Times New Roman" w:hAnsi="Times New Roman" w:cs="Times New Roman"/>
          <w:sz w:val="24"/>
          <w:szCs w:val="24"/>
          <w:highlight w:val="yellow"/>
        </w:rPr>
        <w:t>off-shore</w:t>
      </w:r>
      <w:proofErr w:type="gramEnd"/>
      <w:r w:rsidR="001841F7" w:rsidRPr="001B6B5E">
        <w:rPr>
          <w:rFonts w:ascii="Times New Roman" w:hAnsi="Times New Roman" w:cs="Times New Roman"/>
          <w:sz w:val="24"/>
          <w:szCs w:val="24"/>
          <w:highlight w:val="yellow"/>
        </w:rPr>
        <w:t xml:space="preserve"> structures in </w:t>
      </w:r>
      <w:r w:rsidR="008F20E1">
        <w:rPr>
          <w:rFonts w:ascii="Times New Roman" w:hAnsi="Times New Roman" w:cs="Times New Roman"/>
          <w:sz w:val="24"/>
          <w:szCs w:val="24"/>
          <w:highlight w:val="yellow"/>
        </w:rPr>
        <w:t xml:space="preserve">the </w:t>
      </w:r>
      <w:r w:rsidR="001841F7" w:rsidRPr="001B6B5E">
        <w:rPr>
          <w:rFonts w:ascii="Times New Roman" w:hAnsi="Times New Roman" w:cs="Times New Roman"/>
          <w:sz w:val="24"/>
          <w:szCs w:val="24"/>
          <w:highlight w:val="yellow"/>
        </w:rPr>
        <w:t>future, image mining plays a v</w:t>
      </w:r>
      <w:r w:rsidR="008F20E1">
        <w:rPr>
          <w:rFonts w:ascii="Times New Roman" w:hAnsi="Times New Roman" w:cs="Times New Roman"/>
          <w:sz w:val="24"/>
          <w:szCs w:val="24"/>
          <w:highlight w:val="yellow"/>
        </w:rPr>
        <w:t>ital</w:t>
      </w:r>
      <w:r w:rsidR="001841F7" w:rsidRPr="001B6B5E">
        <w:rPr>
          <w:rFonts w:ascii="Times New Roman" w:hAnsi="Times New Roman" w:cs="Times New Roman"/>
          <w:sz w:val="24"/>
          <w:szCs w:val="24"/>
          <w:highlight w:val="yellow"/>
        </w:rPr>
        <w:t xml:space="preserve"> role.</w:t>
      </w:r>
      <w:bookmarkEnd w:id="2"/>
    </w:p>
    <w:bookmarkEnd w:id="1"/>
    <w:p w14:paraId="093D4C13" w14:textId="0E94766A" w:rsidR="00E61413" w:rsidRPr="00967BBF" w:rsidRDefault="00E61413" w:rsidP="002D4167">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Considering the increasing need in the field of underwater environment exploration, this paper explores the research trends in the different field</w:t>
      </w:r>
      <w:r w:rsidR="00C068AD" w:rsidRPr="00967BBF">
        <w:rPr>
          <w:rFonts w:ascii="Times New Roman" w:hAnsi="Times New Roman" w:cs="Times New Roman"/>
          <w:sz w:val="24"/>
          <w:szCs w:val="24"/>
          <w:lang w:val="en-US"/>
        </w:rPr>
        <w:t>s</w:t>
      </w:r>
      <w:r w:rsidRPr="00967BBF">
        <w:rPr>
          <w:rFonts w:ascii="Times New Roman" w:hAnsi="Times New Roman" w:cs="Times New Roman"/>
          <w:sz w:val="24"/>
          <w:szCs w:val="24"/>
          <w:lang w:val="en-US"/>
        </w:rPr>
        <w:t xml:space="preserve"> of underwater image processing. A Systematic Literature Review (SLR) of published articles provided </w:t>
      </w:r>
      <w:r w:rsidR="00C068AD" w:rsidRPr="00967BBF">
        <w:rPr>
          <w:rFonts w:ascii="Times New Roman" w:hAnsi="Times New Roman" w:cs="Times New Roman"/>
          <w:sz w:val="24"/>
          <w:szCs w:val="24"/>
          <w:lang w:val="en-US"/>
        </w:rPr>
        <w:t xml:space="preserve">a </w:t>
      </w:r>
      <w:r w:rsidRPr="00967BBF">
        <w:rPr>
          <w:rFonts w:ascii="Times New Roman" w:hAnsi="Times New Roman" w:cs="Times New Roman"/>
          <w:sz w:val="24"/>
          <w:szCs w:val="24"/>
          <w:lang w:val="en-US"/>
        </w:rPr>
        <w:t xml:space="preserve">better understanding of the current trends and the </w:t>
      </w:r>
      <w:r w:rsidR="00304B86" w:rsidRPr="00967BBF">
        <w:rPr>
          <w:rFonts w:ascii="Times New Roman" w:hAnsi="Times New Roman" w:cs="Times New Roman"/>
          <w:sz w:val="24"/>
          <w:szCs w:val="24"/>
          <w:lang w:val="en-US"/>
        </w:rPr>
        <w:t xml:space="preserve">research </w:t>
      </w:r>
      <w:r w:rsidRPr="00967BBF">
        <w:rPr>
          <w:rFonts w:ascii="Times New Roman" w:hAnsi="Times New Roman" w:cs="Times New Roman"/>
          <w:sz w:val="24"/>
          <w:szCs w:val="24"/>
          <w:lang w:val="en-US"/>
        </w:rPr>
        <w:t xml:space="preserve">gaps. The </w:t>
      </w:r>
      <w:r w:rsidR="008D74F6" w:rsidRPr="00967BBF">
        <w:rPr>
          <w:rFonts w:ascii="Times New Roman" w:hAnsi="Times New Roman" w:cs="Times New Roman"/>
          <w:sz w:val="24"/>
          <w:szCs w:val="24"/>
          <w:lang w:val="en-US"/>
        </w:rPr>
        <w:t xml:space="preserve">published </w:t>
      </w:r>
      <w:r w:rsidRPr="00967BBF">
        <w:rPr>
          <w:rFonts w:ascii="Times New Roman" w:hAnsi="Times New Roman" w:cs="Times New Roman"/>
          <w:sz w:val="24"/>
          <w:szCs w:val="24"/>
          <w:lang w:val="en-US"/>
        </w:rPr>
        <w:t xml:space="preserve">articles </w:t>
      </w:r>
      <w:r w:rsidR="008D74F6" w:rsidRPr="00967BBF">
        <w:rPr>
          <w:rFonts w:ascii="Times New Roman" w:hAnsi="Times New Roman" w:cs="Times New Roman"/>
          <w:sz w:val="24"/>
          <w:szCs w:val="24"/>
          <w:lang w:val="en-US"/>
        </w:rPr>
        <w:t xml:space="preserve">in the field of in underwater image processing </w:t>
      </w:r>
      <w:r w:rsidRPr="00967BBF">
        <w:rPr>
          <w:rFonts w:ascii="Times New Roman" w:hAnsi="Times New Roman" w:cs="Times New Roman"/>
          <w:sz w:val="24"/>
          <w:szCs w:val="24"/>
          <w:lang w:val="en-US"/>
        </w:rPr>
        <w:t xml:space="preserve">were collected from </w:t>
      </w:r>
      <w:r w:rsidR="00C068AD"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 xml:space="preserve">SCOPUS database using suitable keywords. The literature review was carried out on 110 published articles. Based on the SLR methodology </w:t>
      </w:r>
      <w:r w:rsidR="00C068AD"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 xml:space="preserve">literature review was accomplished. </w:t>
      </w:r>
      <w:r w:rsidR="00CB00EC" w:rsidRPr="00967BBF">
        <w:rPr>
          <w:rFonts w:ascii="Times New Roman" w:hAnsi="Times New Roman" w:cs="Times New Roman"/>
          <w:sz w:val="24"/>
          <w:szCs w:val="24"/>
          <w:lang w:val="en-US"/>
        </w:rPr>
        <w:t xml:space="preserve">Further bibliometric study and network analysis was carried out to </w:t>
      </w:r>
      <w:r w:rsidR="00BB1C00" w:rsidRPr="00967BBF">
        <w:rPr>
          <w:rFonts w:ascii="Times New Roman" w:hAnsi="Times New Roman" w:cs="Times New Roman"/>
          <w:sz w:val="24"/>
          <w:szCs w:val="24"/>
          <w:lang w:val="en-US"/>
        </w:rPr>
        <w:t>analyze</w:t>
      </w:r>
      <w:r w:rsidR="00CB00EC" w:rsidRPr="00967BBF">
        <w:rPr>
          <w:rFonts w:ascii="Times New Roman" w:hAnsi="Times New Roman" w:cs="Times New Roman"/>
          <w:sz w:val="24"/>
          <w:szCs w:val="24"/>
          <w:lang w:val="en-US"/>
        </w:rPr>
        <w:t xml:space="preserve"> the research trends in the field of underwater image processing techniques.</w:t>
      </w:r>
    </w:p>
    <w:p w14:paraId="618CA7DE" w14:textId="362D77B6" w:rsidR="00E61413" w:rsidRPr="00967BBF" w:rsidRDefault="00E61413" w:rsidP="00917D8E">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The following research questions motivated in carrying out the </w:t>
      </w:r>
      <w:r w:rsidR="0053320A" w:rsidRPr="00967BBF">
        <w:rPr>
          <w:rFonts w:ascii="Times New Roman" w:hAnsi="Times New Roman" w:cs="Times New Roman"/>
          <w:sz w:val="24"/>
          <w:szCs w:val="24"/>
          <w:lang w:val="en-US"/>
        </w:rPr>
        <w:t>study</w:t>
      </w:r>
      <w:r w:rsidRPr="00967BBF">
        <w:rPr>
          <w:rFonts w:ascii="Times New Roman" w:hAnsi="Times New Roman" w:cs="Times New Roman"/>
          <w:sz w:val="24"/>
          <w:szCs w:val="24"/>
          <w:lang w:val="en-US"/>
        </w:rPr>
        <w:t>:</w:t>
      </w:r>
    </w:p>
    <w:p w14:paraId="2CACE175" w14:textId="1DD60C85" w:rsidR="0053320A" w:rsidRPr="005B3724" w:rsidRDefault="0053320A" w:rsidP="0053320A">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RQ1. What are the effective underwater image processing techniques which help in underwater </w:t>
      </w:r>
      <w:r w:rsidR="007622F6" w:rsidRPr="005B3724">
        <w:rPr>
          <w:rFonts w:ascii="Times New Roman" w:hAnsi="Times New Roman" w:cs="Times New Roman"/>
          <w:sz w:val="24"/>
          <w:szCs w:val="24"/>
          <w:lang w:val="en-US"/>
        </w:rPr>
        <w:t xml:space="preserve">environment </w:t>
      </w:r>
      <w:r w:rsidRPr="005B3724">
        <w:rPr>
          <w:rFonts w:ascii="Times New Roman" w:hAnsi="Times New Roman" w:cs="Times New Roman"/>
          <w:sz w:val="24"/>
          <w:szCs w:val="24"/>
          <w:lang w:val="en-US"/>
        </w:rPr>
        <w:t>cleaning applications?</w:t>
      </w:r>
    </w:p>
    <w:p w14:paraId="6D6A4289" w14:textId="488F3874" w:rsidR="0053320A" w:rsidRPr="005B3724" w:rsidRDefault="0053320A" w:rsidP="0053320A">
      <w:pPr>
        <w:spacing w:line="360" w:lineRule="auto"/>
        <w:jc w:val="both"/>
        <w:rPr>
          <w:rFonts w:ascii="Times New Roman" w:hAnsi="Times New Roman" w:cs="Times New Roman"/>
          <w:sz w:val="24"/>
          <w:szCs w:val="24"/>
          <w:lang w:val="en-US"/>
        </w:rPr>
      </w:pPr>
      <w:r w:rsidRPr="005B3724">
        <w:rPr>
          <w:rFonts w:ascii="Times New Roman" w:hAnsi="Times New Roman" w:cs="Times New Roman"/>
          <w:sz w:val="24"/>
          <w:szCs w:val="24"/>
          <w:lang w:val="en-US"/>
        </w:rPr>
        <w:t xml:space="preserve">RQ2. </w:t>
      </w:r>
      <w:r w:rsidR="00DE3197" w:rsidRPr="005B3724">
        <w:rPr>
          <w:rFonts w:ascii="Times New Roman" w:hAnsi="Times New Roman" w:cs="Times New Roman"/>
          <w:sz w:val="24"/>
          <w:szCs w:val="24"/>
          <w:lang w:val="en-US"/>
        </w:rPr>
        <w:t>What are the c</w:t>
      </w:r>
      <w:r w:rsidR="00E61413" w:rsidRPr="005B3724">
        <w:rPr>
          <w:rFonts w:ascii="Times New Roman" w:hAnsi="Times New Roman" w:cs="Times New Roman"/>
          <w:sz w:val="24"/>
          <w:szCs w:val="24"/>
          <w:lang w:val="en-US"/>
        </w:rPr>
        <w:t xml:space="preserve">urrent trends in </w:t>
      </w:r>
      <w:r w:rsidR="00C068AD" w:rsidRPr="005B3724">
        <w:rPr>
          <w:rFonts w:ascii="Times New Roman" w:hAnsi="Times New Roman" w:cs="Times New Roman"/>
          <w:sz w:val="24"/>
          <w:szCs w:val="24"/>
          <w:lang w:val="en-US"/>
        </w:rPr>
        <w:t xml:space="preserve">the </w:t>
      </w:r>
      <w:r w:rsidR="00E61413" w:rsidRPr="005B3724">
        <w:rPr>
          <w:rFonts w:ascii="Times New Roman" w:hAnsi="Times New Roman" w:cs="Times New Roman"/>
          <w:sz w:val="24"/>
          <w:szCs w:val="24"/>
          <w:lang w:val="en-US"/>
        </w:rPr>
        <w:t xml:space="preserve">publication of technological advances </w:t>
      </w:r>
      <w:r w:rsidR="00DE3197" w:rsidRPr="005B3724">
        <w:rPr>
          <w:rFonts w:ascii="Times New Roman" w:hAnsi="Times New Roman" w:cs="Times New Roman"/>
          <w:sz w:val="24"/>
          <w:szCs w:val="24"/>
          <w:lang w:val="en-US"/>
        </w:rPr>
        <w:t>to</w:t>
      </w:r>
      <w:r w:rsidR="00E61413" w:rsidRPr="005B3724">
        <w:rPr>
          <w:rFonts w:ascii="Times New Roman" w:hAnsi="Times New Roman" w:cs="Times New Roman"/>
          <w:sz w:val="24"/>
          <w:szCs w:val="24"/>
          <w:lang w:val="en-US"/>
        </w:rPr>
        <w:t xml:space="preserve"> captur</w:t>
      </w:r>
      <w:r w:rsidR="00DE3197" w:rsidRPr="005B3724">
        <w:rPr>
          <w:rFonts w:ascii="Times New Roman" w:hAnsi="Times New Roman" w:cs="Times New Roman"/>
          <w:sz w:val="24"/>
          <w:szCs w:val="24"/>
          <w:lang w:val="en-US"/>
        </w:rPr>
        <w:t>e</w:t>
      </w:r>
      <w:r w:rsidR="00E61413" w:rsidRPr="005B3724">
        <w:rPr>
          <w:rFonts w:ascii="Times New Roman" w:hAnsi="Times New Roman" w:cs="Times New Roman"/>
          <w:sz w:val="24"/>
          <w:szCs w:val="24"/>
          <w:lang w:val="en-US"/>
        </w:rPr>
        <w:t xml:space="preserve"> and </w:t>
      </w:r>
      <w:r w:rsidR="00DE3197" w:rsidRPr="005B3724">
        <w:rPr>
          <w:rFonts w:ascii="Times New Roman" w:hAnsi="Times New Roman" w:cs="Times New Roman"/>
          <w:sz w:val="24"/>
          <w:szCs w:val="24"/>
          <w:lang w:val="en-US"/>
        </w:rPr>
        <w:t>transfer a</w:t>
      </w:r>
      <w:r w:rsidR="00E61413" w:rsidRPr="005B3724">
        <w:rPr>
          <w:rFonts w:ascii="Times New Roman" w:hAnsi="Times New Roman" w:cs="Times New Roman"/>
          <w:sz w:val="24"/>
          <w:szCs w:val="24"/>
          <w:lang w:val="en-US"/>
        </w:rPr>
        <w:t xml:space="preserve"> noise</w:t>
      </w:r>
      <w:r w:rsidR="00C068AD" w:rsidRPr="005B3724">
        <w:rPr>
          <w:rFonts w:ascii="Times New Roman" w:hAnsi="Times New Roman" w:cs="Times New Roman"/>
          <w:sz w:val="24"/>
          <w:szCs w:val="24"/>
          <w:lang w:val="en-US"/>
        </w:rPr>
        <w:t>-</w:t>
      </w:r>
      <w:r w:rsidR="00E61413" w:rsidRPr="005B3724">
        <w:rPr>
          <w:rFonts w:ascii="Times New Roman" w:hAnsi="Times New Roman" w:cs="Times New Roman"/>
          <w:sz w:val="24"/>
          <w:szCs w:val="24"/>
          <w:lang w:val="en-US"/>
        </w:rPr>
        <w:t xml:space="preserve">free, color image of </w:t>
      </w:r>
      <w:r w:rsidR="00C068AD" w:rsidRPr="005B3724">
        <w:rPr>
          <w:rFonts w:ascii="Times New Roman" w:hAnsi="Times New Roman" w:cs="Times New Roman"/>
          <w:sz w:val="24"/>
          <w:szCs w:val="24"/>
          <w:lang w:val="en-US"/>
        </w:rPr>
        <w:t xml:space="preserve">the </w:t>
      </w:r>
      <w:r w:rsidR="00E61413" w:rsidRPr="005B3724">
        <w:rPr>
          <w:rFonts w:ascii="Times New Roman" w:hAnsi="Times New Roman" w:cs="Times New Roman"/>
          <w:sz w:val="24"/>
          <w:szCs w:val="24"/>
          <w:lang w:val="en-US"/>
        </w:rPr>
        <w:t>underwater environment</w:t>
      </w:r>
      <w:r w:rsidR="00DE3197" w:rsidRPr="005B3724">
        <w:rPr>
          <w:rFonts w:ascii="Times New Roman" w:hAnsi="Times New Roman" w:cs="Times New Roman"/>
          <w:sz w:val="24"/>
          <w:szCs w:val="24"/>
          <w:lang w:val="en-US"/>
        </w:rPr>
        <w:t>?</w:t>
      </w:r>
    </w:p>
    <w:p w14:paraId="1683FCCE" w14:textId="3975A5D0" w:rsidR="00E61413" w:rsidRPr="005B3724" w:rsidRDefault="0053320A" w:rsidP="0053320A">
      <w:pPr>
        <w:spacing w:line="360" w:lineRule="auto"/>
        <w:jc w:val="both"/>
        <w:rPr>
          <w:rFonts w:ascii="Times New Roman" w:hAnsi="Times New Roman" w:cs="Times New Roman"/>
          <w:sz w:val="24"/>
          <w:szCs w:val="24"/>
          <w:lang w:val="en-US"/>
        </w:rPr>
      </w:pPr>
      <w:r w:rsidRPr="005B3724">
        <w:rPr>
          <w:rFonts w:ascii="Times New Roman" w:hAnsi="Times New Roman" w:cs="Times New Roman"/>
          <w:sz w:val="24"/>
          <w:szCs w:val="24"/>
          <w:lang w:val="en-US"/>
        </w:rPr>
        <w:t>RQ</w:t>
      </w:r>
      <w:r w:rsidR="006932C6" w:rsidRPr="005B3724">
        <w:rPr>
          <w:rFonts w:ascii="Times New Roman" w:hAnsi="Times New Roman" w:cs="Times New Roman"/>
          <w:sz w:val="24"/>
          <w:szCs w:val="24"/>
          <w:lang w:val="en-US"/>
        </w:rPr>
        <w:t>3</w:t>
      </w:r>
      <w:r w:rsidRPr="005B3724">
        <w:rPr>
          <w:rFonts w:ascii="Times New Roman" w:hAnsi="Times New Roman" w:cs="Times New Roman"/>
          <w:sz w:val="24"/>
          <w:szCs w:val="24"/>
          <w:lang w:val="en-US"/>
        </w:rPr>
        <w:t xml:space="preserve">. </w:t>
      </w:r>
      <w:r w:rsidR="00DE3197" w:rsidRPr="005B3724">
        <w:rPr>
          <w:rFonts w:ascii="Times New Roman" w:hAnsi="Times New Roman" w:cs="Times New Roman"/>
          <w:sz w:val="24"/>
          <w:szCs w:val="24"/>
          <w:lang w:val="en-US"/>
        </w:rPr>
        <w:t>What is the future scope for research in</w:t>
      </w:r>
      <w:r w:rsidR="00E61413" w:rsidRPr="005B3724">
        <w:rPr>
          <w:rFonts w:ascii="Times New Roman" w:hAnsi="Times New Roman" w:cs="Times New Roman"/>
          <w:sz w:val="24"/>
          <w:szCs w:val="24"/>
          <w:lang w:val="en-US"/>
        </w:rPr>
        <w:t xml:space="preserve"> underwater image </w:t>
      </w:r>
      <w:r w:rsidR="00DE3197" w:rsidRPr="005B3724">
        <w:rPr>
          <w:rFonts w:ascii="Times New Roman" w:hAnsi="Times New Roman" w:cs="Times New Roman"/>
          <w:sz w:val="24"/>
          <w:szCs w:val="24"/>
          <w:lang w:val="en-US"/>
        </w:rPr>
        <w:t>processing</w:t>
      </w:r>
      <w:r w:rsidRPr="005B3724">
        <w:rPr>
          <w:rFonts w:ascii="Times New Roman" w:hAnsi="Times New Roman" w:cs="Times New Roman"/>
          <w:sz w:val="24"/>
          <w:szCs w:val="24"/>
          <w:lang w:val="en-US"/>
        </w:rPr>
        <w:t xml:space="preserve"> for </w:t>
      </w:r>
      <w:r w:rsidR="00C068AD" w:rsidRPr="005B3724">
        <w:rPr>
          <w:rFonts w:ascii="Times New Roman" w:hAnsi="Times New Roman" w:cs="Times New Roman"/>
          <w:sz w:val="24"/>
          <w:szCs w:val="24"/>
          <w:lang w:val="en-US"/>
        </w:rPr>
        <w:t xml:space="preserve">the </w:t>
      </w:r>
      <w:r w:rsidRPr="005B3724">
        <w:rPr>
          <w:rFonts w:ascii="Times New Roman" w:hAnsi="Times New Roman" w:cs="Times New Roman"/>
          <w:sz w:val="24"/>
          <w:szCs w:val="24"/>
          <w:lang w:val="en-US"/>
        </w:rPr>
        <w:t>underwater environment cleaning aspect</w:t>
      </w:r>
      <w:r w:rsidR="00DE3197" w:rsidRPr="005B3724">
        <w:rPr>
          <w:rFonts w:ascii="Times New Roman" w:hAnsi="Times New Roman" w:cs="Times New Roman"/>
          <w:sz w:val="24"/>
          <w:szCs w:val="24"/>
          <w:lang w:val="en-US"/>
        </w:rPr>
        <w:t>?</w:t>
      </w:r>
    </w:p>
    <w:p w14:paraId="00E5ABBA" w14:textId="28123C74" w:rsidR="00376E1A" w:rsidRPr="005B3724" w:rsidRDefault="00376E1A" w:rsidP="00376E1A">
      <w:pPr>
        <w:spacing w:after="0" w:line="360" w:lineRule="auto"/>
        <w:jc w:val="both"/>
        <w:rPr>
          <w:rFonts w:ascii="Times New Roman" w:hAnsi="Times New Roman" w:cs="Times New Roman"/>
          <w:sz w:val="24"/>
          <w:szCs w:val="24"/>
        </w:rPr>
      </w:pPr>
      <w:bookmarkStart w:id="3" w:name="_Hlk73207400"/>
      <w:bookmarkStart w:id="4" w:name="_Hlk73207133"/>
      <w:r w:rsidRPr="005B3724">
        <w:rPr>
          <w:rFonts w:ascii="Times New Roman" w:hAnsi="Times New Roman" w:cs="Times New Roman"/>
          <w:sz w:val="24"/>
          <w:szCs w:val="24"/>
        </w:rPr>
        <w:t xml:space="preserve">To analyse these research questions, this study serves several objectives. It starts with, identification of </w:t>
      </w:r>
      <w:r w:rsidR="009A27B2" w:rsidRPr="005B3724">
        <w:rPr>
          <w:rFonts w:ascii="Times New Roman" w:hAnsi="Times New Roman" w:cs="Times New Roman"/>
          <w:sz w:val="24"/>
          <w:szCs w:val="24"/>
        </w:rPr>
        <w:t xml:space="preserve">important underwater image processing techniques and their applications. </w:t>
      </w:r>
      <w:r w:rsidR="008F20E1" w:rsidRPr="005B3724">
        <w:rPr>
          <w:rFonts w:ascii="Times New Roman" w:hAnsi="Times New Roman" w:cs="Times New Roman"/>
          <w:sz w:val="24"/>
          <w:szCs w:val="24"/>
        </w:rPr>
        <w:t>The n</w:t>
      </w:r>
      <w:r w:rsidR="009A27B2" w:rsidRPr="005B3724">
        <w:rPr>
          <w:rFonts w:ascii="Times New Roman" w:hAnsi="Times New Roman" w:cs="Times New Roman"/>
          <w:sz w:val="24"/>
          <w:szCs w:val="24"/>
        </w:rPr>
        <w:t xml:space="preserve">ext objective is to analyse the trends and technical advancements in </w:t>
      </w:r>
      <w:r w:rsidR="008D74F6" w:rsidRPr="005B3724">
        <w:rPr>
          <w:rFonts w:ascii="Times New Roman" w:hAnsi="Times New Roman" w:cs="Times New Roman"/>
          <w:sz w:val="24"/>
          <w:szCs w:val="24"/>
        </w:rPr>
        <w:t xml:space="preserve">underwater image processing techniques. Further, this article </w:t>
      </w:r>
      <w:r w:rsidR="008F20E1" w:rsidRPr="005B3724">
        <w:rPr>
          <w:rFonts w:ascii="Times New Roman" w:hAnsi="Times New Roman" w:cs="Times New Roman"/>
          <w:sz w:val="24"/>
          <w:szCs w:val="24"/>
        </w:rPr>
        <w:t>proposes</w:t>
      </w:r>
      <w:r w:rsidR="008D74F6" w:rsidRPr="005B3724">
        <w:rPr>
          <w:rFonts w:ascii="Times New Roman" w:hAnsi="Times New Roman" w:cs="Times New Roman"/>
          <w:sz w:val="24"/>
          <w:szCs w:val="24"/>
        </w:rPr>
        <w:t xml:space="preserve"> future research directions </w:t>
      </w:r>
      <w:r w:rsidR="008D74F6" w:rsidRPr="005B3724">
        <w:rPr>
          <w:rFonts w:ascii="Times New Roman" w:hAnsi="Times New Roman" w:cs="Times New Roman"/>
          <w:sz w:val="24"/>
          <w:szCs w:val="24"/>
          <w:lang w:val="en-US"/>
        </w:rPr>
        <w:t>in underwater image processing for the underwater environment cleaning aspect</w:t>
      </w:r>
      <w:r w:rsidR="008D74F6" w:rsidRPr="005B3724">
        <w:rPr>
          <w:rFonts w:ascii="Times New Roman" w:hAnsi="Times New Roman" w:cs="Times New Roman"/>
          <w:sz w:val="24"/>
          <w:szCs w:val="24"/>
        </w:rPr>
        <w:t xml:space="preserve">. </w:t>
      </w:r>
    </w:p>
    <w:bookmarkEnd w:id="3"/>
    <w:p w14:paraId="5403B5B0" w14:textId="2D5DF336" w:rsidR="00CB00EC" w:rsidRPr="005B3724" w:rsidRDefault="00CB00EC" w:rsidP="00376E1A">
      <w:pPr>
        <w:spacing w:after="0" w:line="360" w:lineRule="auto"/>
        <w:jc w:val="both"/>
        <w:rPr>
          <w:rFonts w:ascii="Times New Roman" w:hAnsi="Times New Roman" w:cs="Times New Roman"/>
          <w:sz w:val="24"/>
          <w:szCs w:val="24"/>
        </w:rPr>
      </w:pPr>
    </w:p>
    <w:p w14:paraId="08482308" w14:textId="6711E334" w:rsidR="00CB00EC" w:rsidRDefault="00CB00EC" w:rsidP="00376E1A">
      <w:pPr>
        <w:spacing w:after="0" w:line="360" w:lineRule="auto"/>
        <w:jc w:val="both"/>
        <w:rPr>
          <w:rFonts w:ascii="Times New Roman" w:hAnsi="Times New Roman" w:cs="Times New Roman"/>
          <w:sz w:val="24"/>
          <w:szCs w:val="24"/>
        </w:rPr>
      </w:pPr>
      <w:r w:rsidRPr="005B3724">
        <w:rPr>
          <w:rFonts w:ascii="Times New Roman" w:hAnsi="Times New Roman" w:cs="Times New Roman"/>
          <w:sz w:val="24"/>
          <w:szCs w:val="24"/>
        </w:rPr>
        <w:t xml:space="preserve">This article starts with </w:t>
      </w:r>
      <w:r w:rsidR="008F20E1" w:rsidRPr="005B3724">
        <w:rPr>
          <w:rFonts w:ascii="Times New Roman" w:hAnsi="Times New Roman" w:cs="Times New Roman"/>
          <w:sz w:val="24"/>
          <w:szCs w:val="24"/>
        </w:rPr>
        <w:t>identifying and collecting</w:t>
      </w:r>
      <w:r w:rsidRPr="005B3724">
        <w:rPr>
          <w:rFonts w:ascii="Times New Roman" w:hAnsi="Times New Roman" w:cs="Times New Roman"/>
          <w:sz w:val="24"/>
          <w:szCs w:val="24"/>
        </w:rPr>
        <w:t xml:space="preserve"> important articles in the field of underwater image processing techniques. SCOPUS database was used to identify the published research articles. The shortlisted articles from </w:t>
      </w:r>
      <w:r w:rsidR="008F20E1" w:rsidRPr="005B3724">
        <w:rPr>
          <w:rFonts w:ascii="Times New Roman" w:hAnsi="Times New Roman" w:cs="Times New Roman"/>
          <w:sz w:val="24"/>
          <w:szCs w:val="24"/>
        </w:rPr>
        <w:t xml:space="preserve">the </w:t>
      </w:r>
      <w:r w:rsidRPr="005B3724">
        <w:rPr>
          <w:rFonts w:ascii="Times New Roman" w:hAnsi="Times New Roman" w:cs="Times New Roman"/>
          <w:sz w:val="24"/>
          <w:szCs w:val="24"/>
        </w:rPr>
        <w:t xml:space="preserve">SCOPUS database were categorized into different techniques of underwater image processing. </w:t>
      </w:r>
      <w:r w:rsidR="008F20E1" w:rsidRPr="005B3724">
        <w:rPr>
          <w:rFonts w:ascii="Times New Roman" w:hAnsi="Times New Roman" w:cs="Times New Roman"/>
          <w:sz w:val="24"/>
          <w:szCs w:val="24"/>
        </w:rPr>
        <w:t>A d</w:t>
      </w:r>
      <w:r w:rsidRPr="005B3724">
        <w:rPr>
          <w:rFonts w:ascii="Times New Roman" w:hAnsi="Times New Roman" w:cs="Times New Roman"/>
          <w:sz w:val="24"/>
          <w:szCs w:val="24"/>
        </w:rPr>
        <w:t xml:space="preserve">etailed review was carried out on each technique of underwater image processing. Further, </w:t>
      </w:r>
      <w:r w:rsidR="008F20E1" w:rsidRPr="005B3724">
        <w:rPr>
          <w:rFonts w:ascii="Times New Roman" w:hAnsi="Times New Roman" w:cs="Times New Roman"/>
          <w:sz w:val="24"/>
          <w:szCs w:val="24"/>
        </w:rPr>
        <w:t xml:space="preserve">a </w:t>
      </w:r>
      <w:r w:rsidRPr="005B3724">
        <w:rPr>
          <w:rFonts w:ascii="Times New Roman" w:hAnsi="Times New Roman" w:cs="Times New Roman"/>
          <w:sz w:val="24"/>
          <w:szCs w:val="24"/>
        </w:rPr>
        <w:t>bibliometric and network study was carried out to analyse the current research trends and networks among researchers in underwater image processing. Finally, discussions have been made</w:t>
      </w:r>
      <w:r w:rsidR="008F20E1" w:rsidRPr="005B3724">
        <w:rPr>
          <w:rFonts w:ascii="Times New Roman" w:hAnsi="Times New Roman" w:cs="Times New Roman"/>
          <w:sz w:val="24"/>
          <w:szCs w:val="24"/>
        </w:rPr>
        <w:t>,</w:t>
      </w:r>
      <w:r w:rsidRPr="005B3724">
        <w:rPr>
          <w:rFonts w:ascii="Times New Roman" w:hAnsi="Times New Roman" w:cs="Times New Roman"/>
          <w:sz w:val="24"/>
          <w:szCs w:val="24"/>
        </w:rPr>
        <w:t xml:space="preserve"> and future research directions ha</w:t>
      </w:r>
      <w:r w:rsidR="008F20E1" w:rsidRPr="005B3724">
        <w:rPr>
          <w:rFonts w:ascii="Times New Roman" w:hAnsi="Times New Roman" w:cs="Times New Roman"/>
          <w:sz w:val="24"/>
          <w:szCs w:val="24"/>
        </w:rPr>
        <w:t>ve</w:t>
      </w:r>
      <w:r w:rsidRPr="005B3724">
        <w:rPr>
          <w:rFonts w:ascii="Times New Roman" w:hAnsi="Times New Roman" w:cs="Times New Roman"/>
          <w:sz w:val="24"/>
          <w:szCs w:val="24"/>
        </w:rPr>
        <w:t xml:space="preserve"> been proposed in </w:t>
      </w:r>
      <w:r w:rsidR="00D944FA" w:rsidRPr="005B3724">
        <w:rPr>
          <w:rFonts w:ascii="Times New Roman" w:hAnsi="Times New Roman" w:cs="Times New Roman"/>
          <w:sz w:val="24"/>
          <w:szCs w:val="24"/>
        </w:rPr>
        <w:t>underwater image processing</w:t>
      </w:r>
      <w:r w:rsidR="008F20E1" w:rsidRPr="005B3724">
        <w:rPr>
          <w:rFonts w:ascii="Times New Roman" w:hAnsi="Times New Roman" w:cs="Times New Roman"/>
          <w:sz w:val="24"/>
          <w:szCs w:val="24"/>
        </w:rPr>
        <w:t>,</w:t>
      </w:r>
      <w:r w:rsidR="00D944FA" w:rsidRPr="005B3724">
        <w:rPr>
          <w:rFonts w:ascii="Times New Roman" w:hAnsi="Times New Roman" w:cs="Times New Roman"/>
          <w:sz w:val="24"/>
          <w:szCs w:val="24"/>
        </w:rPr>
        <w:t xml:space="preserve"> which enables industry practitioners to utilize image processing techniques in different underwater cleaning applications.</w:t>
      </w:r>
      <w:r w:rsidR="00D944FA">
        <w:rPr>
          <w:rFonts w:ascii="Times New Roman" w:hAnsi="Times New Roman" w:cs="Times New Roman"/>
          <w:sz w:val="24"/>
          <w:szCs w:val="24"/>
        </w:rPr>
        <w:t xml:space="preserve"> </w:t>
      </w:r>
    </w:p>
    <w:bookmarkEnd w:id="4"/>
    <w:p w14:paraId="310528EB" w14:textId="77777777" w:rsidR="00376E1A" w:rsidRPr="00CD2F7F" w:rsidRDefault="00376E1A" w:rsidP="00376E1A">
      <w:pPr>
        <w:spacing w:after="0" w:line="360" w:lineRule="auto"/>
        <w:jc w:val="both"/>
        <w:rPr>
          <w:rFonts w:ascii="Times New Roman" w:hAnsi="Times New Roman" w:cs="Times New Roman"/>
          <w:sz w:val="24"/>
          <w:szCs w:val="24"/>
        </w:rPr>
      </w:pPr>
    </w:p>
    <w:p w14:paraId="2ADAEA1D" w14:textId="303897C6" w:rsidR="00E61413" w:rsidRPr="00967BBF" w:rsidRDefault="00E61413" w:rsidP="00917D8E">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The systematic organization of </w:t>
      </w:r>
      <w:r w:rsidR="00C068AD">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paper consists of introduction along with research questions</w:t>
      </w:r>
      <w:r w:rsidR="00AA57F3">
        <w:rPr>
          <w:rFonts w:ascii="Times New Roman" w:hAnsi="Times New Roman" w:cs="Times New Roman"/>
          <w:sz w:val="24"/>
          <w:szCs w:val="24"/>
          <w:lang w:val="en-US"/>
        </w:rPr>
        <w:t xml:space="preserve"> and objectives</w:t>
      </w:r>
      <w:r w:rsidRPr="00F77DC6">
        <w:rPr>
          <w:rFonts w:ascii="Times New Roman" w:hAnsi="Times New Roman" w:cs="Times New Roman"/>
          <w:sz w:val="24"/>
          <w:szCs w:val="24"/>
          <w:lang w:val="en-US"/>
        </w:rPr>
        <w:t xml:space="preserve"> as section 1, literature review methodology is presented in section 2, review of articles related to underwater images </w:t>
      </w:r>
      <w:r w:rsidR="00BE6917" w:rsidRPr="00F77DC6">
        <w:rPr>
          <w:rFonts w:ascii="Times New Roman" w:hAnsi="Times New Roman" w:cs="Times New Roman"/>
          <w:sz w:val="24"/>
          <w:szCs w:val="24"/>
          <w:lang w:val="en-US"/>
        </w:rPr>
        <w:t xml:space="preserve">are presented </w:t>
      </w:r>
      <w:r w:rsidRPr="00F77DC6">
        <w:rPr>
          <w:rFonts w:ascii="Times New Roman" w:hAnsi="Times New Roman" w:cs="Times New Roman"/>
          <w:sz w:val="24"/>
          <w:szCs w:val="24"/>
          <w:lang w:val="en-US"/>
        </w:rPr>
        <w:t xml:space="preserve">in section 3, bibliometric analysis </w:t>
      </w:r>
      <w:r w:rsidR="00BE6917" w:rsidRPr="00F77DC6">
        <w:rPr>
          <w:rFonts w:ascii="Times New Roman" w:hAnsi="Times New Roman" w:cs="Times New Roman"/>
          <w:sz w:val="24"/>
          <w:szCs w:val="24"/>
          <w:lang w:val="en-US"/>
        </w:rPr>
        <w:t xml:space="preserve">is shown </w:t>
      </w:r>
      <w:r w:rsidRPr="00F77DC6">
        <w:rPr>
          <w:rFonts w:ascii="Times New Roman" w:hAnsi="Times New Roman" w:cs="Times New Roman"/>
          <w:sz w:val="24"/>
          <w:szCs w:val="24"/>
          <w:lang w:val="en-US"/>
        </w:rPr>
        <w:t xml:space="preserve">in section 4, </w:t>
      </w:r>
      <w:r w:rsidRPr="00967BBF">
        <w:rPr>
          <w:rFonts w:ascii="Times New Roman" w:hAnsi="Times New Roman" w:cs="Times New Roman"/>
          <w:sz w:val="24"/>
          <w:szCs w:val="24"/>
          <w:lang w:val="en-US"/>
        </w:rPr>
        <w:t xml:space="preserve">network analysis </w:t>
      </w:r>
      <w:r w:rsidR="00BE6917" w:rsidRPr="00967BBF">
        <w:rPr>
          <w:rFonts w:ascii="Times New Roman" w:hAnsi="Times New Roman" w:cs="Times New Roman"/>
          <w:sz w:val="24"/>
          <w:szCs w:val="24"/>
          <w:lang w:val="en-US"/>
        </w:rPr>
        <w:t xml:space="preserve">is shown </w:t>
      </w:r>
      <w:r w:rsidRPr="00967BBF">
        <w:rPr>
          <w:rFonts w:ascii="Times New Roman" w:hAnsi="Times New Roman" w:cs="Times New Roman"/>
          <w:sz w:val="24"/>
          <w:szCs w:val="24"/>
          <w:lang w:val="en-US"/>
        </w:rPr>
        <w:t xml:space="preserve">in section 5, study implications in section 6 followed by </w:t>
      </w:r>
      <w:r w:rsidR="00C068AD"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conclusion, limitation</w:t>
      </w:r>
      <w:r w:rsidR="00C068AD"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future work are presented in section 7.</w:t>
      </w:r>
    </w:p>
    <w:p w14:paraId="48DCE9FB" w14:textId="05D9B1D3" w:rsidR="002072AB" w:rsidRPr="00967BBF" w:rsidRDefault="002072AB" w:rsidP="002072AB">
      <w:pPr>
        <w:pStyle w:val="ListParagraph"/>
        <w:numPr>
          <w:ilvl w:val="0"/>
          <w:numId w:val="1"/>
        </w:numPr>
        <w:spacing w:line="360" w:lineRule="auto"/>
        <w:rPr>
          <w:rFonts w:ascii="Times New Roman" w:hAnsi="Times New Roman" w:cs="Times New Roman"/>
          <w:b/>
          <w:sz w:val="24"/>
          <w:szCs w:val="24"/>
        </w:rPr>
      </w:pPr>
      <w:r w:rsidRPr="00967BBF">
        <w:rPr>
          <w:rFonts w:ascii="Times New Roman" w:hAnsi="Times New Roman" w:cs="Times New Roman"/>
          <w:b/>
          <w:sz w:val="24"/>
          <w:szCs w:val="24"/>
        </w:rPr>
        <w:t>Systematic Literature Review</w:t>
      </w:r>
    </w:p>
    <w:p w14:paraId="0653D029" w14:textId="7BB07408" w:rsidR="00824436" w:rsidRPr="00967BBF" w:rsidRDefault="00A850D5" w:rsidP="002E3E5A">
      <w:pPr>
        <w:pStyle w:val="ListParagraph"/>
        <w:spacing w:line="360" w:lineRule="auto"/>
        <w:ind w:left="0"/>
        <w:jc w:val="both"/>
        <w:rPr>
          <w:rFonts w:ascii="Times New Roman" w:hAnsi="Times New Roman" w:cs="Times New Roman"/>
          <w:bCs/>
          <w:sz w:val="24"/>
          <w:szCs w:val="24"/>
        </w:rPr>
      </w:pPr>
      <w:bookmarkStart w:id="5" w:name="_Hlk73207166"/>
      <w:r w:rsidRPr="00967BBF">
        <w:rPr>
          <w:rFonts w:ascii="Times New Roman" w:hAnsi="Times New Roman" w:cs="Times New Roman"/>
          <w:bCs/>
          <w:sz w:val="24"/>
          <w:szCs w:val="24"/>
        </w:rPr>
        <w:t xml:space="preserve">The most important </w:t>
      </w:r>
      <w:r w:rsidR="002E3E5A" w:rsidRPr="00967BBF">
        <w:rPr>
          <w:rFonts w:ascii="Times New Roman" w:hAnsi="Times New Roman" w:cs="Times New Roman"/>
          <w:bCs/>
          <w:sz w:val="24"/>
          <w:szCs w:val="24"/>
        </w:rPr>
        <w:t xml:space="preserve">part of a research study is </w:t>
      </w:r>
      <w:r w:rsidR="00C068AD" w:rsidRPr="00967BBF">
        <w:rPr>
          <w:rFonts w:ascii="Times New Roman" w:hAnsi="Times New Roman" w:cs="Times New Roman"/>
          <w:bCs/>
          <w:sz w:val="24"/>
          <w:szCs w:val="24"/>
        </w:rPr>
        <w:t xml:space="preserve">the </w:t>
      </w:r>
      <w:r w:rsidR="002E3E5A" w:rsidRPr="00967BBF">
        <w:rPr>
          <w:rFonts w:ascii="Times New Roman" w:hAnsi="Times New Roman" w:cs="Times New Roman"/>
          <w:bCs/>
          <w:sz w:val="24"/>
          <w:szCs w:val="24"/>
        </w:rPr>
        <w:t xml:space="preserve">literature review. It helps in understanding the current trends and provides an insight towards the potential research interest in </w:t>
      </w:r>
      <w:r w:rsidR="00C068AD" w:rsidRPr="00967BBF">
        <w:rPr>
          <w:rFonts w:ascii="Times New Roman" w:hAnsi="Times New Roman" w:cs="Times New Roman"/>
          <w:bCs/>
          <w:sz w:val="24"/>
          <w:szCs w:val="24"/>
        </w:rPr>
        <w:t xml:space="preserve">the </w:t>
      </w:r>
      <w:r w:rsidR="002E3E5A" w:rsidRPr="00967BBF">
        <w:rPr>
          <w:rFonts w:ascii="Times New Roman" w:hAnsi="Times New Roman" w:cs="Times New Roman"/>
          <w:bCs/>
          <w:sz w:val="24"/>
          <w:szCs w:val="24"/>
        </w:rPr>
        <w:t>future (</w:t>
      </w:r>
      <w:r w:rsidR="00BE6917" w:rsidRPr="00967BBF">
        <w:rPr>
          <w:rFonts w:ascii="Times New Roman" w:hAnsi="Times New Roman" w:cs="Times New Roman"/>
          <w:bCs/>
          <w:color w:val="7030A0"/>
          <w:sz w:val="24"/>
          <w:szCs w:val="24"/>
        </w:rPr>
        <w:t xml:space="preserve">Junior and </w:t>
      </w:r>
      <w:proofErr w:type="spellStart"/>
      <w:r w:rsidR="00BE6917" w:rsidRPr="00967BBF">
        <w:rPr>
          <w:rFonts w:ascii="Times New Roman" w:hAnsi="Times New Roman" w:cs="Times New Roman"/>
          <w:bCs/>
          <w:color w:val="7030A0"/>
          <w:sz w:val="24"/>
          <w:szCs w:val="24"/>
        </w:rPr>
        <w:t>Godinho</w:t>
      </w:r>
      <w:proofErr w:type="spellEnd"/>
      <w:r w:rsidR="00BE6917" w:rsidRPr="00967BBF">
        <w:rPr>
          <w:rFonts w:ascii="Times New Roman" w:hAnsi="Times New Roman" w:cs="Times New Roman"/>
          <w:bCs/>
          <w:color w:val="7030A0"/>
          <w:sz w:val="24"/>
          <w:szCs w:val="24"/>
        </w:rPr>
        <w:t xml:space="preserve"> Filho, 2010; </w:t>
      </w:r>
      <w:proofErr w:type="spellStart"/>
      <w:r w:rsidR="002D4167" w:rsidRPr="00967BBF">
        <w:rPr>
          <w:rFonts w:ascii="Times New Roman" w:hAnsi="Times New Roman" w:cs="Times New Roman"/>
          <w:bCs/>
          <w:color w:val="7030A0"/>
          <w:sz w:val="24"/>
          <w:szCs w:val="24"/>
        </w:rPr>
        <w:t>Vinodh</w:t>
      </w:r>
      <w:proofErr w:type="spellEnd"/>
      <w:r w:rsidR="002E3E5A" w:rsidRPr="00967BBF">
        <w:rPr>
          <w:rFonts w:ascii="Times New Roman" w:hAnsi="Times New Roman" w:cs="Times New Roman"/>
          <w:bCs/>
          <w:color w:val="7030A0"/>
          <w:sz w:val="24"/>
          <w:szCs w:val="24"/>
        </w:rPr>
        <w:t xml:space="preserve"> et al., 20</w:t>
      </w:r>
      <w:r w:rsidR="002D4167" w:rsidRPr="00967BBF">
        <w:rPr>
          <w:rFonts w:ascii="Times New Roman" w:hAnsi="Times New Roman" w:cs="Times New Roman"/>
          <w:bCs/>
          <w:color w:val="7030A0"/>
          <w:sz w:val="24"/>
          <w:szCs w:val="24"/>
        </w:rPr>
        <w:t>21</w:t>
      </w:r>
      <w:r w:rsidR="00A322FC" w:rsidRPr="00967BBF">
        <w:rPr>
          <w:rFonts w:ascii="Times New Roman" w:hAnsi="Times New Roman" w:cs="Times New Roman"/>
          <w:bCs/>
          <w:color w:val="7030A0"/>
          <w:sz w:val="24"/>
          <w:szCs w:val="24"/>
        </w:rPr>
        <w:t xml:space="preserve">; </w:t>
      </w:r>
      <w:r w:rsidR="00A322FC" w:rsidRPr="00967BBF">
        <w:rPr>
          <w:rFonts w:ascii="Times New Roman" w:hAnsi="Times New Roman" w:cs="Times New Roman"/>
          <w:color w:val="7030A0"/>
          <w:sz w:val="24"/>
          <w:szCs w:val="24"/>
          <w:shd w:val="clear" w:color="auto" w:fill="FFFFFF"/>
        </w:rPr>
        <w:t>Reshmi, 2021</w:t>
      </w:r>
      <w:r w:rsidR="002E3E5A" w:rsidRPr="00967BBF">
        <w:rPr>
          <w:rFonts w:ascii="Times New Roman" w:hAnsi="Times New Roman" w:cs="Times New Roman"/>
          <w:bCs/>
          <w:sz w:val="24"/>
          <w:szCs w:val="24"/>
        </w:rPr>
        <w:t xml:space="preserve">). </w:t>
      </w:r>
      <w:r w:rsidR="00824436" w:rsidRPr="00967BBF">
        <w:rPr>
          <w:rFonts w:ascii="Times New Roman" w:hAnsi="Times New Roman" w:cs="Times New Roman"/>
          <w:bCs/>
          <w:sz w:val="24"/>
          <w:szCs w:val="24"/>
        </w:rPr>
        <w:t>Research must be more concentrated on research gaps in the current trends (</w:t>
      </w:r>
      <w:proofErr w:type="spellStart"/>
      <w:r w:rsidR="00824436" w:rsidRPr="00967BBF">
        <w:rPr>
          <w:rFonts w:ascii="Times New Roman" w:hAnsi="Times New Roman" w:cs="Times New Roman"/>
          <w:bCs/>
          <w:color w:val="7030A0"/>
          <w:sz w:val="24"/>
          <w:szCs w:val="24"/>
        </w:rPr>
        <w:t>Tranfield</w:t>
      </w:r>
      <w:proofErr w:type="spellEnd"/>
      <w:r w:rsidR="00824436" w:rsidRPr="00967BBF">
        <w:rPr>
          <w:rFonts w:ascii="Times New Roman" w:hAnsi="Times New Roman" w:cs="Times New Roman"/>
          <w:bCs/>
          <w:color w:val="7030A0"/>
          <w:sz w:val="24"/>
          <w:szCs w:val="24"/>
        </w:rPr>
        <w:t xml:space="preserve"> et al., 2003</w:t>
      </w:r>
      <w:r w:rsidR="00824436" w:rsidRPr="00967BBF">
        <w:rPr>
          <w:rFonts w:ascii="Times New Roman" w:hAnsi="Times New Roman" w:cs="Times New Roman"/>
          <w:bCs/>
          <w:sz w:val="24"/>
          <w:szCs w:val="24"/>
        </w:rPr>
        <w:t xml:space="preserve">). A </w:t>
      </w:r>
      <w:r w:rsidR="00276A12" w:rsidRPr="00967BBF">
        <w:rPr>
          <w:rFonts w:ascii="Times New Roman" w:hAnsi="Times New Roman" w:cs="Times New Roman"/>
          <w:bCs/>
          <w:sz w:val="24"/>
          <w:szCs w:val="24"/>
        </w:rPr>
        <w:t xml:space="preserve">Systematic Literature Review (SLR) </w:t>
      </w:r>
      <w:r w:rsidR="00824436" w:rsidRPr="00967BBF">
        <w:rPr>
          <w:rFonts w:ascii="Times New Roman" w:hAnsi="Times New Roman" w:cs="Times New Roman"/>
          <w:bCs/>
          <w:sz w:val="24"/>
          <w:szCs w:val="24"/>
        </w:rPr>
        <w:t>is considered a</w:t>
      </w:r>
      <w:r w:rsidR="00492BD7" w:rsidRPr="00967BBF">
        <w:rPr>
          <w:rFonts w:ascii="Times New Roman" w:hAnsi="Times New Roman" w:cs="Times New Roman"/>
          <w:bCs/>
          <w:sz w:val="24"/>
          <w:szCs w:val="24"/>
        </w:rPr>
        <w:t xml:space="preserve"> process consisting of searching relevant keywords, shortlist relevant literature, and carrying</w:t>
      </w:r>
      <w:r w:rsidR="00824436" w:rsidRPr="00967BBF">
        <w:rPr>
          <w:rFonts w:ascii="Times New Roman" w:hAnsi="Times New Roman" w:cs="Times New Roman"/>
          <w:bCs/>
          <w:sz w:val="24"/>
          <w:szCs w:val="24"/>
        </w:rPr>
        <w:t xml:space="preserve"> out a systematic study.</w:t>
      </w:r>
      <w:bookmarkEnd w:id="5"/>
      <w:r w:rsidR="005F36F6" w:rsidRPr="00967BBF">
        <w:rPr>
          <w:rFonts w:ascii="Times New Roman" w:hAnsi="Times New Roman" w:cs="Times New Roman"/>
          <w:bCs/>
          <w:sz w:val="24"/>
          <w:szCs w:val="24"/>
        </w:rPr>
        <w:t xml:space="preserve"> Figure 1 shows the flow of </w:t>
      </w:r>
      <w:r w:rsidR="00C068AD" w:rsidRPr="00967BBF">
        <w:rPr>
          <w:rFonts w:ascii="Times New Roman" w:hAnsi="Times New Roman" w:cs="Times New Roman"/>
          <w:bCs/>
          <w:sz w:val="24"/>
          <w:szCs w:val="24"/>
        </w:rPr>
        <w:t xml:space="preserve">the </w:t>
      </w:r>
      <w:r w:rsidR="005F36F6" w:rsidRPr="00967BBF">
        <w:rPr>
          <w:rFonts w:ascii="Times New Roman" w:hAnsi="Times New Roman" w:cs="Times New Roman"/>
          <w:bCs/>
          <w:sz w:val="24"/>
          <w:szCs w:val="24"/>
        </w:rPr>
        <w:t>SLR methodology.</w:t>
      </w:r>
    </w:p>
    <w:p w14:paraId="580BF73F" w14:textId="22507354" w:rsidR="00917D8E" w:rsidRPr="00F77DC6" w:rsidRDefault="00917D8E" w:rsidP="00917D8E">
      <w:pPr>
        <w:pStyle w:val="ListParagraph"/>
        <w:spacing w:line="360" w:lineRule="auto"/>
        <w:ind w:left="0"/>
        <w:jc w:val="both"/>
        <w:rPr>
          <w:rFonts w:ascii="Times New Roman" w:hAnsi="Times New Roman" w:cs="Times New Roman"/>
          <w:bCs/>
          <w:sz w:val="24"/>
          <w:szCs w:val="24"/>
        </w:rPr>
      </w:pPr>
      <w:r w:rsidRPr="00967BBF">
        <w:rPr>
          <w:rFonts w:ascii="Times New Roman" w:hAnsi="Times New Roman" w:cs="Times New Roman"/>
          <w:bCs/>
          <w:sz w:val="24"/>
          <w:szCs w:val="24"/>
        </w:rPr>
        <w:t xml:space="preserve">SLR has been used in several areas of study like </w:t>
      </w:r>
      <w:r w:rsidR="00B1191C" w:rsidRPr="00967BBF">
        <w:rPr>
          <w:rFonts w:ascii="Times New Roman" w:hAnsi="Times New Roman" w:cs="Times New Roman"/>
          <w:bCs/>
          <w:sz w:val="24"/>
          <w:szCs w:val="24"/>
        </w:rPr>
        <w:t xml:space="preserve">the </w:t>
      </w:r>
      <w:r w:rsidRPr="00967BBF">
        <w:rPr>
          <w:rFonts w:ascii="Times New Roman" w:hAnsi="Times New Roman" w:cs="Times New Roman"/>
          <w:bCs/>
          <w:sz w:val="24"/>
          <w:szCs w:val="24"/>
        </w:rPr>
        <w:t>systematic review for the use of blockchain in healthcare (</w:t>
      </w:r>
      <w:proofErr w:type="spellStart"/>
      <w:r w:rsidRPr="00967BBF">
        <w:rPr>
          <w:rFonts w:ascii="Times New Roman" w:hAnsi="Times New Roman" w:cs="Times New Roman"/>
          <w:color w:val="7030A0"/>
          <w:sz w:val="24"/>
          <w:szCs w:val="24"/>
          <w:shd w:val="clear" w:color="auto" w:fill="FFFFFF"/>
        </w:rPr>
        <w:t>Hölbl</w:t>
      </w:r>
      <w:proofErr w:type="spellEnd"/>
      <w:r w:rsidRPr="00967BBF">
        <w:rPr>
          <w:rFonts w:ascii="Times New Roman" w:hAnsi="Times New Roman" w:cs="Times New Roman"/>
          <w:bCs/>
          <w:color w:val="7030A0"/>
          <w:sz w:val="24"/>
          <w:szCs w:val="24"/>
        </w:rPr>
        <w:t xml:space="preserve"> et al., 2018</w:t>
      </w:r>
      <w:r w:rsidRPr="00967BBF">
        <w:rPr>
          <w:rFonts w:ascii="Times New Roman" w:hAnsi="Times New Roman" w:cs="Times New Roman"/>
          <w:bCs/>
          <w:sz w:val="24"/>
          <w:szCs w:val="24"/>
        </w:rPr>
        <w:t>), SLR and bibliometric analysis on green warehousing (</w:t>
      </w:r>
      <w:r w:rsidRPr="00967BBF">
        <w:rPr>
          <w:rFonts w:ascii="Times New Roman" w:hAnsi="Times New Roman" w:cs="Times New Roman"/>
          <w:color w:val="7030A0"/>
          <w:sz w:val="24"/>
          <w:szCs w:val="24"/>
          <w:shd w:val="clear" w:color="auto" w:fill="FFFFFF"/>
        </w:rPr>
        <w:t>Bartolini</w:t>
      </w:r>
      <w:r w:rsidRPr="00967BBF">
        <w:rPr>
          <w:rFonts w:ascii="Times New Roman" w:hAnsi="Times New Roman" w:cs="Times New Roman"/>
          <w:bCs/>
          <w:color w:val="7030A0"/>
          <w:sz w:val="24"/>
          <w:szCs w:val="24"/>
        </w:rPr>
        <w:t xml:space="preserve"> et al., 2019</w:t>
      </w:r>
      <w:r w:rsidRPr="00967BBF">
        <w:rPr>
          <w:rFonts w:ascii="Times New Roman" w:hAnsi="Times New Roman" w:cs="Times New Roman"/>
          <w:bCs/>
          <w:sz w:val="24"/>
          <w:szCs w:val="24"/>
        </w:rPr>
        <w:t>), big data analytics (</w:t>
      </w:r>
      <w:r w:rsidRPr="00967BBF">
        <w:rPr>
          <w:rFonts w:ascii="Times New Roman" w:hAnsi="Times New Roman" w:cs="Times New Roman"/>
          <w:bCs/>
          <w:color w:val="7030A0"/>
          <w:sz w:val="24"/>
          <w:szCs w:val="24"/>
        </w:rPr>
        <w:t>Inamdar et al., 2020</w:t>
      </w:r>
      <w:r w:rsidRPr="00967BBF">
        <w:rPr>
          <w:rFonts w:ascii="Times New Roman" w:hAnsi="Times New Roman" w:cs="Times New Roman"/>
          <w:bCs/>
          <w:sz w:val="24"/>
          <w:szCs w:val="24"/>
        </w:rPr>
        <w:t>), supply chain finance (</w:t>
      </w:r>
      <w:r w:rsidRPr="0063214F">
        <w:rPr>
          <w:rFonts w:ascii="Times New Roman" w:hAnsi="Times New Roman" w:cs="Times New Roman"/>
          <w:bCs/>
          <w:color w:val="7030A0"/>
          <w:sz w:val="24"/>
          <w:szCs w:val="24"/>
        </w:rPr>
        <w:t>Xu et al., 2018</w:t>
      </w:r>
      <w:r w:rsidR="0063214F">
        <w:rPr>
          <w:rFonts w:ascii="Times New Roman" w:hAnsi="Times New Roman" w:cs="Times New Roman"/>
          <w:bCs/>
          <w:sz w:val="24"/>
          <w:szCs w:val="24"/>
        </w:rPr>
        <w:t>)</w:t>
      </w:r>
      <w:r w:rsidRPr="00F77DC6">
        <w:rPr>
          <w:rFonts w:ascii="Times New Roman" w:hAnsi="Times New Roman" w:cs="Times New Roman"/>
          <w:bCs/>
          <w:sz w:val="24"/>
          <w:szCs w:val="24"/>
        </w:rPr>
        <w:t xml:space="preserve">, </w:t>
      </w:r>
      <w:r w:rsidR="00B1191C">
        <w:rPr>
          <w:rFonts w:ascii="Times New Roman" w:hAnsi="Times New Roman" w:cs="Times New Roman"/>
          <w:bCs/>
          <w:sz w:val="24"/>
          <w:szCs w:val="24"/>
        </w:rPr>
        <w:t xml:space="preserve">the </w:t>
      </w:r>
      <w:r w:rsidRPr="00F77DC6">
        <w:rPr>
          <w:rFonts w:ascii="Times New Roman" w:hAnsi="Times New Roman" w:cs="Times New Roman"/>
          <w:bCs/>
          <w:sz w:val="24"/>
          <w:szCs w:val="24"/>
        </w:rPr>
        <w:t>psychological process of contextual cues (</w:t>
      </w:r>
      <w:r w:rsidRPr="00F77DC6">
        <w:rPr>
          <w:rFonts w:ascii="Times New Roman" w:hAnsi="Times New Roman" w:cs="Times New Roman"/>
          <w:bCs/>
          <w:color w:val="7030A0"/>
          <w:sz w:val="24"/>
          <w:szCs w:val="24"/>
        </w:rPr>
        <w:t>Zhao et al., 2020</w:t>
      </w:r>
      <w:r w:rsidRPr="00F77DC6">
        <w:rPr>
          <w:rFonts w:ascii="Times New Roman" w:hAnsi="Times New Roman" w:cs="Times New Roman"/>
          <w:bCs/>
          <w:sz w:val="24"/>
          <w:szCs w:val="24"/>
        </w:rPr>
        <w:t>).</w:t>
      </w:r>
    </w:p>
    <w:p w14:paraId="5E190726" w14:textId="77777777" w:rsidR="00917D8E" w:rsidRPr="00F77DC6" w:rsidRDefault="00917D8E" w:rsidP="00917D8E">
      <w:pPr>
        <w:pStyle w:val="ListParagraph"/>
        <w:spacing w:line="360" w:lineRule="auto"/>
        <w:ind w:left="0"/>
        <w:jc w:val="both"/>
        <w:rPr>
          <w:rFonts w:ascii="Times New Roman" w:hAnsi="Times New Roman" w:cs="Times New Roman"/>
          <w:b/>
          <w:sz w:val="24"/>
          <w:szCs w:val="24"/>
        </w:rPr>
      </w:pPr>
    </w:p>
    <w:p w14:paraId="01341FCA" w14:textId="77777777" w:rsidR="00917D8E" w:rsidRPr="00F77DC6" w:rsidRDefault="00917D8E" w:rsidP="00917D8E">
      <w:pPr>
        <w:pStyle w:val="ListParagraph"/>
        <w:numPr>
          <w:ilvl w:val="0"/>
          <w:numId w:val="4"/>
        </w:numPr>
        <w:spacing w:line="360" w:lineRule="auto"/>
        <w:jc w:val="both"/>
        <w:rPr>
          <w:rFonts w:ascii="Times New Roman" w:hAnsi="Times New Roman" w:cs="Times New Roman"/>
          <w:b/>
          <w:i/>
          <w:color w:val="000000" w:themeColor="text1"/>
          <w:sz w:val="24"/>
          <w:szCs w:val="24"/>
        </w:rPr>
      </w:pPr>
      <w:r w:rsidRPr="00F77DC6">
        <w:rPr>
          <w:rFonts w:ascii="Times New Roman" w:hAnsi="Times New Roman" w:cs="Times New Roman"/>
          <w:b/>
          <w:sz w:val="24"/>
          <w:szCs w:val="24"/>
        </w:rPr>
        <w:t xml:space="preserve"> </w:t>
      </w:r>
      <w:r w:rsidRPr="00F77DC6">
        <w:rPr>
          <w:rFonts w:ascii="Times New Roman" w:hAnsi="Times New Roman" w:cs="Times New Roman"/>
          <w:b/>
          <w:i/>
          <w:color w:val="000000" w:themeColor="text1"/>
          <w:sz w:val="24"/>
          <w:szCs w:val="24"/>
        </w:rPr>
        <w:t>Selection of Database</w:t>
      </w:r>
    </w:p>
    <w:p w14:paraId="76B6F46E" w14:textId="5E4904A2" w:rsidR="0053320A" w:rsidRDefault="00492BD7" w:rsidP="00917D8E">
      <w:pPr>
        <w:spacing w:line="360" w:lineRule="auto"/>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SCOPUS is chosen as the database for the systematic literature review and bibliometric analysis of the research topic under study</w:t>
      </w:r>
      <w:r w:rsidR="00917D8E" w:rsidRPr="00F77DC6">
        <w:rPr>
          <w:rFonts w:ascii="Times New Roman" w:hAnsi="Times New Roman" w:cs="Times New Roman"/>
          <w:bCs/>
          <w:iCs/>
          <w:color w:val="000000" w:themeColor="text1"/>
          <w:sz w:val="24"/>
          <w:szCs w:val="24"/>
        </w:rPr>
        <w:t xml:space="preserve">. SCOPUS is considered one of the largest databases </w:t>
      </w:r>
      <w:r w:rsidR="00917D8E" w:rsidRPr="00F77DC6">
        <w:rPr>
          <w:rFonts w:ascii="Times New Roman" w:hAnsi="Times New Roman" w:cs="Times New Roman"/>
          <w:bCs/>
          <w:iCs/>
          <w:color w:val="000000" w:themeColor="text1"/>
          <w:sz w:val="24"/>
          <w:szCs w:val="24"/>
        </w:rPr>
        <w:lastRenderedPageBreak/>
        <w:t>containing peer-reviewed literature (</w:t>
      </w:r>
      <w:proofErr w:type="spellStart"/>
      <w:r w:rsidR="00917D8E" w:rsidRPr="00F77DC6">
        <w:rPr>
          <w:rFonts w:ascii="Times New Roman" w:hAnsi="Times New Roman" w:cs="Times New Roman"/>
          <w:bCs/>
          <w:iCs/>
          <w:color w:val="7030A0"/>
          <w:sz w:val="24"/>
          <w:szCs w:val="24"/>
        </w:rPr>
        <w:t>Geraldi</w:t>
      </w:r>
      <w:proofErr w:type="spellEnd"/>
      <w:r w:rsidR="00917D8E" w:rsidRPr="00F77DC6">
        <w:rPr>
          <w:rFonts w:ascii="Times New Roman" w:hAnsi="Times New Roman" w:cs="Times New Roman"/>
          <w:bCs/>
          <w:iCs/>
          <w:color w:val="7030A0"/>
          <w:sz w:val="24"/>
          <w:szCs w:val="24"/>
        </w:rPr>
        <w:t xml:space="preserve"> et al., 2011</w:t>
      </w:r>
      <w:r w:rsidR="00917D8E" w:rsidRPr="00F77DC6">
        <w:rPr>
          <w:rFonts w:ascii="Times New Roman" w:hAnsi="Times New Roman" w:cs="Times New Roman"/>
          <w:bCs/>
          <w:iCs/>
          <w:color w:val="000000" w:themeColor="text1"/>
          <w:sz w:val="24"/>
          <w:szCs w:val="24"/>
        </w:rPr>
        <w:t>). SCOPUS contains articles related to computer science, social science, business, management and accounting, decision sciences, engineering, chemistry</w:t>
      </w:r>
      <w:r w:rsidR="00B1191C">
        <w:rPr>
          <w:rFonts w:ascii="Times New Roman" w:hAnsi="Times New Roman" w:cs="Times New Roman"/>
          <w:bCs/>
          <w:iCs/>
          <w:color w:val="000000" w:themeColor="text1"/>
          <w:sz w:val="24"/>
          <w:szCs w:val="24"/>
        </w:rPr>
        <w:t>,</w:t>
      </w:r>
      <w:r w:rsidR="00917D8E" w:rsidRPr="00F77DC6">
        <w:rPr>
          <w:rFonts w:ascii="Times New Roman" w:hAnsi="Times New Roman" w:cs="Times New Roman"/>
          <w:bCs/>
          <w:iCs/>
          <w:color w:val="000000" w:themeColor="text1"/>
          <w:sz w:val="24"/>
          <w:szCs w:val="24"/>
        </w:rPr>
        <w:t xml:space="preserve"> and many more (</w:t>
      </w:r>
      <w:proofErr w:type="spellStart"/>
      <w:r w:rsidR="00917D8E" w:rsidRPr="00F77DC6">
        <w:rPr>
          <w:rFonts w:ascii="Times New Roman" w:hAnsi="Times New Roman" w:cs="Times New Roman"/>
          <w:bCs/>
          <w:iCs/>
          <w:color w:val="7030A0"/>
          <w:sz w:val="24"/>
          <w:szCs w:val="24"/>
        </w:rPr>
        <w:t>Mongeon</w:t>
      </w:r>
      <w:proofErr w:type="spellEnd"/>
      <w:r w:rsidR="00917D8E" w:rsidRPr="00F77DC6">
        <w:rPr>
          <w:rFonts w:ascii="Times New Roman" w:hAnsi="Times New Roman" w:cs="Times New Roman"/>
          <w:bCs/>
          <w:iCs/>
          <w:color w:val="7030A0"/>
          <w:sz w:val="24"/>
          <w:szCs w:val="24"/>
        </w:rPr>
        <w:t xml:space="preserve"> and Paul-Hus, 2016</w:t>
      </w:r>
      <w:r w:rsidR="00917D8E" w:rsidRPr="00F77DC6">
        <w:rPr>
          <w:rFonts w:ascii="Times New Roman" w:hAnsi="Times New Roman" w:cs="Times New Roman"/>
          <w:bCs/>
          <w:iCs/>
          <w:color w:val="000000" w:themeColor="text1"/>
          <w:sz w:val="24"/>
          <w:szCs w:val="24"/>
        </w:rPr>
        <w:t>). These articles are from renowned publishers such as IEEE, Springer, Elsevier, Taylor and Francis, Wiley, Emerald.</w:t>
      </w:r>
    </w:p>
    <w:p w14:paraId="32439DAF" w14:textId="2A2AA951" w:rsidR="00182B75" w:rsidRDefault="00967BBF" w:rsidP="00917D8E">
      <w:pPr>
        <w:spacing w:line="360" w:lineRule="auto"/>
        <w:jc w:val="both"/>
        <w:rPr>
          <w:rFonts w:ascii="Times New Roman" w:hAnsi="Times New Roman" w:cs="Times New Roman"/>
          <w:bCs/>
          <w:iCs/>
          <w:color w:val="000000" w:themeColor="text1"/>
          <w:sz w:val="24"/>
          <w:szCs w:val="24"/>
        </w:rPr>
      </w:pPr>
      <w:r>
        <w:rPr>
          <w:rFonts w:ascii="Times New Roman" w:hAnsi="Times New Roman" w:cs="Times New Roman"/>
          <w:bCs/>
          <w:iCs/>
          <w:noProof/>
          <w:color w:val="000000" w:themeColor="text1"/>
          <w:sz w:val="24"/>
          <w:szCs w:val="24"/>
        </w:rPr>
        <mc:AlternateContent>
          <mc:Choice Requires="wpg">
            <w:drawing>
              <wp:anchor distT="0" distB="0" distL="114300" distR="114300" simplePos="0" relativeHeight="251697152" behindDoc="0" locked="0" layoutInCell="1" allowOverlap="1" wp14:anchorId="41AE5FCB" wp14:editId="214A51DD">
                <wp:simplePos x="0" y="0"/>
                <wp:positionH relativeFrom="column">
                  <wp:posOffset>690734</wp:posOffset>
                </wp:positionH>
                <wp:positionV relativeFrom="paragraph">
                  <wp:posOffset>175680</wp:posOffset>
                </wp:positionV>
                <wp:extent cx="4335780" cy="4346673"/>
                <wp:effectExtent l="0" t="0" r="26670" b="15875"/>
                <wp:wrapNone/>
                <wp:docPr id="20" name="Group 20"/>
                <wp:cNvGraphicFramePr/>
                <a:graphic xmlns:a="http://schemas.openxmlformats.org/drawingml/2006/main">
                  <a:graphicData uri="http://schemas.microsoft.com/office/word/2010/wordprocessingGroup">
                    <wpg:wgp>
                      <wpg:cNvGrpSpPr/>
                      <wpg:grpSpPr>
                        <a:xfrm>
                          <a:off x="0" y="0"/>
                          <a:ext cx="4335780" cy="4346673"/>
                          <a:chOff x="0" y="0"/>
                          <a:chExt cx="4335780" cy="4346673"/>
                        </a:xfrm>
                      </wpg:grpSpPr>
                      <wpg:grpSp>
                        <wpg:cNvPr id="101" name="Group 101"/>
                        <wpg:cNvGrpSpPr/>
                        <wpg:grpSpPr>
                          <a:xfrm>
                            <a:off x="0" y="0"/>
                            <a:ext cx="4335780" cy="4346673"/>
                            <a:chOff x="15240" y="0"/>
                            <a:chExt cx="4335780" cy="4346673"/>
                          </a:xfrm>
                        </wpg:grpSpPr>
                        <wps:wsp>
                          <wps:cNvPr id="81" name="Rounded Rectangle 45"/>
                          <wps:cNvSpPr/>
                          <wps:spPr>
                            <a:xfrm>
                              <a:off x="30480" y="0"/>
                              <a:ext cx="4282440" cy="350520"/>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2A139579" w14:textId="15B5CF32" w:rsidR="00182B75" w:rsidRPr="006B198E" w:rsidRDefault="00182B75" w:rsidP="00182B7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Identifying </w:t>
                                </w:r>
                                <w:r w:rsidRPr="006B198E">
                                  <w:rPr>
                                    <w:rFonts w:ascii="Times New Roman" w:hAnsi="Times New Roman" w:cs="Times New Roman"/>
                                    <w:color w:val="000000" w:themeColor="text1"/>
                                    <w:sz w:val="24"/>
                                    <w:szCs w:val="24"/>
                                  </w:rPr>
                                  <w:t>Research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55"/>
                          <wps:cNvSpPr/>
                          <wps:spPr>
                            <a:xfrm>
                              <a:off x="45720" y="541020"/>
                              <a:ext cx="4229100" cy="373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F1D632" w14:textId="25073C4E"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Database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55"/>
                          <wps:cNvSpPr/>
                          <wps:spPr>
                            <a:xfrm>
                              <a:off x="53340" y="1120775"/>
                              <a:ext cx="4259580" cy="35646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26F464" w14:textId="1A0F8D27"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Keyword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55"/>
                          <wps:cNvSpPr/>
                          <wps:spPr>
                            <a:xfrm>
                              <a:off x="53340" y="1683482"/>
                              <a:ext cx="4267200" cy="373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9EE3DF" w14:textId="4B81D087"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Criteria for inclusion and exclusion of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51"/>
                          <wps:cNvSpPr/>
                          <wps:spPr>
                            <a:xfrm>
                              <a:off x="30480" y="2263140"/>
                              <a:ext cx="4282440" cy="3657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45C0B62" w14:textId="03EFFB8F"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Collection of articles based on selected keywords and relevance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51"/>
                          <wps:cNvSpPr/>
                          <wps:spPr>
                            <a:xfrm>
                              <a:off x="22860" y="2835275"/>
                              <a:ext cx="4328160" cy="3657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CE00DF8" w14:textId="0936D6C4"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Review and Bibliometric study of collected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51"/>
                          <wps:cNvSpPr/>
                          <wps:spPr>
                            <a:xfrm>
                              <a:off x="15240" y="3409560"/>
                              <a:ext cx="4335780" cy="3657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CD97F9B" w14:textId="25E458E7"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Implications and </w:t>
                                </w:r>
                                <w:r w:rsidR="00E830B7">
                                  <w:rPr>
                                    <w:rFonts w:ascii="Times New Roman" w:hAnsi="Times New Roman" w:cs="Times New Roman"/>
                                    <w:color w:val="000000" w:themeColor="text1"/>
                                    <w:sz w:val="24"/>
                                    <w:szCs w:val="24"/>
                                    <w:lang w:val="en-US"/>
                                  </w:rPr>
                                  <w:t>c</w:t>
                                </w:r>
                                <w:r>
                                  <w:rPr>
                                    <w:rFonts w:ascii="Times New Roman" w:hAnsi="Times New Roman" w:cs="Times New Roman"/>
                                    <w:color w:val="000000" w:themeColor="text1"/>
                                    <w:sz w:val="24"/>
                                    <w:szCs w:val="24"/>
                                    <w:lang w:val="en-US"/>
                                  </w:rPr>
                                  <w:t>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51"/>
                          <wps:cNvSpPr/>
                          <wps:spPr>
                            <a:xfrm>
                              <a:off x="30480" y="3980913"/>
                              <a:ext cx="4305300" cy="3657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D80B699" w14:textId="2698DFED"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Suggestions on future research 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Arrow: Down 1"/>
                        <wps:cNvSpPr/>
                        <wps:spPr>
                          <a:xfrm>
                            <a:off x="2117565" y="335500"/>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a:off x="2117565" y="914400"/>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10"/>
                        <wps:cNvSpPr/>
                        <wps:spPr>
                          <a:xfrm>
                            <a:off x="2117565" y="1480144"/>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Down 11"/>
                        <wps:cNvSpPr/>
                        <wps:spPr>
                          <a:xfrm>
                            <a:off x="2117565" y="2059045"/>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Down 14"/>
                        <wps:cNvSpPr/>
                        <wps:spPr>
                          <a:xfrm>
                            <a:off x="2117565" y="2631367"/>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Down 18"/>
                        <wps:cNvSpPr/>
                        <wps:spPr>
                          <a:xfrm>
                            <a:off x="2117565" y="3203689"/>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Down 19"/>
                        <wps:cNvSpPr/>
                        <wps:spPr>
                          <a:xfrm>
                            <a:off x="2117565" y="3776012"/>
                            <a:ext cx="102577" cy="20691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E5FCB" id="Group 20" o:spid="_x0000_s1026" style="position:absolute;left:0;text-align:left;margin-left:54.4pt;margin-top:13.85pt;width:341.4pt;height:342.25pt;z-index:251697152" coordsize="43357,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">
                <v:group id="Group 101" o:spid="_x0000_s1027" style="position:absolute;width:43357;height:43466" coordorigin="152" coordsize="43357,4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Rounded Rectangle 45" o:spid="_x0000_s1028" style="position:absolute;left:304;width:42825;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" fillcolor="#70ad47 [3209]" strokecolor="white [3201]" strokeweight="1.5pt">
                    <v:stroke joinstyle="miter"/>
                    <v:textbox>
                      <w:txbxContent>
                        <w:p w14:paraId="2A139579" w14:textId="15B5CF32" w:rsidR="00182B75" w:rsidRPr="006B198E" w:rsidRDefault="00182B75" w:rsidP="00182B7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Identifying </w:t>
                          </w:r>
                          <w:r w:rsidRPr="006B198E">
                            <w:rPr>
                              <w:rFonts w:ascii="Times New Roman" w:hAnsi="Times New Roman" w:cs="Times New Roman"/>
                              <w:color w:val="000000" w:themeColor="text1"/>
                              <w:sz w:val="24"/>
                              <w:szCs w:val="24"/>
                            </w:rPr>
                            <w:t>Research Objectives</w:t>
                          </w:r>
                        </w:p>
                      </w:txbxContent>
                    </v:textbox>
                  </v:roundrect>
                  <v:roundrect id="Rounded Rectangle 55" o:spid="_x0000_s1029" style="position:absolute;left:457;top:5410;width:42291;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" fillcolor="#4472c4 [3204]" strokecolor="#1f3763 [1604]" strokeweight="1pt">
                    <v:stroke joinstyle="miter"/>
                    <v:textbox>
                      <w:txbxContent>
                        <w:p w14:paraId="4EF1D632" w14:textId="25073C4E"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Database Selection</w:t>
                          </w:r>
                        </w:p>
                      </w:txbxContent>
                    </v:textbox>
                  </v:roundrect>
                  <v:roundrect id="Rounded Rectangle 55" o:spid="_x0000_s1030" style="position:absolute;left:533;top:11207;width:42596;height:3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4472c4 [3204]" strokecolor="#1f3763 [1604]" strokeweight="1pt">
                    <v:stroke joinstyle="miter"/>
                    <v:textbox>
                      <w:txbxContent>
                        <w:p w14:paraId="5926F464" w14:textId="1A0F8D27"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Keyword Selection</w:t>
                          </w:r>
                        </w:p>
                      </w:txbxContent>
                    </v:textbox>
                  </v:roundrect>
                  <v:roundrect id="Rounded Rectangle 55" o:spid="_x0000_s1031" style="position:absolute;left:533;top:16834;width:42672;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4472c4 [3204]" strokecolor="#1f3763 [1604]" strokeweight="1pt">
                    <v:stroke joinstyle="miter"/>
                    <v:textbox>
                      <w:txbxContent>
                        <w:p w14:paraId="439EE3DF" w14:textId="4B81D087"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Criteria for inclusion and exclusion of articles</w:t>
                          </w:r>
                        </w:p>
                      </w:txbxContent>
                    </v:textbox>
                  </v:roundrect>
                  <v:roundrect id="Rounded Rectangle 51" o:spid="_x0000_s1032" style="position:absolute;left:304;top:22631;width:42825;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" fillcolor="#ffc000 [3207]" strokecolor="#7f5f00 [1607]" strokeweight="1pt">
                    <v:stroke joinstyle="miter"/>
                    <v:textbox>
                      <w:txbxContent>
                        <w:p w14:paraId="345C0B62" w14:textId="03EFFB8F"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Collection of articles based on selected keywords and relevance</w:t>
                          </w:r>
                        </w:p>
                      </w:txbxContent>
                    </v:textbox>
                  </v:roundrect>
                  <v:roundrect id="Rounded Rectangle 51" o:spid="_x0000_s1033" style="position:absolute;left:228;top:28352;width:43282;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" fillcolor="#9ecb81 [2169]" strokecolor="#70ad47 [3209]" strokeweight=".5pt">
                    <v:fill color2="#8ac066 [2617]" rotate="t" colors="0 #b5d5a7;.5 #aace99;1 #9cca86" focus="100%" type="gradient">
                      <o:fill v:ext="view" type="gradientUnscaled"/>
                    </v:fill>
                    <v:stroke joinstyle="miter"/>
                    <v:textbox>
                      <w:txbxContent>
                        <w:p w14:paraId="7CE00DF8" w14:textId="0936D6C4"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Review and Bibliometric study of collected articles</w:t>
                          </w:r>
                        </w:p>
                      </w:txbxContent>
                    </v:textbox>
                  </v:roundrect>
                  <v:roundrect id="Rounded Rectangle 51" o:spid="_x0000_s1034" style="position:absolute;left:152;top:34095;width:43358;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" fillcolor="#9ecb81 [2169]" strokecolor="#70ad47 [3209]" strokeweight=".5pt">
                    <v:fill color2="#8ac066 [2617]" rotate="t" colors="0 #b5d5a7;.5 #aace99;1 #9cca86" focus="100%" type="gradient">
                      <o:fill v:ext="view" type="gradientUnscaled"/>
                    </v:fill>
                    <v:stroke joinstyle="miter"/>
                    <v:textbox>
                      <w:txbxContent>
                        <w:p w14:paraId="6CD97F9B" w14:textId="25E458E7"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Implications and </w:t>
                          </w:r>
                          <w:r w:rsidR="00E830B7">
                            <w:rPr>
                              <w:rFonts w:ascii="Times New Roman" w:hAnsi="Times New Roman" w:cs="Times New Roman"/>
                              <w:color w:val="000000" w:themeColor="text1"/>
                              <w:sz w:val="24"/>
                              <w:szCs w:val="24"/>
                              <w:lang w:val="en-US"/>
                            </w:rPr>
                            <w:t>c</w:t>
                          </w:r>
                          <w:r>
                            <w:rPr>
                              <w:rFonts w:ascii="Times New Roman" w:hAnsi="Times New Roman" w:cs="Times New Roman"/>
                              <w:color w:val="000000" w:themeColor="text1"/>
                              <w:sz w:val="24"/>
                              <w:szCs w:val="24"/>
                              <w:lang w:val="en-US"/>
                            </w:rPr>
                            <w:t>onclusion</w:t>
                          </w:r>
                        </w:p>
                      </w:txbxContent>
                    </v:textbox>
                  </v:roundrect>
                  <v:roundrect id="Rounded Rectangle 51" o:spid="_x0000_s1035" style="position:absolute;left:304;top:39809;width:43053;height:3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textbox>
                      <w:txbxContent>
                        <w:p w14:paraId="0D80B699" w14:textId="2698DFED" w:rsidR="002773E9" w:rsidRPr="002773E9" w:rsidRDefault="002773E9" w:rsidP="002773E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Suggestions on future research directions</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36" type="#_x0000_t67" style="position:absolute;left:21175;top:3355;width:102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" adj="16246" fillcolor="black [3200]" strokecolor="black [1600]" strokeweight="1pt"/>
                <v:shape id="Arrow: Down 7" o:spid="_x0000_s1037" type="#_x0000_t67" style="position:absolute;left:21175;top:9144;width:102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" adj="16246" fillcolor="black [3200]" strokecolor="black [1600]" strokeweight="1pt"/>
                <v:shape id="Arrow: Down 10" o:spid="_x0000_s1038" type="#_x0000_t67" style="position:absolute;left:21175;top:14801;width:102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" adj="16246" fillcolor="black [3200]" strokecolor="black [1600]" strokeweight="1pt"/>
                <v:shape id="Arrow: Down 11" o:spid="_x0000_s1039" type="#_x0000_t67" style="position:absolute;left:21175;top:20590;width:102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" adj="16246" fillcolor="black [3200]" strokecolor="black [1600]" strokeweight="1pt"/>
                <v:shape id="Arrow: Down 14" o:spid="_x0000_s1040" type="#_x0000_t67" style="position:absolute;left:21175;top:26313;width:102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" adj="16246" fillcolor="black [3200]" strokecolor="black [1600]" strokeweight="1pt"/>
                <v:shape id="Arrow: Down 18" o:spid="_x0000_s1041" type="#_x0000_t67" style="position:absolute;left:21175;top:32036;width:1026;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" adj="16246" fillcolor="black [3200]" strokecolor="black [1600]" strokeweight="1pt"/>
                <v:shape id="Arrow: Down 19" o:spid="_x0000_s1042" type="#_x0000_t67" style="position:absolute;left:21175;top:37760;width:102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" adj="16246" fillcolor="black [3200]" strokecolor="black [1600]" strokeweight="1pt"/>
              </v:group>
            </w:pict>
          </mc:Fallback>
        </mc:AlternateContent>
      </w:r>
    </w:p>
    <w:p w14:paraId="47BB9BBA" w14:textId="6ABB1A48" w:rsidR="00182B75" w:rsidRDefault="00182B75" w:rsidP="00917D8E">
      <w:pPr>
        <w:spacing w:line="360" w:lineRule="auto"/>
        <w:jc w:val="both"/>
        <w:rPr>
          <w:rFonts w:ascii="Times New Roman" w:hAnsi="Times New Roman" w:cs="Times New Roman"/>
          <w:bCs/>
          <w:iCs/>
          <w:color w:val="000000" w:themeColor="text1"/>
          <w:sz w:val="24"/>
          <w:szCs w:val="24"/>
        </w:rPr>
      </w:pPr>
    </w:p>
    <w:p w14:paraId="7C58DE7A" w14:textId="460B1040" w:rsidR="00182B75" w:rsidRDefault="00182B75" w:rsidP="00917D8E">
      <w:pPr>
        <w:spacing w:line="360" w:lineRule="auto"/>
        <w:jc w:val="both"/>
        <w:rPr>
          <w:rFonts w:ascii="Times New Roman" w:hAnsi="Times New Roman" w:cs="Times New Roman"/>
          <w:bCs/>
          <w:iCs/>
          <w:color w:val="000000" w:themeColor="text1"/>
          <w:sz w:val="24"/>
          <w:szCs w:val="24"/>
        </w:rPr>
      </w:pPr>
    </w:p>
    <w:p w14:paraId="7AEB8724" w14:textId="49F16FCB" w:rsidR="00182B75" w:rsidRDefault="00182B75" w:rsidP="00917D8E">
      <w:pPr>
        <w:spacing w:line="360" w:lineRule="auto"/>
        <w:jc w:val="both"/>
        <w:rPr>
          <w:rFonts w:ascii="Times New Roman" w:hAnsi="Times New Roman" w:cs="Times New Roman"/>
          <w:bCs/>
          <w:iCs/>
          <w:color w:val="000000" w:themeColor="text1"/>
          <w:sz w:val="24"/>
          <w:szCs w:val="24"/>
        </w:rPr>
      </w:pPr>
    </w:p>
    <w:p w14:paraId="48CF9DC0" w14:textId="4E7A47EB" w:rsidR="00182B75" w:rsidRDefault="00182B75" w:rsidP="00917D8E">
      <w:pPr>
        <w:spacing w:line="360" w:lineRule="auto"/>
        <w:jc w:val="both"/>
        <w:rPr>
          <w:rFonts w:ascii="Times New Roman" w:hAnsi="Times New Roman" w:cs="Times New Roman"/>
          <w:bCs/>
          <w:iCs/>
          <w:color w:val="000000" w:themeColor="text1"/>
          <w:sz w:val="24"/>
          <w:szCs w:val="24"/>
        </w:rPr>
      </w:pPr>
    </w:p>
    <w:p w14:paraId="3BBEDAEA" w14:textId="12F67A84" w:rsidR="00182B75" w:rsidRDefault="00182B75" w:rsidP="00917D8E">
      <w:pPr>
        <w:spacing w:line="360" w:lineRule="auto"/>
        <w:jc w:val="both"/>
        <w:rPr>
          <w:rFonts w:ascii="Times New Roman" w:hAnsi="Times New Roman" w:cs="Times New Roman"/>
          <w:bCs/>
          <w:iCs/>
          <w:color w:val="000000" w:themeColor="text1"/>
          <w:sz w:val="24"/>
          <w:szCs w:val="24"/>
        </w:rPr>
      </w:pPr>
    </w:p>
    <w:p w14:paraId="0FE58DF2" w14:textId="0FDFDEF4" w:rsidR="00182B75" w:rsidRDefault="00182B75" w:rsidP="00917D8E">
      <w:pPr>
        <w:spacing w:line="360" w:lineRule="auto"/>
        <w:jc w:val="both"/>
        <w:rPr>
          <w:rFonts w:ascii="Times New Roman" w:hAnsi="Times New Roman" w:cs="Times New Roman"/>
          <w:bCs/>
          <w:iCs/>
          <w:color w:val="000000" w:themeColor="text1"/>
          <w:sz w:val="24"/>
          <w:szCs w:val="24"/>
        </w:rPr>
      </w:pPr>
    </w:p>
    <w:p w14:paraId="675D2414" w14:textId="3410DEB3" w:rsidR="00182B75" w:rsidRDefault="00182B75" w:rsidP="00917D8E">
      <w:pPr>
        <w:spacing w:line="360" w:lineRule="auto"/>
        <w:jc w:val="both"/>
        <w:rPr>
          <w:rFonts w:ascii="Times New Roman" w:hAnsi="Times New Roman" w:cs="Times New Roman"/>
          <w:bCs/>
          <w:iCs/>
          <w:color w:val="000000" w:themeColor="text1"/>
          <w:sz w:val="24"/>
          <w:szCs w:val="24"/>
        </w:rPr>
      </w:pPr>
    </w:p>
    <w:p w14:paraId="11F773E6" w14:textId="288FA9DA" w:rsidR="00182B75" w:rsidRDefault="00182B75" w:rsidP="00917D8E">
      <w:pPr>
        <w:spacing w:line="360" w:lineRule="auto"/>
        <w:jc w:val="both"/>
        <w:rPr>
          <w:rFonts w:ascii="Times New Roman" w:hAnsi="Times New Roman" w:cs="Times New Roman"/>
          <w:bCs/>
          <w:iCs/>
          <w:color w:val="000000" w:themeColor="text1"/>
          <w:sz w:val="24"/>
          <w:szCs w:val="24"/>
        </w:rPr>
      </w:pPr>
    </w:p>
    <w:p w14:paraId="12DCF8ED" w14:textId="738C64D2" w:rsidR="00182B75" w:rsidRDefault="00182B75" w:rsidP="00917D8E">
      <w:pPr>
        <w:spacing w:line="360" w:lineRule="auto"/>
        <w:jc w:val="both"/>
        <w:rPr>
          <w:rFonts w:ascii="Times New Roman" w:hAnsi="Times New Roman" w:cs="Times New Roman"/>
          <w:bCs/>
          <w:iCs/>
          <w:color w:val="000000" w:themeColor="text1"/>
          <w:sz w:val="24"/>
          <w:szCs w:val="24"/>
        </w:rPr>
      </w:pPr>
    </w:p>
    <w:p w14:paraId="21C0258A" w14:textId="02884771" w:rsidR="00182B75" w:rsidRDefault="00182B75" w:rsidP="00917D8E">
      <w:pPr>
        <w:spacing w:line="360" w:lineRule="auto"/>
        <w:jc w:val="both"/>
        <w:rPr>
          <w:rFonts w:ascii="Times New Roman" w:hAnsi="Times New Roman" w:cs="Times New Roman"/>
          <w:bCs/>
          <w:iCs/>
          <w:color w:val="000000" w:themeColor="text1"/>
          <w:sz w:val="24"/>
          <w:szCs w:val="24"/>
        </w:rPr>
      </w:pPr>
    </w:p>
    <w:p w14:paraId="60B5FDE5" w14:textId="22BD270D" w:rsidR="00182B75" w:rsidRDefault="00182B75" w:rsidP="00917D8E">
      <w:pPr>
        <w:spacing w:line="360" w:lineRule="auto"/>
        <w:jc w:val="both"/>
        <w:rPr>
          <w:rFonts w:ascii="Times New Roman" w:hAnsi="Times New Roman" w:cs="Times New Roman"/>
          <w:bCs/>
          <w:iCs/>
          <w:color w:val="000000" w:themeColor="text1"/>
          <w:sz w:val="24"/>
          <w:szCs w:val="24"/>
        </w:rPr>
      </w:pPr>
    </w:p>
    <w:p w14:paraId="0AD77638" w14:textId="47DF98F3" w:rsidR="00182B75" w:rsidRDefault="00182B75" w:rsidP="00917D8E">
      <w:pPr>
        <w:spacing w:line="360" w:lineRule="auto"/>
        <w:jc w:val="both"/>
        <w:rPr>
          <w:rFonts w:ascii="Times New Roman" w:hAnsi="Times New Roman" w:cs="Times New Roman"/>
          <w:bCs/>
          <w:iCs/>
          <w:color w:val="000000" w:themeColor="text1"/>
          <w:sz w:val="24"/>
          <w:szCs w:val="24"/>
        </w:rPr>
      </w:pPr>
    </w:p>
    <w:p w14:paraId="2AC8A07E" w14:textId="7E1AECAC" w:rsidR="00070037" w:rsidRDefault="00070037" w:rsidP="00070037">
      <w:pPr>
        <w:pStyle w:val="ListParagraph"/>
        <w:spacing w:line="360" w:lineRule="auto"/>
        <w:jc w:val="center"/>
        <w:rPr>
          <w:rFonts w:ascii="Times New Roman" w:hAnsi="Times New Roman" w:cs="Times New Roman"/>
          <w:sz w:val="24"/>
        </w:rPr>
      </w:pPr>
      <w:r w:rsidRPr="00BD23C2">
        <w:rPr>
          <w:rFonts w:ascii="Times New Roman" w:hAnsi="Times New Roman" w:cs="Times New Roman"/>
          <w:b/>
          <w:sz w:val="24"/>
          <w:highlight w:val="yellow"/>
        </w:rPr>
        <w:t>Figure 1:</w:t>
      </w:r>
      <w:r w:rsidRPr="00BD23C2">
        <w:rPr>
          <w:rFonts w:ascii="Times New Roman" w:hAnsi="Times New Roman" w:cs="Times New Roman"/>
          <w:sz w:val="24"/>
          <w:highlight w:val="yellow"/>
        </w:rPr>
        <w:t xml:space="preserve"> SLR methodology </w:t>
      </w:r>
      <w:r w:rsidR="00783B18">
        <w:rPr>
          <w:rFonts w:ascii="Times New Roman" w:hAnsi="Times New Roman" w:cs="Times New Roman"/>
          <w:sz w:val="24"/>
          <w:highlight w:val="yellow"/>
        </w:rPr>
        <w:t>f</w:t>
      </w:r>
      <w:r w:rsidRPr="00BD23C2">
        <w:rPr>
          <w:rFonts w:ascii="Times New Roman" w:hAnsi="Times New Roman" w:cs="Times New Roman"/>
          <w:sz w:val="24"/>
          <w:highlight w:val="yellow"/>
        </w:rPr>
        <w:t>ramework used in the study</w:t>
      </w:r>
    </w:p>
    <w:p w14:paraId="228303EE" w14:textId="173A7683" w:rsidR="002B60D1" w:rsidRDefault="002B60D1" w:rsidP="0063214F">
      <w:pPr>
        <w:pStyle w:val="ListParagraph"/>
        <w:spacing w:line="360" w:lineRule="auto"/>
        <w:jc w:val="center"/>
        <w:rPr>
          <w:rFonts w:ascii="Times New Roman" w:hAnsi="Times New Roman" w:cs="Times New Roman"/>
          <w:sz w:val="24"/>
        </w:rPr>
      </w:pPr>
    </w:p>
    <w:p w14:paraId="35E63D04" w14:textId="77777777" w:rsidR="002B60D1" w:rsidRPr="00F77DC6" w:rsidRDefault="002B60D1" w:rsidP="002B60D1">
      <w:pPr>
        <w:pStyle w:val="ListParagraph"/>
        <w:numPr>
          <w:ilvl w:val="0"/>
          <w:numId w:val="4"/>
        </w:numPr>
        <w:spacing w:line="360" w:lineRule="auto"/>
        <w:jc w:val="both"/>
        <w:rPr>
          <w:rFonts w:ascii="Times New Roman" w:hAnsi="Times New Roman" w:cs="Times New Roman"/>
          <w:b/>
          <w:i/>
          <w:color w:val="000000" w:themeColor="text1"/>
          <w:sz w:val="24"/>
          <w:szCs w:val="24"/>
        </w:rPr>
      </w:pPr>
      <w:r w:rsidRPr="00F77DC6">
        <w:rPr>
          <w:rFonts w:ascii="Times New Roman" w:hAnsi="Times New Roman" w:cs="Times New Roman"/>
          <w:b/>
          <w:i/>
          <w:color w:val="000000" w:themeColor="text1"/>
          <w:sz w:val="24"/>
          <w:szCs w:val="24"/>
        </w:rPr>
        <w:t>Selection of Keywords</w:t>
      </w:r>
    </w:p>
    <w:p w14:paraId="38E14A25" w14:textId="2CC22462" w:rsidR="002B60D1" w:rsidRPr="002B60D1" w:rsidRDefault="002B60D1" w:rsidP="002B60D1">
      <w:pPr>
        <w:spacing w:line="360" w:lineRule="auto"/>
        <w:jc w:val="both"/>
        <w:rPr>
          <w:rFonts w:ascii="Times New Roman" w:hAnsi="Times New Roman" w:cs="Times New Roman"/>
          <w:bCs/>
          <w:iCs/>
          <w:color w:val="000000" w:themeColor="text1"/>
          <w:sz w:val="24"/>
          <w:szCs w:val="24"/>
        </w:rPr>
      </w:pPr>
      <w:r w:rsidRPr="00F77DC6">
        <w:rPr>
          <w:rFonts w:ascii="Times New Roman" w:hAnsi="Times New Roman" w:cs="Times New Roman"/>
          <w:bCs/>
          <w:iCs/>
          <w:color w:val="000000" w:themeColor="text1"/>
          <w:sz w:val="24"/>
          <w:szCs w:val="24"/>
        </w:rPr>
        <w:t>Th</w:t>
      </w:r>
      <w:r w:rsidR="00B1191C">
        <w:rPr>
          <w:rFonts w:ascii="Times New Roman" w:hAnsi="Times New Roman" w:cs="Times New Roman"/>
          <w:bCs/>
          <w:iCs/>
          <w:color w:val="000000" w:themeColor="text1"/>
          <w:sz w:val="24"/>
          <w:szCs w:val="24"/>
        </w:rPr>
        <w:t>is study aim</w:t>
      </w:r>
      <w:r w:rsidRPr="00F77DC6">
        <w:rPr>
          <w:rFonts w:ascii="Times New Roman" w:hAnsi="Times New Roman" w:cs="Times New Roman"/>
          <w:bCs/>
          <w:iCs/>
          <w:color w:val="000000" w:themeColor="text1"/>
          <w:sz w:val="24"/>
          <w:szCs w:val="24"/>
        </w:rPr>
        <w:t>s to get insights on the past, current trends</w:t>
      </w:r>
      <w:r w:rsidR="00B1191C">
        <w:rPr>
          <w:rFonts w:ascii="Times New Roman" w:hAnsi="Times New Roman" w:cs="Times New Roman"/>
          <w:bCs/>
          <w:iCs/>
          <w:color w:val="000000" w:themeColor="text1"/>
          <w:sz w:val="24"/>
          <w:szCs w:val="24"/>
        </w:rPr>
        <w:t>,</w:t>
      </w:r>
      <w:r w:rsidRPr="00F77DC6">
        <w:rPr>
          <w:rFonts w:ascii="Times New Roman" w:hAnsi="Times New Roman" w:cs="Times New Roman"/>
          <w:bCs/>
          <w:iCs/>
          <w:color w:val="000000" w:themeColor="text1"/>
          <w:sz w:val="24"/>
          <w:szCs w:val="24"/>
        </w:rPr>
        <w:t xml:space="preserve"> and future scope of underwater image processing on underwater environment exploration. The keywords used to search for the most relevant and important articles chosen for the study are: Underwater and “Image Denoising”, Underwater and “Image Classification”, Underwater and “Image Compression”, Underwater and “Image Deblurring”, Underwater and “Image Dehazing”, Underwater and “Image Detection”, Underwater and “Image Generation”, Underwater and “Image quality assessment”, </w:t>
      </w:r>
      <w:r w:rsidRPr="00F77DC6">
        <w:rPr>
          <w:rFonts w:ascii="Times New Roman" w:hAnsi="Times New Roman" w:cs="Times New Roman"/>
          <w:bCs/>
          <w:iCs/>
          <w:color w:val="000000" w:themeColor="text1"/>
          <w:sz w:val="24"/>
          <w:szCs w:val="24"/>
        </w:rPr>
        <w:lastRenderedPageBreak/>
        <w:t>Underwater and “Image Recognition”, Underwater and “Image Restoration” and “Underwater and Image Processing”.</w:t>
      </w:r>
    </w:p>
    <w:p w14:paraId="370C1FAA" w14:textId="77777777" w:rsidR="00917D8E" w:rsidRPr="00F77DC6" w:rsidRDefault="00917D8E" w:rsidP="00686EC1">
      <w:pPr>
        <w:pStyle w:val="ListParagraph"/>
        <w:spacing w:line="360" w:lineRule="auto"/>
        <w:jc w:val="both"/>
        <w:rPr>
          <w:rFonts w:ascii="Times New Roman" w:hAnsi="Times New Roman" w:cs="Times New Roman"/>
          <w:b/>
          <w:sz w:val="24"/>
          <w:szCs w:val="24"/>
        </w:rPr>
      </w:pPr>
    </w:p>
    <w:p w14:paraId="1F34176A" w14:textId="77777777" w:rsidR="00917D8E" w:rsidRPr="00F77DC6" w:rsidRDefault="00917D8E" w:rsidP="0054317C">
      <w:pPr>
        <w:pStyle w:val="ListParagraph"/>
        <w:numPr>
          <w:ilvl w:val="0"/>
          <w:numId w:val="4"/>
        </w:numPr>
        <w:spacing w:line="360" w:lineRule="auto"/>
        <w:jc w:val="both"/>
        <w:rPr>
          <w:rFonts w:ascii="Times New Roman" w:hAnsi="Times New Roman" w:cs="Times New Roman"/>
          <w:b/>
          <w:i/>
          <w:color w:val="000000" w:themeColor="text1"/>
          <w:sz w:val="24"/>
          <w:szCs w:val="24"/>
        </w:rPr>
      </w:pPr>
      <w:r w:rsidRPr="00F77DC6">
        <w:rPr>
          <w:rFonts w:ascii="Times New Roman" w:hAnsi="Times New Roman" w:cs="Times New Roman"/>
          <w:b/>
          <w:i/>
          <w:color w:val="000000" w:themeColor="text1"/>
          <w:sz w:val="24"/>
          <w:szCs w:val="24"/>
        </w:rPr>
        <w:t xml:space="preserve">Defining inclusion and exclusion criteria </w:t>
      </w:r>
    </w:p>
    <w:p w14:paraId="24F83900" w14:textId="3493E85F" w:rsidR="00686EC1" w:rsidRPr="00F77DC6" w:rsidRDefault="00917D8E" w:rsidP="00917D8E">
      <w:pPr>
        <w:spacing w:line="360" w:lineRule="auto"/>
        <w:jc w:val="both"/>
        <w:rPr>
          <w:rFonts w:ascii="Times New Roman" w:hAnsi="Times New Roman" w:cs="Times New Roman"/>
          <w:b/>
          <w:sz w:val="24"/>
          <w:szCs w:val="24"/>
        </w:rPr>
      </w:pPr>
      <w:r w:rsidRPr="00F77DC6">
        <w:rPr>
          <w:rFonts w:ascii="Times New Roman" w:hAnsi="Times New Roman" w:cs="Times New Roman"/>
          <w:bCs/>
          <w:iCs/>
          <w:color w:val="000000" w:themeColor="text1"/>
          <w:sz w:val="24"/>
          <w:szCs w:val="24"/>
        </w:rPr>
        <w:t>The search for articles on SCOPUS was conducted in September 2020. The literature review and bibliometric analysis w</w:t>
      </w:r>
      <w:r w:rsidR="00B1191C">
        <w:rPr>
          <w:rFonts w:ascii="Times New Roman" w:hAnsi="Times New Roman" w:cs="Times New Roman"/>
          <w:bCs/>
          <w:iCs/>
          <w:color w:val="000000" w:themeColor="text1"/>
          <w:sz w:val="24"/>
          <w:szCs w:val="24"/>
        </w:rPr>
        <w:t>ere</w:t>
      </w:r>
      <w:r w:rsidRPr="00F77DC6">
        <w:rPr>
          <w:rFonts w:ascii="Times New Roman" w:hAnsi="Times New Roman" w:cs="Times New Roman"/>
          <w:bCs/>
          <w:iCs/>
          <w:color w:val="000000" w:themeColor="text1"/>
          <w:sz w:val="24"/>
          <w:szCs w:val="24"/>
        </w:rPr>
        <w:t xml:space="preserve"> carried out on articles in the time interval of 2001-2020. The articles </w:t>
      </w:r>
      <w:r w:rsidR="0054317C" w:rsidRPr="00F77DC6">
        <w:rPr>
          <w:rFonts w:ascii="Times New Roman" w:hAnsi="Times New Roman" w:cs="Times New Roman"/>
          <w:bCs/>
          <w:iCs/>
          <w:color w:val="000000" w:themeColor="text1"/>
          <w:sz w:val="24"/>
          <w:szCs w:val="24"/>
        </w:rPr>
        <w:t>are</w:t>
      </w:r>
      <w:r w:rsidRPr="00F77DC6">
        <w:rPr>
          <w:rFonts w:ascii="Times New Roman" w:hAnsi="Times New Roman" w:cs="Times New Roman"/>
          <w:bCs/>
          <w:iCs/>
          <w:color w:val="000000" w:themeColor="text1"/>
          <w:sz w:val="24"/>
          <w:szCs w:val="24"/>
        </w:rPr>
        <w:t xml:space="preserve"> selected based on current relevance and importance regarding the area of study. Non-referred conferences and journals, magazine articles have been excluded from the study</w:t>
      </w:r>
      <w:r w:rsidR="00B1191C">
        <w:rPr>
          <w:rFonts w:ascii="Times New Roman" w:hAnsi="Times New Roman" w:cs="Times New Roman"/>
          <w:bCs/>
          <w:iCs/>
          <w:color w:val="000000" w:themeColor="text1"/>
          <w:sz w:val="24"/>
          <w:szCs w:val="24"/>
        </w:rPr>
        <w:t>,</w:t>
      </w:r>
      <w:r w:rsidRPr="00F77DC6">
        <w:rPr>
          <w:rFonts w:ascii="Times New Roman" w:hAnsi="Times New Roman" w:cs="Times New Roman"/>
          <w:bCs/>
          <w:iCs/>
          <w:color w:val="000000" w:themeColor="text1"/>
          <w:sz w:val="24"/>
          <w:szCs w:val="24"/>
        </w:rPr>
        <w:t xml:space="preserve"> and only journal articles written in </w:t>
      </w:r>
      <w:r w:rsidR="00B1191C">
        <w:rPr>
          <w:rFonts w:ascii="Times New Roman" w:hAnsi="Times New Roman" w:cs="Times New Roman"/>
          <w:bCs/>
          <w:iCs/>
          <w:color w:val="000000" w:themeColor="text1"/>
          <w:sz w:val="24"/>
          <w:szCs w:val="24"/>
        </w:rPr>
        <w:t xml:space="preserve">the </w:t>
      </w:r>
      <w:r w:rsidRPr="00F77DC6">
        <w:rPr>
          <w:rFonts w:ascii="Times New Roman" w:hAnsi="Times New Roman" w:cs="Times New Roman"/>
          <w:bCs/>
          <w:iCs/>
          <w:color w:val="000000" w:themeColor="text1"/>
          <w:sz w:val="24"/>
          <w:szCs w:val="24"/>
        </w:rPr>
        <w:t xml:space="preserve">English language </w:t>
      </w:r>
      <w:r w:rsidR="0054317C" w:rsidRPr="00F77DC6">
        <w:rPr>
          <w:rFonts w:ascii="Times New Roman" w:hAnsi="Times New Roman" w:cs="Times New Roman"/>
          <w:bCs/>
          <w:iCs/>
          <w:color w:val="000000" w:themeColor="text1"/>
          <w:sz w:val="24"/>
          <w:szCs w:val="24"/>
        </w:rPr>
        <w:t>are</w:t>
      </w:r>
      <w:r w:rsidRPr="00F77DC6">
        <w:rPr>
          <w:rFonts w:ascii="Times New Roman" w:hAnsi="Times New Roman" w:cs="Times New Roman"/>
          <w:bCs/>
          <w:iCs/>
          <w:color w:val="000000" w:themeColor="text1"/>
          <w:sz w:val="24"/>
          <w:szCs w:val="24"/>
        </w:rPr>
        <w:t xml:space="preserve"> considered. Articles not pertaining specifically to the area of the study </w:t>
      </w:r>
      <w:r w:rsidR="0054317C" w:rsidRPr="00F77DC6">
        <w:rPr>
          <w:rFonts w:ascii="Times New Roman" w:hAnsi="Times New Roman" w:cs="Times New Roman"/>
          <w:bCs/>
          <w:iCs/>
          <w:color w:val="000000" w:themeColor="text1"/>
          <w:sz w:val="24"/>
          <w:szCs w:val="24"/>
        </w:rPr>
        <w:t>are</w:t>
      </w:r>
      <w:r w:rsidRPr="00F77DC6">
        <w:rPr>
          <w:rFonts w:ascii="Times New Roman" w:hAnsi="Times New Roman" w:cs="Times New Roman"/>
          <w:bCs/>
          <w:iCs/>
          <w:color w:val="000000" w:themeColor="text1"/>
          <w:sz w:val="24"/>
          <w:szCs w:val="24"/>
        </w:rPr>
        <w:t xml:space="preserve"> excluded.</w:t>
      </w:r>
    </w:p>
    <w:p w14:paraId="23DDAFAF" w14:textId="06BD64C3" w:rsidR="00991CFA" w:rsidRPr="00F77DC6" w:rsidRDefault="00991CFA" w:rsidP="0054317C">
      <w:pPr>
        <w:pStyle w:val="ListParagraph"/>
        <w:numPr>
          <w:ilvl w:val="0"/>
          <w:numId w:val="4"/>
        </w:numPr>
        <w:spacing w:line="360" w:lineRule="auto"/>
        <w:jc w:val="both"/>
        <w:rPr>
          <w:rFonts w:ascii="Times New Roman" w:hAnsi="Times New Roman" w:cs="Times New Roman"/>
          <w:b/>
          <w:i/>
          <w:color w:val="000000" w:themeColor="text1"/>
          <w:sz w:val="24"/>
          <w:szCs w:val="24"/>
        </w:rPr>
      </w:pPr>
      <w:r w:rsidRPr="00F77DC6">
        <w:rPr>
          <w:rFonts w:ascii="Times New Roman" w:hAnsi="Times New Roman" w:cs="Times New Roman"/>
          <w:b/>
          <w:i/>
          <w:color w:val="000000" w:themeColor="text1"/>
          <w:sz w:val="24"/>
          <w:szCs w:val="24"/>
        </w:rPr>
        <w:t>Collection of articles</w:t>
      </w:r>
    </w:p>
    <w:p w14:paraId="0E015545" w14:textId="79A7C740" w:rsidR="002072AB" w:rsidRPr="00F77DC6" w:rsidRDefault="00991CFA" w:rsidP="002072AB">
      <w:pPr>
        <w:spacing w:line="360" w:lineRule="auto"/>
        <w:jc w:val="both"/>
        <w:rPr>
          <w:rFonts w:ascii="Times New Roman" w:hAnsi="Times New Roman" w:cs="Times New Roman"/>
          <w:bCs/>
          <w:iCs/>
          <w:color w:val="000000" w:themeColor="text1"/>
          <w:sz w:val="24"/>
          <w:szCs w:val="24"/>
        </w:rPr>
      </w:pPr>
      <w:r w:rsidRPr="00F77DC6">
        <w:rPr>
          <w:rFonts w:ascii="Times New Roman" w:hAnsi="Times New Roman" w:cs="Times New Roman"/>
          <w:bCs/>
          <w:iCs/>
          <w:color w:val="000000" w:themeColor="text1"/>
          <w:sz w:val="24"/>
          <w:szCs w:val="24"/>
        </w:rPr>
        <w:t xml:space="preserve">Using the selected keywords mentioned in Section 2.2 and the inclusion-exclusion criteria </w:t>
      </w:r>
      <w:r w:rsidR="006109AA" w:rsidRPr="00F77DC6">
        <w:rPr>
          <w:rFonts w:ascii="Times New Roman" w:hAnsi="Times New Roman" w:cs="Times New Roman"/>
          <w:bCs/>
          <w:iCs/>
          <w:color w:val="000000" w:themeColor="text1"/>
          <w:sz w:val="24"/>
          <w:szCs w:val="24"/>
        </w:rPr>
        <w:t xml:space="preserve">mentioned in Section 2.3, articles related to underwater imaging </w:t>
      </w:r>
      <w:r w:rsidR="0054317C" w:rsidRPr="00F77DC6">
        <w:rPr>
          <w:rFonts w:ascii="Times New Roman" w:hAnsi="Times New Roman" w:cs="Times New Roman"/>
          <w:bCs/>
          <w:iCs/>
          <w:color w:val="000000" w:themeColor="text1"/>
          <w:sz w:val="24"/>
          <w:szCs w:val="24"/>
        </w:rPr>
        <w:t>are</w:t>
      </w:r>
      <w:r w:rsidR="006109AA" w:rsidRPr="00F77DC6">
        <w:rPr>
          <w:rFonts w:ascii="Times New Roman" w:hAnsi="Times New Roman" w:cs="Times New Roman"/>
          <w:bCs/>
          <w:iCs/>
          <w:color w:val="000000" w:themeColor="text1"/>
          <w:sz w:val="24"/>
          <w:szCs w:val="24"/>
        </w:rPr>
        <w:t xml:space="preserve"> shortlisted from the SCOPUS database. Search result</w:t>
      </w:r>
      <w:r w:rsidR="00B1191C">
        <w:rPr>
          <w:rFonts w:ascii="Times New Roman" w:hAnsi="Times New Roman" w:cs="Times New Roman"/>
          <w:bCs/>
          <w:iCs/>
          <w:color w:val="000000" w:themeColor="text1"/>
          <w:sz w:val="24"/>
          <w:szCs w:val="24"/>
        </w:rPr>
        <w:t>s</w:t>
      </w:r>
      <w:r w:rsidR="006109AA" w:rsidRPr="00F77DC6">
        <w:rPr>
          <w:rFonts w:ascii="Times New Roman" w:hAnsi="Times New Roman" w:cs="Times New Roman"/>
          <w:bCs/>
          <w:iCs/>
          <w:color w:val="000000" w:themeColor="text1"/>
          <w:sz w:val="24"/>
          <w:szCs w:val="24"/>
        </w:rPr>
        <w:t xml:space="preserve"> amounted to a total of 1056 articles. Table 1 presents the number of articles found for each keyword.</w:t>
      </w:r>
    </w:p>
    <w:p w14:paraId="5F096C85" w14:textId="77777777" w:rsidR="004F614E" w:rsidRPr="00F77DC6" w:rsidRDefault="004F614E" w:rsidP="004F614E">
      <w:pPr>
        <w:spacing w:after="0" w:line="360" w:lineRule="auto"/>
        <w:jc w:val="both"/>
        <w:rPr>
          <w:rFonts w:ascii="Times New Roman" w:hAnsi="Times New Roman" w:cs="Times New Roman"/>
          <w:b/>
          <w:color w:val="000000" w:themeColor="text1"/>
          <w:sz w:val="24"/>
          <w:szCs w:val="24"/>
        </w:rPr>
      </w:pPr>
      <w:r w:rsidRPr="00F77DC6">
        <w:rPr>
          <w:rFonts w:ascii="Times New Roman" w:hAnsi="Times New Roman" w:cs="Times New Roman"/>
          <w:b/>
          <w:color w:val="000000" w:themeColor="text1"/>
          <w:sz w:val="24"/>
          <w:szCs w:val="24"/>
        </w:rPr>
        <w:t xml:space="preserve">Table 1: </w:t>
      </w:r>
      <w:r w:rsidRPr="00F77DC6">
        <w:rPr>
          <w:rFonts w:ascii="Times New Roman" w:hAnsi="Times New Roman" w:cs="Times New Roman"/>
          <w:color w:val="000000" w:themeColor="text1"/>
          <w:sz w:val="24"/>
          <w:szCs w:val="24"/>
        </w:rPr>
        <w:t>Search results of articles</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538"/>
        <w:gridCol w:w="2488"/>
      </w:tblGrid>
      <w:tr w:rsidR="004F614E" w:rsidRPr="00F77DC6" w14:paraId="7BDCE87A" w14:textId="77777777" w:rsidTr="002B60D1">
        <w:trPr>
          <w:jc w:val="center"/>
        </w:trPr>
        <w:tc>
          <w:tcPr>
            <w:tcW w:w="3622" w:type="pct"/>
            <w:shd w:val="clear" w:color="auto" w:fill="FFFF99"/>
          </w:tcPr>
          <w:p w14:paraId="07951F6F" w14:textId="77777777" w:rsidR="004F614E" w:rsidRPr="00F77DC6" w:rsidRDefault="004F614E" w:rsidP="00DF59EA">
            <w:pPr>
              <w:spacing w:line="276" w:lineRule="auto"/>
              <w:jc w:val="both"/>
              <w:rPr>
                <w:rFonts w:ascii="Times New Roman" w:hAnsi="Times New Roman" w:cs="Times New Roman"/>
                <w:b/>
                <w:color w:val="000000" w:themeColor="text1"/>
                <w:sz w:val="24"/>
                <w:szCs w:val="24"/>
              </w:rPr>
            </w:pPr>
            <w:r w:rsidRPr="00F77DC6">
              <w:rPr>
                <w:rFonts w:ascii="Times New Roman" w:hAnsi="Times New Roman" w:cs="Times New Roman"/>
                <w:b/>
                <w:color w:val="000000" w:themeColor="text1"/>
                <w:sz w:val="24"/>
                <w:szCs w:val="24"/>
              </w:rPr>
              <w:t>Input keywords</w:t>
            </w:r>
          </w:p>
        </w:tc>
        <w:tc>
          <w:tcPr>
            <w:tcW w:w="1378" w:type="pct"/>
            <w:shd w:val="clear" w:color="auto" w:fill="FFFF99"/>
          </w:tcPr>
          <w:p w14:paraId="7EE39520" w14:textId="77777777" w:rsidR="004F614E" w:rsidRPr="00F77DC6" w:rsidRDefault="004F614E" w:rsidP="00DF59EA">
            <w:pPr>
              <w:spacing w:line="276" w:lineRule="auto"/>
              <w:jc w:val="center"/>
              <w:rPr>
                <w:rFonts w:ascii="Times New Roman" w:hAnsi="Times New Roman" w:cs="Times New Roman"/>
                <w:b/>
                <w:color w:val="000000" w:themeColor="text1"/>
                <w:sz w:val="24"/>
                <w:szCs w:val="24"/>
              </w:rPr>
            </w:pPr>
            <w:r w:rsidRPr="00F77DC6">
              <w:rPr>
                <w:rFonts w:ascii="Times New Roman" w:hAnsi="Times New Roman" w:cs="Times New Roman"/>
                <w:b/>
                <w:color w:val="000000" w:themeColor="text1"/>
                <w:sz w:val="24"/>
                <w:szCs w:val="24"/>
              </w:rPr>
              <w:t>Available papers</w:t>
            </w:r>
          </w:p>
        </w:tc>
      </w:tr>
      <w:tr w:rsidR="004F614E" w:rsidRPr="00F77DC6" w14:paraId="2C3E99BE" w14:textId="77777777" w:rsidTr="002B60D1">
        <w:trPr>
          <w:jc w:val="center"/>
        </w:trPr>
        <w:tc>
          <w:tcPr>
            <w:tcW w:w="3622" w:type="pct"/>
            <w:shd w:val="clear" w:color="auto" w:fill="FFFF99"/>
          </w:tcPr>
          <w:p w14:paraId="64CF9A43"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denoising”</w:t>
            </w:r>
          </w:p>
        </w:tc>
        <w:tc>
          <w:tcPr>
            <w:tcW w:w="1378" w:type="pct"/>
            <w:shd w:val="clear" w:color="auto" w:fill="FFFF99"/>
          </w:tcPr>
          <w:p w14:paraId="0B5DE59E"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94</w:t>
            </w:r>
          </w:p>
        </w:tc>
      </w:tr>
      <w:tr w:rsidR="004F614E" w:rsidRPr="00F77DC6" w14:paraId="2B49FA6B" w14:textId="77777777" w:rsidTr="002B60D1">
        <w:trPr>
          <w:jc w:val="center"/>
        </w:trPr>
        <w:tc>
          <w:tcPr>
            <w:tcW w:w="3622" w:type="pct"/>
            <w:shd w:val="clear" w:color="auto" w:fill="FFFF99"/>
          </w:tcPr>
          <w:p w14:paraId="789CE277"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detection”</w:t>
            </w:r>
          </w:p>
        </w:tc>
        <w:tc>
          <w:tcPr>
            <w:tcW w:w="1378" w:type="pct"/>
            <w:shd w:val="clear" w:color="auto" w:fill="FFFF99"/>
          </w:tcPr>
          <w:p w14:paraId="35A8E445"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37</w:t>
            </w:r>
          </w:p>
        </w:tc>
      </w:tr>
      <w:tr w:rsidR="004F614E" w:rsidRPr="00F77DC6" w14:paraId="1FF0B7BF" w14:textId="77777777" w:rsidTr="002B60D1">
        <w:trPr>
          <w:jc w:val="center"/>
        </w:trPr>
        <w:tc>
          <w:tcPr>
            <w:tcW w:w="3622" w:type="pct"/>
            <w:shd w:val="clear" w:color="auto" w:fill="FFFF99"/>
          </w:tcPr>
          <w:p w14:paraId="50189C0F"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recognition”</w:t>
            </w:r>
          </w:p>
        </w:tc>
        <w:tc>
          <w:tcPr>
            <w:tcW w:w="1378" w:type="pct"/>
            <w:shd w:val="clear" w:color="auto" w:fill="FFFF99"/>
          </w:tcPr>
          <w:p w14:paraId="5B27C656"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81</w:t>
            </w:r>
          </w:p>
        </w:tc>
      </w:tr>
      <w:tr w:rsidR="004F614E" w:rsidRPr="00F77DC6" w14:paraId="2738ED6E" w14:textId="77777777" w:rsidTr="002B60D1">
        <w:trPr>
          <w:jc w:val="center"/>
        </w:trPr>
        <w:tc>
          <w:tcPr>
            <w:tcW w:w="3622" w:type="pct"/>
            <w:shd w:val="clear" w:color="auto" w:fill="FFFF99"/>
          </w:tcPr>
          <w:p w14:paraId="70C5E071"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restoration”</w:t>
            </w:r>
          </w:p>
        </w:tc>
        <w:tc>
          <w:tcPr>
            <w:tcW w:w="1378" w:type="pct"/>
            <w:shd w:val="clear" w:color="auto" w:fill="FFFF99"/>
          </w:tcPr>
          <w:p w14:paraId="724048E2"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233</w:t>
            </w:r>
          </w:p>
        </w:tc>
      </w:tr>
      <w:tr w:rsidR="004F614E" w:rsidRPr="00F77DC6" w14:paraId="28CFB1B3" w14:textId="77777777" w:rsidTr="002B60D1">
        <w:trPr>
          <w:jc w:val="center"/>
        </w:trPr>
        <w:tc>
          <w:tcPr>
            <w:tcW w:w="3622" w:type="pct"/>
            <w:shd w:val="clear" w:color="auto" w:fill="FFFF99"/>
          </w:tcPr>
          <w:p w14:paraId="4DF95B05"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generation”</w:t>
            </w:r>
          </w:p>
        </w:tc>
        <w:tc>
          <w:tcPr>
            <w:tcW w:w="1378" w:type="pct"/>
            <w:shd w:val="clear" w:color="auto" w:fill="FFFF99"/>
          </w:tcPr>
          <w:p w14:paraId="7225A249"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42</w:t>
            </w:r>
          </w:p>
        </w:tc>
      </w:tr>
      <w:tr w:rsidR="004F614E" w:rsidRPr="00F77DC6" w14:paraId="5BCD7F61" w14:textId="77777777" w:rsidTr="002B60D1">
        <w:trPr>
          <w:jc w:val="center"/>
        </w:trPr>
        <w:tc>
          <w:tcPr>
            <w:tcW w:w="3622" w:type="pct"/>
            <w:shd w:val="clear" w:color="auto" w:fill="FFFF99"/>
          </w:tcPr>
          <w:p w14:paraId="42E0D826"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dehazing”</w:t>
            </w:r>
          </w:p>
        </w:tc>
        <w:tc>
          <w:tcPr>
            <w:tcW w:w="1378" w:type="pct"/>
            <w:shd w:val="clear" w:color="auto" w:fill="FFFF99"/>
          </w:tcPr>
          <w:p w14:paraId="46D10584"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65</w:t>
            </w:r>
          </w:p>
        </w:tc>
      </w:tr>
      <w:tr w:rsidR="004F614E" w:rsidRPr="00F77DC6" w14:paraId="6E44B3B4" w14:textId="77777777" w:rsidTr="002B60D1">
        <w:trPr>
          <w:jc w:val="center"/>
        </w:trPr>
        <w:tc>
          <w:tcPr>
            <w:tcW w:w="3622" w:type="pct"/>
            <w:shd w:val="clear" w:color="auto" w:fill="FFFF99"/>
          </w:tcPr>
          <w:p w14:paraId="759C91B0"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deblurring”</w:t>
            </w:r>
          </w:p>
        </w:tc>
        <w:tc>
          <w:tcPr>
            <w:tcW w:w="1378" w:type="pct"/>
            <w:shd w:val="clear" w:color="auto" w:fill="FFFF99"/>
          </w:tcPr>
          <w:p w14:paraId="128E0AE5"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15</w:t>
            </w:r>
          </w:p>
        </w:tc>
      </w:tr>
      <w:tr w:rsidR="004F614E" w:rsidRPr="00F77DC6" w14:paraId="40899839" w14:textId="77777777" w:rsidTr="002B60D1">
        <w:trPr>
          <w:jc w:val="center"/>
        </w:trPr>
        <w:tc>
          <w:tcPr>
            <w:tcW w:w="3622" w:type="pct"/>
            <w:shd w:val="clear" w:color="auto" w:fill="FFFF99"/>
          </w:tcPr>
          <w:p w14:paraId="5CAEE94A"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quality assessment”</w:t>
            </w:r>
          </w:p>
        </w:tc>
        <w:tc>
          <w:tcPr>
            <w:tcW w:w="1378" w:type="pct"/>
            <w:shd w:val="clear" w:color="auto" w:fill="FFFF99"/>
          </w:tcPr>
          <w:p w14:paraId="3D38A11D"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46</w:t>
            </w:r>
          </w:p>
        </w:tc>
      </w:tr>
      <w:tr w:rsidR="004F614E" w:rsidRPr="00F77DC6" w14:paraId="3AE3D9D2" w14:textId="77777777" w:rsidTr="002B60D1">
        <w:trPr>
          <w:jc w:val="center"/>
        </w:trPr>
        <w:tc>
          <w:tcPr>
            <w:tcW w:w="3622" w:type="pct"/>
            <w:shd w:val="clear" w:color="auto" w:fill="FFFF99"/>
          </w:tcPr>
          <w:p w14:paraId="79A18F81"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classification”</w:t>
            </w:r>
          </w:p>
        </w:tc>
        <w:tc>
          <w:tcPr>
            <w:tcW w:w="1378" w:type="pct"/>
            <w:shd w:val="clear" w:color="auto" w:fill="FFFF99"/>
          </w:tcPr>
          <w:p w14:paraId="460B4F09"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204</w:t>
            </w:r>
          </w:p>
        </w:tc>
      </w:tr>
      <w:tr w:rsidR="004F614E" w:rsidRPr="00F77DC6" w14:paraId="649738E4" w14:textId="77777777" w:rsidTr="002B60D1">
        <w:trPr>
          <w:jc w:val="center"/>
        </w:trPr>
        <w:tc>
          <w:tcPr>
            <w:tcW w:w="3622" w:type="pct"/>
            <w:shd w:val="clear" w:color="auto" w:fill="FFFF99"/>
          </w:tcPr>
          <w:p w14:paraId="5228270D"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AND “Image compression”</w:t>
            </w:r>
          </w:p>
        </w:tc>
        <w:tc>
          <w:tcPr>
            <w:tcW w:w="1378" w:type="pct"/>
            <w:shd w:val="clear" w:color="auto" w:fill="FFFF99"/>
          </w:tcPr>
          <w:p w14:paraId="696F0ECA"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132</w:t>
            </w:r>
          </w:p>
        </w:tc>
      </w:tr>
      <w:tr w:rsidR="004F614E" w:rsidRPr="00F77DC6" w14:paraId="1A4C27A7" w14:textId="77777777" w:rsidTr="002B60D1">
        <w:trPr>
          <w:jc w:val="center"/>
        </w:trPr>
        <w:tc>
          <w:tcPr>
            <w:tcW w:w="3622" w:type="pct"/>
            <w:shd w:val="clear" w:color="auto" w:fill="FFFF99"/>
          </w:tcPr>
          <w:p w14:paraId="186E770B" w14:textId="77777777" w:rsidR="004F614E" w:rsidRPr="00F77DC6" w:rsidRDefault="004F614E" w:rsidP="00DF59EA">
            <w:pPr>
              <w:spacing w:line="276"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“Underwater image processing”</w:t>
            </w:r>
          </w:p>
        </w:tc>
        <w:tc>
          <w:tcPr>
            <w:tcW w:w="1378" w:type="pct"/>
            <w:shd w:val="clear" w:color="auto" w:fill="FFFF99"/>
          </w:tcPr>
          <w:p w14:paraId="60D9B045" w14:textId="77777777" w:rsidR="004F614E" w:rsidRPr="00F77DC6" w:rsidRDefault="004F614E"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107</w:t>
            </w:r>
          </w:p>
        </w:tc>
      </w:tr>
      <w:tr w:rsidR="004F614E" w:rsidRPr="00F77DC6" w14:paraId="7B6B5274" w14:textId="77777777" w:rsidTr="002B60D1">
        <w:trPr>
          <w:jc w:val="center"/>
        </w:trPr>
        <w:tc>
          <w:tcPr>
            <w:tcW w:w="3622" w:type="pct"/>
            <w:shd w:val="clear" w:color="auto" w:fill="FFFF99"/>
          </w:tcPr>
          <w:p w14:paraId="7699EA50" w14:textId="77777777" w:rsidR="004F614E" w:rsidRPr="00F77DC6" w:rsidRDefault="004F614E" w:rsidP="00DF59EA">
            <w:pPr>
              <w:spacing w:line="276" w:lineRule="auto"/>
              <w:jc w:val="both"/>
              <w:rPr>
                <w:rFonts w:ascii="Times New Roman" w:hAnsi="Times New Roman" w:cs="Times New Roman"/>
                <w:b/>
                <w:color w:val="000000" w:themeColor="text1"/>
                <w:sz w:val="24"/>
                <w:szCs w:val="24"/>
              </w:rPr>
            </w:pPr>
            <w:r w:rsidRPr="00F77DC6">
              <w:rPr>
                <w:rFonts w:ascii="Times New Roman" w:hAnsi="Times New Roman" w:cs="Times New Roman"/>
                <w:b/>
                <w:color w:val="000000" w:themeColor="text1"/>
                <w:sz w:val="24"/>
                <w:szCs w:val="24"/>
              </w:rPr>
              <w:t>Total</w:t>
            </w:r>
          </w:p>
        </w:tc>
        <w:tc>
          <w:tcPr>
            <w:tcW w:w="1378" w:type="pct"/>
            <w:shd w:val="clear" w:color="auto" w:fill="FFFF99"/>
          </w:tcPr>
          <w:p w14:paraId="09BEE532" w14:textId="77777777" w:rsidR="004F614E" w:rsidRPr="00F77DC6" w:rsidRDefault="004F614E" w:rsidP="00DF59EA">
            <w:pPr>
              <w:spacing w:line="276" w:lineRule="auto"/>
              <w:jc w:val="center"/>
              <w:rPr>
                <w:rFonts w:ascii="Times New Roman" w:hAnsi="Times New Roman" w:cs="Times New Roman"/>
                <w:b/>
                <w:color w:val="000000" w:themeColor="text1"/>
                <w:sz w:val="24"/>
                <w:szCs w:val="24"/>
              </w:rPr>
            </w:pPr>
            <w:r w:rsidRPr="00F77DC6">
              <w:rPr>
                <w:rFonts w:ascii="Times New Roman" w:hAnsi="Times New Roman" w:cs="Times New Roman"/>
                <w:b/>
                <w:color w:val="000000" w:themeColor="text1"/>
                <w:sz w:val="24"/>
                <w:szCs w:val="24"/>
              </w:rPr>
              <w:t>1056</w:t>
            </w:r>
          </w:p>
        </w:tc>
      </w:tr>
    </w:tbl>
    <w:p w14:paraId="5F471B2F" w14:textId="77777777" w:rsidR="004F614E" w:rsidRPr="00F77DC6" w:rsidRDefault="004F614E" w:rsidP="004F614E">
      <w:pPr>
        <w:spacing w:after="0" w:line="360" w:lineRule="auto"/>
        <w:jc w:val="both"/>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 </w:t>
      </w:r>
    </w:p>
    <w:p w14:paraId="09370147" w14:textId="77777777" w:rsidR="002072AB" w:rsidRPr="00F77DC6" w:rsidRDefault="002072AB" w:rsidP="0054317C">
      <w:pPr>
        <w:pStyle w:val="ListParagraph"/>
        <w:numPr>
          <w:ilvl w:val="0"/>
          <w:numId w:val="4"/>
        </w:numPr>
        <w:spacing w:line="360" w:lineRule="auto"/>
        <w:jc w:val="both"/>
        <w:rPr>
          <w:rFonts w:ascii="Times New Roman" w:hAnsi="Times New Roman" w:cs="Times New Roman"/>
          <w:b/>
          <w:i/>
          <w:color w:val="000000" w:themeColor="text1"/>
          <w:sz w:val="24"/>
          <w:szCs w:val="24"/>
        </w:rPr>
      </w:pPr>
      <w:r w:rsidRPr="00F77DC6">
        <w:rPr>
          <w:rFonts w:ascii="Times New Roman" w:hAnsi="Times New Roman" w:cs="Times New Roman"/>
          <w:b/>
          <w:i/>
          <w:color w:val="000000" w:themeColor="text1"/>
          <w:sz w:val="24"/>
          <w:szCs w:val="24"/>
        </w:rPr>
        <w:t>Refinement of articles and further shortlisting</w:t>
      </w:r>
    </w:p>
    <w:p w14:paraId="26D4C8B5" w14:textId="3D75BC81" w:rsidR="002072AB" w:rsidRDefault="00A9042A" w:rsidP="002B60D1">
      <w:pPr>
        <w:pStyle w:val="ListParagraph"/>
        <w:spacing w:line="360" w:lineRule="auto"/>
        <w:ind w:left="0"/>
        <w:jc w:val="both"/>
        <w:rPr>
          <w:rFonts w:ascii="Times New Roman" w:hAnsi="Times New Roman" w:cs="Times New Roman"/>
          <w:bCs/>
          <w:iCs/>
          <w:color w:val="000000" w:themeColor="text1"/>
          <w:sz w:val="24"/>
          <w:szCs w:val="24"/>
        </w:rPr>
      </w:pPr>
      <w:r w:rsidRPr="00F77DC6">
        <w:rPr>
          <w:rFonts w:ascii="Times New Roman" w:hAnsi="Times New Roman" w:cs="Times New Roman"/>
          <w:bCs/>
          <w:iCs/>
          <w:color w:val="000000" w:themeColor="text1"/>
          <w:sz w:val="24"/>
          <w:szCs w:val="24"/>
        </w:rPr>
        <w:t>Based on at most relevant and importan</w:t>
      </w:r>
      <w:r w:rsidR="00B1191C">
        <w:rPr>
          <w:rFonts w:ascii="Times New Roman" w:hAnsi="Times New Roman" w:cs="Times New Roman"/>
          <w:bCs/>
          <w:iCs/>
          <w:color w:val="000000" w:themeColor="text1"/>
          <w:sz w:val="24"/>
          <w:szCs w:val="24"/>
        </w:rPr>
        <w:t>t articles</w:t>
      </w:r>
      <w:r w:rsidRPr="00F77DC6">
        <w:rPr>
          <w:rFonts w:ascii="Times New Roman" w:hAnsi="Times New Roman" w:cs="Times New Roman"/>
          <w:bCs/>
          <w:iCs/>
          <w:color w:val="000000" w:themeColor="text1"/>
          <w:sz w:val="24"/>
          <w:szCs w:val="24"/>
        </w:rPr>
        <w:t xml:space="preserve">, further refinement on the searched articles </w:t>
      </w:r>
      <w:r w:rsidR="00B1191C">
        <w:rPr>
          <w:rFonts w:ascii="Times New Roman" w:hAnsi="Times New Roman" w:cs="Times New Roman"/>
          <w:bCs/>
          <w:iCs/>
          <w:color w:val="000000" w:themeColor="text1"/>
          <w:sz w:val="24"/>
          <w:szCs w:val="24"/>
        </w:rPr>
        <w:t>is</w:t>
      </w:r>
      <w:r w:rsidRPr="00F77DC6">
        <w:rPr>
          <w:rFonts w:ascii="Times New Roman" w:hAnsi="Times New Roman" w:cs="Times New Roman"/>
          <w:bCs/>
          <w:iCs/>
          <w:color w:val="000000" w:themeColor="text1"/>
          <w:sz w:val="24"/>
          <w:szCs w:val="24"/>
        </w:rPr>
        <w:t xml:space="preserve"> carried out. As a result of which a total of 970 articles were shortlisted for the study. Duplicate </w:t>
      </w:r>
      <w:r w:rsidRPr="00F77DC6">
        <w:rPr>
          <w:rFonts w:ascii="Times New Roman" w:hAnsi="Times New Roman" w:cs="Times New Roman"/>
          <w:bCs/>
          <w:iCs/>
          <w:color w:val="000000" w:themeColor="text1"/>
          <w:sz w:val="24"/>
          <w:szCs w:val="24"/>
        </w:rPr>
        <w:lastRenderedPageBreak/>
        <w:t xml:space="preserve">articles present in different combinations of search keywords and incomplete data on bibliometric were excluded. </w:t>
      </w:r>
    </w:p>
    <w:p w14:paraId="731CD756" w14:textId="77777777" w:rsidR="002B60D1" w:rsidRPr="002B60D1" w:rsidRDefault="002B60D1" w:rsidP="002B60D1">
      <w:pPr>
        <w:pStyle w:val="ListParagraph"/>
        <w:spacing w:line="360" w:lineRule="auto"/>
        <w:ind w:left="0"/>
        <w:jc w:val="both"/>
        <w:rPr>
          <w:rFonts w:ascii="Times New Roman" w:hAnsi="Times New Roman" w:cs="Times New Roman"/>
          <w:bCs/>
          <w:iCs/>
          <w:color w:val="000000" w:themeColor="text1"/>
          <w:sz w:val="24"/>
          <w:szCs w:val="24"/>
        </w:rPr>
      </w:pPr>
    </w:p>
    <w:p w14:paraId="2E5B9486" w14:textId="730E4233" w:rsidR="0081776D" w:rsidRPr="00F77DC6" w:rsidRDefault="00123312" w:rsidP="00123312">
      <w:pPr>
        <w:pStyle w:val="ListParagraph"/>
        <w:numPr>
          <w:ilvl w:val="0"/>
          <w:numId w:val="1"/>
        </w:numPr>
        <w:rPr>
          <w:rFonts w:ascii="Times New Roman" w:hAnsi="Times New Roman" w:cs="Times New Roman"/>
          <w:b/>
          <w:bCs/>
          <w:sz w:val="24"/>
          <w:szCs w:val="24"/>
          <w:lang w:val="en-US"/>
        </w:rPr>
      </w:pPr>
      <w:r w:rsidRPr="00F77DC6">
        <w:rPr>
          <w:rFonts w:ascii="Times New Roman" w:hAnsi="Times New Roman" w:cs="Times New Roman"/>
          <w:b/>
          <w:bCs/>
          <w:sz w:val="24"/>
          <w:szCs w:val="24"/>
          <w:lang w:val="en-US"/>
        </w:rPr>
        <w:t>Literature Survey</w:t>
      </w:r>
    </w:p>
    <w:p w14:paraId="20F51A56" w14:textId="6B0EFCE3" w:rsidR="00123312" w:rsidRPr="00F77DC6" w:rsidRDefault="00123312" w:rsidP="004366D6">
      <w:pPr>
        <w:spacing w:line="360" w:lineRule="auto"/>
        <w:jc w:val="both"/>
        <w:rPr>
          <w:rFonts w:ascii="Times New Roman" w:hAnsi="Times New Roman" w:cs="Times New Roman"/>
          <w:sz w:val="24"/>
          <w:szCs w:val="24"/>
          <w:lang w:val="en-US"/>
        </w:rPr>
      </w:pPr>
      <w:bookmarkStart w:id="6" w:name="_Hlk73207603"/>
      <w:r w:rsidRPr="00967BBF">
        <w:rPr>
          <w:rFonts w:ascii="Times New Roman" w:hAnsi="Times New Roman" w:cs="Times New Roman"/>
          <w:sz w:val="24"/>
          <w:szCs w:val="24"/>
          <w:lang w:val="en-US"/>
        </w:rPr>
        <w:t xml:space="preserve">This section describes the various areas in the field of underwater image processing. </w:t>
      </w:r>
      <w:r w:rsidR="001F6FD3" w:rsidRPr="00967BBF">
        <w:rPr>
          <w:rFonts w:ascii="Times New Roman" w:hAnsi="Times New Roman" w:cs="Times New Roman"/>
          <w:sz w:val="24"/>
          <w:szCs w:val="24"/>
          <w:lang w:val="en-US"/>
        </w:rPr>
        <w:t>This section is divided in ten sub-section which includes</w:t>
      </w:r>
      <w:r w:rsidRPr="00967BBF">
        <w:rPr>
          <w:rFonts w:ascii="Times New Roman" w:hAnsi="Times New Roman" w:cs="Times New Roman"/>
          <w:sz w:val="24"/>
          <w:szCs w:val="24"/>
          <w:lang w:val="en-US"/>
        </w:rPr>
        <w:t xml:space="preserve"> major</w:t>
      </w:r>
      <w:r w:rsidR="001F6FD3" w:rsidRPr="00967BBF">
        <w:rPr>
          <w:rFonts w:ascii="Times New Roman" w:hAnsi="Times New Roman" w:cs="Times New Roman"/>
          <w:sz w:val="24"/>
          <w:szCs w:val="24"/>
          <w:lang w:val="en-US"/>
        </w:rPr>
        <w:t xml:space="preserve"> underwater image processing techniques </w:t>
      </w:r>
      <w:r w:rsidRPr="00967BBF">
        <w:rPr>
          <w:rFonts w:ascii="Times New Roman" w:hAnsi="Times New Roman" w:cs="Times New Roman"/>
          <w:sz w:val="24"/>
          <w:szCs w:val="24"/>
          <w:lang w:val="en-US"/>
        </w:rPr>
        <w:t xml:space="preserve"> </w:t>
      </w:r>
      <w:r w:rsidR="001F6FD3" w:rsidRPr="00967BBF">
        <w:rPr>
          <w:rFonts w:ascii="Times New Roman" w:hAnsi="Times New Roman" w:cs="Times New Roman"/>
          <w:sz w:val="24"/>
          <w:szCs w:val="24"/>
          <w:lang w:val="en-US"/>
        </w:rPr>
        <w:t xml:space="preserve">such as </w:t>
      </w:r>
      <w:r w:rsidRPr="00967BBF">
        <w:rPr>
          <w:rFonts w:ascii="Times New Roman" w:hAnsi="Times New Roman" w:cs="Times New Roman"/>
          <w:sz w:val="24"/>
          <w:szCs w:val="24"/>
          <w:lang w:val="en-US"/>
        </w:rPr>
        <w:t>underwater image denoising, underwater image classification, underwater image compression, underwater image blurring, underwater image dehazing, underwater image detection, underwater image generation, underwater image quality assessment, underwater image recognition</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underwater restoration and underwater image processing. </w:t>
      </w:r>
      <w:bookmarkEnd w:id="6"/>
      <w:r w:rsidRPr="00967BBF">
        <w:rPr>
          <w:rFonts w:ascii="Times New Roman" w:hAnsi="Times New Roman" w:cs="Times New Roman"/>
          <w:sz w:val="24"/>
          <w:szCs w:val="24"/>
          <w:lang w:val="en-US"/>
        </w:rPr>
        <w:t xml:space="preserve">The literature survey helps </w:t>
      </w:r>
      <w:r w:rsidR="00B1191C" w:rsidRPr="00967BBF">
        <w:rPr>
          <w:rFonts w:ascii="Times New Roman" w:hAnsi="Times New Roman" w:cs="Times New Roman"/>
          <w:sz w:val="24"/>
          <w:szCs w:val="24"/>
          <w:lang w:val="en-US"/>
        </w:rPr>
        <w:t>understand</w:t>
      </w:r>
      <w:r w:rsidRPr="00967BBF">
        <w:rPr>
          <w:rFonts w:ascii="Times New Roman" w:hAnsi="Times New Roman" w:cs="Times New Roman"/>
          <w:sz w:val="24"/>
          <w:szCs w:val="24"/>
          <w:lang w:val="en-US"/>
        </w:rPr>
        <w:t xml:space="preserve"> the challenges, techniques</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strategies used to overcome the disadvantages posed by </w:t>
      </w:r>
      <w:r w:rsidR="00B1191C"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underwater environment and transmission medium</w:t>
      </w:r>
      <w:r w:rsidRPr="00F77DC6">
        <w:rPr>
          <w:rFonts w:ascii="Times New Roman" w:hAnsi="Times New Roman" w:cs="Times New Roman"/>
          <w:sz w:val="24"/>
          <w:szCs w:val="24"/>
          <w:lang w:val="en-US"/>
        </w:rPr>
        <w:t xml:space="preserve"> in various applications of underwater image processing.</w:t>
      </w:r>
    </w:p>
    <w:p w14:paraId="30D4A5F3" w14:textId="7546513D" w:rsidR="00C42A54" w:rsidRPr="00E75BD5" w:rsidRDefault="00E75BD5" w:rsidP="00C93EF9">
      <w:pPr>
        <w:pStyle w:val="ListParagraph"/>
        <w:numPr>
          <w:ilvl w:val="1"/>
          <w:numId w:val="13"/>
        </w:numPr>
        <w:rPr>
          <w:rFonts w:ascii="Times New Roman" w:hAnsi="Times New Roman" w:cs="Times New Roman"/>
          <w:b/>
          <w:bCs/>
          <w:i/>
          <w:sz w:val="24"/>
          <w:szCs w:val="24"/>
          <w:lang w:val="en-US"/>
        </w:rPr>
      </w:pPr>
      <w:r>
        <w:rPr>
          <w:rFonts w:ascii="Times New Roman" w:hAnsi="Times New Roman" w:cs="Times New Roman"/>
          <w:b/>
          <w:bCs/>
          <w:i/>
          <w:sz w:val="24"/>
          <w:szCs w:val="24"/>
          <w:lang w:val="en-US"/>
        </w:rPr>
        <w:t>Underwater</w:t>
      </w:r>
      <w:r w:rsidR="00623633" w:rsidRPr="00E75BD5">
        <w:rPr>
          <w:rFonts w:ascii="Times New Roman" w:hAnsi="Times New Roman" w:cs="Times New Roman"/>
          <w:b/>
          <w:bCs/>
          <w:i/>
          <w:sz w:val="24"/>
          <w:szCs w:val="24"/>
          <w:lang w:val="en-US"/>
        </w:rPr>
        <w:t xml:space="preserve"> image denoising </w:t>
      </w:r>
    </w:p>
    <w:p w14:paraId="7D271B57" w14:textId="385E7EC7" w:rsidR="008946DE" w:rsidRPr="00967BBF" w:rsidRDefault="00C4039B" w:rsidP="008946DE">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U</w:t>
      </w:r>
      <w:r w:rsidR="00623633" w:rsidRPr="00F77DC6">
        <w:rPr>
          <w:rFonts w:ascii="Times New Roman" w:hAnsi="Times New Roman" w:cs="Times New Roman"/>
          <w:sz w:val="24"/>
          <w:szCs w:val="24"/>
          <w:lang w:val="en-US"/>
        </w:rPr>
        <w:t xml:space="preserve">nderwater images are affected by various underwater environmental </w:t>
      </w:r>
      <w:r w:rsidRPr="00F77DC6">
        <w:rPr>
          <w:rFonts w:ascii="Times New Roman" w:hAnsi="Times New Roman" w:cs="Times New Roman"/>
          <w:sz w:val="24"/>
          <w:szCs w:val="24"/>
          <w:lang w:val="en-US"/>
        </w:rPr>
        <w:t>factors,</w:t>
      </w:r>
      <w:r w:rsidR="004908CC" w:rsidRPr="00F77DC6">
        <w:rPr>
          <w:rFonts w:ascii="Times New Roman" w:hAnsi="Times New Roman" w:cs="Times New Roman"/>
          <w:sz w:val="24"/>
          <w:szCs w:val="24"/>
          <w:lang w:val="en-US"/>
        </w:rPr>
        <w:t xml:space="preserve"> i</w:t>
      </w:r>
      <w:r w:rsidR="00623633" w:rsidRPr="00F77DC6">
        <w:rPr>
          <w:rFonts w:ascii="Times New Roman" w:hAnsi="Times New Roman" w:cs="Times New Roman"/>
          <w:sz w:val="24"/>
          <w:szCs w:val="24"/>
          <w:lang w:val="en-US"/>
        </w:rPr>
        <w:t>mage processing</w:t>
      </w:r>
      <w:r w:rsidR="00B1191C">
        <w:rPr>
          <w:rFonts w:ascii="Times New Roman" w:hAnsi="Times New Roman" w:cs="Times New Roman"/>
          <w:sz w:val="24"/>
          <w:szCs w:val="24"/>
          <w:lang w:val="en-US"/>
        </w:rPr>
        <w:t>,</w:t>
      </w:r>
      <w:r w:rsidR="00623633" w:rsidRPr="00F77DC6">
        <w:rPr>
          <w:rFonts w:ascii="Times New Roman" w:hAnsi="Times New Roman" w:cs="Times New Roman"/>
          <w:sz w:val="24"/>
          <w:szCs w:val="24"/>
          <w:lang w:val="en-US"/>
        </w:rPr>
        <w:t xml:space="preserve"> and image transmission techniques</w:t>
      </w:r>
      <w:r w:rsidR="004908CC" w:rsidRPr="00F77DC6">
        <w:rPr>
          <w:rFonts w:ascii="Times New Roman" w:hAnsi="Times New Roman" w:cs="Times New Roman"/>
          <w:sz w:val="24"/>
          <w:szCs w:val="24"/>
          <w:lang w:val="en-US"/>
        </w:rPr>
        <w:t>.</w:t>
      </w:r>
      <w:r w:rsidR="00623633" w:rsidRPr="00F77DC6">
        <w:rPr>
          <w:rFonts w:ascii="Times New Roman" w:hAnsi="Times New Roman" w:cs="Times New Roman"/>
          <w:sz w:val="24"/>
          <w:szCs w:val="24"/>
          <w:lang w:val="en-US"/>
        </w:rPr>
        <w:t xml:space="preserve"> </w:t>
      </w:r>
      <w:r w:rsidR="004908CC" w:rsidRPr="00967BBF">
        <w:rPr>
          <w:rFonts w:ascii="Times New Roman" w:hAnsi="Times New Roman" w:cs="Times New Roman"/>
          <w:sz w:val="24"/>
          <w:szCs w:val="24"/>
          <w:lang w:val="en-US"/>
        </w:rPr>
        <w:t>U</w:t>
      </w:r>
      <w:r w:rsidR="00623633" w:rsidRPr="00967BBF">
        <w:rPr>
          <w:rFonts w:ascii="Times New Roman" w:hAnsi="Times New Roman" w:cs="Times New Roman"/>
          <w:sz w:val="24"/>
          <w:szCs w:val="24"/>
          <w:lang w:val="en-US"/>
        </w:rPr>
        <w:t>nderwater image acquisition</w:t>
      </w:r>
      <w:r w:rsidR="00483D8B" w:rsidRPr="00967BBF">
        <w:rPr>
          <w:rFonts w:ascii="Times New Roman" w:hAnsi="Times New Roman" w:cs="Times New Roman"/>
          <w:sz w:val="24"/>
          <w:szCs w:val="24"/>
        </w:rPr>
        <w:t>,</w:t>
      </w:r>
      <w:r w:rsidR="00623633" w:rsidRPr="00967BBF">
        <w:rPr>
          <w:rFonts w:ascii="Times New Roman" w:hAnsi="Times New Roman" w:cs="Times New Roman"/>
          <w:sz w:val="24"/>
          <w:szCs w:val="24"/>
          <w:lang w:val="en-US"/>
        </w:rPr>
        <w:t xml:space="preserve"> compression</w:t>
      </w:r>
      <w:r w:rsidR="004908CC" w:rsidRPr="00967BBF">
        <w:rPr>
          <w:rFonts w:ascii="Times New Roman" w:hAnsi="Times New Roman" w:cs="Times New Roman"/>
          <w:sz w:val="24"/>
          <w:szCs w:val="24"/>
          <w:lang w:val="en-US"/>
        </w:rPr>
        <w:t>,</w:t>
      </w:r>
      <w:r w:rsidR="00623633" w:rsidRPr="00967BBF">
        <w:rPr>
          <w:rFonts w:ascii="Times New Roman" w:hAnsi="Times New Roman" w:cs="Times New Roman"/>
          <w:sz w:val="24"/>
          <w:szCs w:val="24"/>
          <w:lang w:val="en-US"/>
        </w:rPr>
        <w:t xml:space="preserve"> transmission</w:t>
      </w:r>
      <w:r w:rsidR="00B1191C" w:rsidRPr="00967BBF">
        <w:rPr>
          <w:rFonts w:ascii="Times New Roman" w:hAnsi="Times New Roman" w:cs="Times New Roman"/>
          <w:sz w:val="24"/>
          <w:szCs w:val="24"/>
          <w:lang w:val="en-US"/>
        </w:rPr>
        <w:t>, and decompression lead to information loss</w:t>
      </w:r>
      <w:r w:rsidR="007C7372" w:rsidRPr="00967BBF">
        <w:rPr>
          <w:rFonts w:ascii="Times New Roman" w:hAnsi="Times New Roman" w:cs="Times New Roman"/>
          <w:sz w:val="24"/>
          <w:szCs w:val="24"/>
          <w:lang w:val="en-US"/>
        </w:rPr>
        <w:t xml:space="preserve"> (</w:t>
      </w:r>
      <w:proofErr w:type="spellStart"/>
      <w:r w:rsidR="007C7372" w:rsidRPr="00967BBF">
        <w:rPr>
          <w:rFonts w:ascii="Times New Roman" w:hAnsi="Times New Roman" w:cs="Times New Roman"/>
          <w:color w:val="7030A0"/>
          <w:sz w:val="24"/>
          <w:szCs w:val="24"/>
        </w:rPr>
        <w:t>Jin</w:t>
      </w:r>
      <w:proofErr w:type="spellEnd"/>
      <w:r w:rsidR="007C7372" w:rsidRPr="00967BBF">
        <w:rPr>
          <w:rFonts w:ascii="Times New Roman" w:hAnsi="Times New Roman" w:cs="Times New Roman"/>
          <w:color w:val="7030A0"/>
          <w:sz w:val="24"/>
          <w:szCs w:val="24"/>
        </w:rPr>
        <w:t xml:space="preserve"> and Liang,</w:t>
      </w:r>
      <w:r w:rsidR="00B1191C" w:rsidRPr="00967BBF">
        <w:rPr>
          <w:rFonts w:ascii="Times New Roman" w:hAnsi="Times New Roman" w:cs="Times New Roman"/>
          <w:color w:val="7030A0"/>
          <w:sz w:val="24"/>
          <w:szCs w:val="24"/>
        </w:rPr>
        <w:t xml:space="preserve"> </w:t>
      </w:r>
      <w:r w:rsidR="007C7372" w:rsidRPr="00967BBF">
        <w:rPr>
          <w:rFonts w:ascii="Times New Roman" w:hAnsi="Times New Roman" w:cs="Times New Roman"/>
          <w:color w:val="7030A0"/>
          <w:sz w:val="24"/>
          <w:szCs w:val="24"/>
        </w:rPr>
        <w:t>2017</w:t>
      </w:r>
      <w:r w:rsidR="007C7372" w:rsidRPr="00967BBF">
        <w:rPr>
          <w:rFonts w:ascii="Times New Roman" w:hAnsi="Times New Roman" w:cs="Times New Roman"/>
          <w:sz w:val="24"/>
          <w:szCs w:val="24"/>
        </w:rPr>
        <w:t>)</w:t>
      </w:r>
      <w:r w:rsidRPr="00967BBF">
        <w:rPr>
          <w:rFonts w:ascii="Times New Roman" w:hAnsi="Times New Roman" w:cs="Times New Roman"/>
          <w:sz w:val="24"/>
          <w:szCs w:val="24"/>
          <w:lang w:val="en-US"/>
        </w:rPr>
        <w:t>. Thus</w:t>
      </w:r>
      <w:r w:rsidR="004908CC" w:rsidRPr="00967BBF">
        <w:rPr>
          <w:rFonts w:ascii="Times New Roman" w:hAnsi="Times New Roman" w:cs="Times New Roman"/>
          <w:sz w:val="24"/>
          <w:szCs w:val="24"/>
          <w:lang w:val="en-US"/>
        </w:rPr>
        <w:t>,</w:t>
      </w:r>
      <w:r w:rsidR="00623633" w:rsidRPr="00967BBF">
        <w:rPr>
          <w:rFonts w:ascii="Times New Roman" w:hAnsi="Times New Roman" w:cs="Times New Roman"/>
          <w:sz w:val="24"/>
          <w:szCs w:val="24"/>
          <w:lang w:val="en-US"/>
        </w:rPr>
        <w:t xml:space="preserve"> leading to blinding noise (natural image </w:t>
      </w:r>
      <w:r w:rsidRPr="00967BBF">
        <w:rPr>
          <w:rFonts w:ascii="Times New Roman" w:hAnsi="Times New Roman" w:cs="Times New Roman"/>
          <w:sz w:val="24"/>
          <w:szCs w:val="24"/>
          <w:lang w:val="en-US"/>
        </w:rPr>
        <w:t>noise), spot</w:t>
      </w:r>
      <w:r w:rsidR="00623633" w:rsidRPr="00967BBF">
        <w:rPr>
          <w:rFonts w:ascii="Times New Roman" w:hAnsi="Times New Roman" w:cs="Times New Roman"/>
          <w:sz w:val="24"/>
          <w:szCs w:val="24"/>
          <w:lang w:val="en-US"/>
        </w:rPr>
        <w:t xml:space="preserve"> noise caused by underwater </w:t>
      </w:r>
      <w:r w:rsidRPr="00967BBF">
        <w:rPr>
          <w:rFonts w:ascii="Times New Roman" w:hAnsi="Times New Roman" w:cs="Times New Roman"/>
          <w:sz w:val="24"/>
          <w:szCs w:val="24"/>
          <w:lang w:val="en-US"/>
        </w:rPr>
        <w:t>particles</w:t>
      </w:r>
      <w:r w:rsidRPr="00F77DC6">
        <w:rPr>
          <w:rFonts w:ascii="Times New Roman" w:hAnsi="Times New Roman" w:cs="Times New Roman"/>
          <w:sz w:val="24"/>
          <w:szCs w:val="24"/>
          <w:lang w:val="en-US"/>
        </w:rPr>
        <w:t>.</w:t>
      </w:r>
      <w:r w:rsidR="008946DE">
        <w:rPr>
          <w:rFonts w:ascii="Times New Roman" w:hAnsi="Times New Roman" w:cs="Times New Roman"/>
          <w:sz w:val="24"/>
          <w:szCs w:val="24"/>
          <w:lang w:val="en-US"/>
        </w:rPr>
        <w:t xml:space="preserve"> In this regard, </w:t>
      </w:r>
      <w:r w:rsidR="008946DE" w:rsidRPr="0063214F">
        <w:rPr>
          <w:rFonts w:ascii="Times New Roman" w:hAnsi="Times New Roman" w:cs="Times New Roman"/>
          <w:color w:val="7030A0"/>
          <w:sz w:val="24"/>
          <w:szCs w:val="24"/>
          <w:shd w:val="clear" w:color="auto" w:fill="FFFFFF"/>
        </w:rPr>
        <w:t xml:space="preserve">Prabhakar and Kumar </w:t>
      </w:r>
      <w:r w:rsidR="008946DE" w:rsidRPr="0063214F">
        <w:rPr>
          <w:rFonts w:ascii="Times New Roman" w:hAnsi="Times New Roman" w:cs="Times New Roman"/>
          <w:color w:val="7030A0"/>
          <w:sz w:val="24"/>
          <w:szCs w:val="24"/>
          <w:lang w:val="en-US"/>
        </w:rPr>
        <w:t xml:space="preserve">(2010) </w:t>
      </w:r>
      <w:r w:rsidR="008946DE" w:rsidRPr="00F77DC6">
        <w:rPr>
          <w:rFonts w:ascii="Times New Roman" w:hAnsi="Times New Roman" w:cs="Times New Roman"/>
          <w:sz w:val="24"/>
          <w:szCs w:val="24"/>
          <w:lang w:val="en-US"/>
        </w:rPr>
        <w:t>proposed an image contrast enhancement, smoothing</w:t>
      </w:r>
      <w:r w:rsidR="00B1191C">
        <w:rPr>
          <w:rFonts w:ascii="Times New Roman" w:hAnsi="Times New Roman" w:cs="Times New Roman"/>
          <w:sz w:val="24"/>
          <w:szCs w:val="24"/>
          <w:lang w:val="en-US"/>
        </w:rPr>
        <w:t>,</w:t>
      </w:r>
      <w:r w:rsidR="008946DE" w:rsidRPr="00F77DC6">
        <w:rPr>
          <w:rFonts w:ascii="Times New Roman" w:hAnsi="Times New Roman" w:cs="Times New Roman"/>
          <w:sz w:val="24"/>
          <w:szCs w:val="24"/>
          <w:lang w:val="en-US"/>
        </w:rPr>
        <w:t xml:space="preserve"> and denoising technique using three filters</w:t>
      </w:r>
      <w:r w:rsidR="00B1191C">
        <w:rPr>
          <w:rFonts w:ascii="Times New Roman" w:hAnsi="Times New Roman" w:cs="Times New Roman"/>
          <w:sz w:val="24"/>
          <w:szCs w:val="24"/>
          <w:lang w:val="en-US"/>
        </w:rPr>
        <w:t>,</w:t>
      </w:r>
      <w:r w:rsidR="008946DE" w:rsidRPr="00F77DC6">
        <w:rPr>
          <w:rFonts w:ascii="Times New Roman" w:hAnsi="Times New Roman" w:cs="Times New Roman"/>
          <w:sz w:val="24"/>
          <w:szCs w:val="24"/>
          <w:lang w:val="en-US"/>
        </w:rPr>
        <w:t xml:space="preserve"> respectively. Homomorphic filters help to enhance image contrast. Anisotropic filters remove the artifacts caused by homomorphic filters by smoothing the homogeneous image region. Adaptive wavelet sub-band is used to detect noise and Modified Bayes Shrink helps modify the noisy image pixels.</w:t>
      </w:r>
      <w:r w:rsidR="008946DE">
        <w:rPr>
          <w:rFonts w:ascii="Times New Roman" w:hAnsi="Times New Roman" w:cs="Times New Roman"/>
          <w:sz w:val="24"/>
          <w:szCs w:val="24"/>
          <w:lang w:val="en-US"/>
        </w:rPr>
        <w:t xml:space="preserve"> </w:t>
      </w:r>
      <w:r w:rsidR="008946DE" w:rsidRPr="00F77DC6">
        <w:rPr>
          <w:rFonts w:ascii="Times New Roman" w:hAnsi="Times New Roman" w:cs="Times New Roman"/>
          <w:color w:val="7030A0"/>
          <w:sz w:val="24"/>
          <w:szCs w:val="24"/>
          <w:lang w:val="en-US"/>
        </w:rPr>
        <w:t xml:space="preserve">Kim et al. (2017) </w:t>
      </w:r>
      <w:r w:rsidR="008946DE" w:rsidRPr="00F77DC6">
        <w:rPr>
          <w:rFonts w:ascii="Times New Roman" w:hAnsi="Times New Roman" w:cs="Times New Roman"/>
          <w:sz w:val="24"/>
          <w:szCs w:val="24"/>
          <w:lang w:val="en-US"/>
        </w:rPr>
        <w:t>proposed an unsupervised, six-layer encoder</w:t>
      </w:r>
      <w:r w:rsidR="00B1191C">
        <w:rPr>
          <w:rFonts w:ascii="Times New Roman" w:hAnsi="Times New Roman" w:cs="Times New Roman"/>
          <w:sz w:val="24"/>
          <w:szCs w:val="24"/>
          <w:lang w:val="en-US"/>
        </w:rPr>
        <w:t>-</w:t>
      </w:r>
      <w:r w:rsidR="008946DE" w:rsidRPr="00F77DC6">
        <w:rPr>
          <w:rFonts w:ascii="Times New Roman" w:hAnsi="Times New Roman" w:cs="Times New Roman"/>
          <w:sz w:val="24"/>
          <w:szCs w:val="24"/>
          <w:lang w:val="en-US"/>
        </w:rPr>
        <w:t>decoder CNN network to reduce the noise effect on sonar images.</w:t>
      </w:r>
      <w:r w:rsidR="008946DE">
        <w:rPr>
          <w:rFonts w:ascii="Times New Roman" w:hAnsi="Times New Roman" w:cs="Times New Roman"/>
          <w:sz w:val="24"/>
          <w:szCs w:val="24"/>
          <w:lang w:val="en-US"/>
        </w:rPr>
        <w:t xml:space="preserve"> </w:t>
      </w:r>
      <w:proofErr w:type="spellStart"/>
      <w:r w:rsidR="008946DE" w:rsidRPr="00F77DC6">
        <w:rPr>
          <w:rFonts w:ascii="Times New Roman" w:hAnsi="Times New Roman" w:cs="Times New Roman"/>
          <w:color w:val="7030A0"/>
          <w:sz w:val="24"/>
          <w:szCs w:val="24"/>
          <w:lang w:val="en-US"/>
        </w:rPr>
        <w:t>Srividhya</w:t>
      </w:r>
      <w:proofErr w:type="spellEnd"/>
      <w:r w:rsidR="008946DE" w:rsidRPr="00F77DC6">
        <w:rPr>
          <w:rFonts w:ascii="Times New Roman" w:hAnsi="Times New Roman" w:cs="Times New Roman"/>
          <w:color w:val="7030A0"/>
          <w:sz w:val="24"/>
          <w:szCs w:val="24"/>
          <w:lang w:val="en-US"/>
        </w:rPr>
        <w:t xml:space="preserve"> and Ramya (2017) </w:t>
      </w:r>
      <w:r w:rsidR="008946DE" w:rsidRPr="00F77DC6">
        <w:rPr>
          <w:rFonts w:ascii="Times New Roman" w:hAnsi="Times New Roman" w:cs="Times New Roman"/>
          <w:sz w:val="24"/>
          <w:szCs w:val="24"/>
          <w:lang w:val="en-US"/>
        </w:rPr>
        <w:t>proposed an adaptive fuzzy</w:t>
      </w:r>
      <w:r w:rsidR="00B1191C">
        <w:rPr>
          <w:rFonts w:ascii="Times New Roman" w:hAnsi="Times New Roman" w:cs="Times New Roman"/>
          <w:sz w:val="24"/>
          <w:szCs w:val="24"/>
          <w:lang w:val="en-US"/>
        </w:rPr>
        <w:t>-</w:t>
      </w:r>
      <w:r w:rsidR="008946DE" w:rsidRPr="00F77DC6">
        <w:rPr>
          <w:rFonts w:ascii="Times New Roman" w:hAnsi="Times New Roman" w:cs="Times New Roman"/>
          <w:sz w:val="24"/>
          <w:szCs w:val="24"/>
          <w:lang w:val="en-US"/>
        </w:rPr>
        <w:t>based noise removal technique. The pixels in noisy images are detected and replaced by fuzzy filters. Noisy pixels are replaced by the average value of adjacent pixels. It maintains the sharp edge features of the image and</w:t>
      </w:r>
      <w:r w:rsidR="00B1191C">
        <w:rPr>
          <w:rFonts w:ascii="Times New Roman" w:hAnsi="Times New Roman" w:cs="Times New Roman"/>
          <w:sz w:val="24"/>
          <w:szCs w:val="24"/>
          <w:lang w:val="en-US"/>
        </w:rPr>
        <w:t>,</w:t>
      </w:r>
      <w:r w:rsidR="008946DE" w:rsidRPr="00F77DC6">
        <w:rPr>
          <w:rFonts w:ascii="Times New Roman" w:hAnsi="Times New Roman" w:cs="Times New Roman"/>
          <w:sz w:val="24"/>
          <w:szCs w:val="24"/>
          <w:lang w:val="en-US"/>
        </w:rPr>
        <w:t xml:space="preserve"> at the same time</w:t>
      </w:r>
      <w:r w:rsidR="00B1191C">
        <w:rPr>
          <w:rFonts w:ascii="Times New Roman" w:hAnsi="Times New Roman" w:cs="Times New Roman"/>
          <w:sz w:val="24"/>
          <w:szCs w:val="24"/>
          <w:lang w:val="en-US"/>
        </w:rPr>
        <w:t>,</w:t>
      </w:r>
      <w:r w:rsidR="008946DE" w:rsidRPr="00F77DC6">
        <w:rPr>
          <w:rFonts w:ascii="Times New Roman" w:hAnsi="Times New Roman" w:cs="Times New Roman"/>
          <w:sz w:val="24"/>
          <w:szCs w:val="24"/>
          <w:lang w:val="en-US"/>
        </w:rPr>
        <w:t xml:space="preserve"> helps to remove </w:t>
      </w:r>
      <w:r w:rsidR="008946DE" w:rsidRPr="00967BBF">
        <w:rPr>
          <w:rFonts w:ascii="Times New Roman" w:hAnsi="Times New Roman" w:cs="Times New Roman"/>
          <w:sz w:val="24"/>
          <w:szCs w:val="24"/>
          <w:lang w:val="en-US"/>
        </w:rPr>
        <w:t>noise.</w:t>
      </w:r>
    </w:p>
    <w:p w14:paraId="0065A313" w14:textId="385A57C7" w:rsidR="008946DE" w:rsidRPr="00967BBF" w:rsidRDefault="008946DE" w:rsidP="00055674">
      <w:pPr>
        <w:spacing w:line="360" w:lineRule="auto"/>
        <w:jc w:val="both"/>
        <w:rPr>
          <w:rFonts w:ascii="Times New Roman" w:hAnsi="Times New Roman" w:cs="Times New Roman"/>
          <w:sz w:val="24"/>
          <w:szCs w:val="24"/>
          <w:lang w:val="en-US"/>
        </w:rPr>
      </w:pPr>
      <w:r w:rsidRPr="00967BBF">
        <w:rPr>
          <w:rFonts w:ascii="Times New Roman" w:hAnsi="Times New Roman" w:cs="Times New Roman"/>
          <w:color w:val="7030A0"/>
          <w:sz w:val="24"/>
          <w:szCs w:val="24"/>
          <w:lang w:val="en-US"/>
        </w:rPr>
        <w:t xml:space="preserve">Wu et al. (2018) </w:t>
      </w:r>
      <w:r w:rsidRPr="00967BBF">
        <w:rPr>
          <w:rFonts w:ascii="Times New Roman" w:hAnsi="Times New Roman" w:cs="Times New Roman"/>
          <w:sz w:val="24"/>
          <w:szCs w:val="24"/>
          <w:lang w:val="en-US"/>
        </w:rPr>
        <w:t>proposed a signal</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dependent additive noise removal technique for sonar images. A sparse representation of the image to be transmitted is created with the help of Discrete Cosine Transform (DCT) an</w:t>
      </w:r>
      <w:r w:rsidR="00B1191C" w:rsidRPr="00967BBF">
        <w:rPr>
          <w:rFonts w:ascii="Times New Roman" w:hAnsi="Times New Roman" w:cs="Times New Roman"/>
          <w:sz w:val="24"/>
          <w:szCs w:val="24"/>
          <w:lang w:val="en-US"/>
        </w:rPr>
        <w:t>d</w:t>
      </w:r>
      <w:r w:rsidRPr="00967BBF">
        <w:rPr>
          <w:rFonts w:ascii="Times New Roman" w:hAnsi="Times New Roman" w:cs="Times New Roman"/>
          <w:sz w:val="24"/>
          <w:szCs w:val="24"/>
          <w:lang w:val="en-US"/>
        </w:rPr>
        <w:t xml:space="preserve"> Orthogonal Matching Pursuit (OMP). The reconstructed image at the receiver side is subjected to logarithmic transformation to overcome the disadvantages of the sparse model used for encoding. </w:t>
      </w:r>
      <w:r w:rsidRPr="00967BBF">
        <w:rPr>
          <w:rFonts w:ascii="Times New Roman" w:hAnsi="Times New Roman" w:cs="Times New Roman"/>
          <w:color w:val="7030A0"/>
          <w:sz w:val="24"/>
          <w:szCs w:val="24"/>
          <w:lang w:val="en-US"/>
        </w:rPr>
        <w:t xml:space="preserve">Sung et al. (2018) </w:t>
      </w:r>
      <w:r w:rsidRPr="00967BBF">
        <w:rPr>
          <w:rFonts w:ascii="Times New Roman" w:hAnsi="Times New Roman" w:cs="Times New Roman"/>
          <w:sz w:val="24"/>
          <w:szCs w:val="24"/>
          <w:lang w:val="en-US"/>
        </w:rPr>
        <w:t xml:space="preserve">proposed a two-step </w:t>
      </w:r>
      <w:r w:rsidRPr="00967BBF">
        <w:rPr>
          <w:rFonts w:ascii="Times New Roman" w:hAnsi="Times New Roman" w:cs="Times New Roman"/>
          <w:sz w:val="24"/>
          <w:szCs w:val="24"/>
          <w:lang w:val="en-US"/>
        </w:rPr>
        <w:lastRenderedPageBreak/>
        <w:t xml:space="preserve">denoising technique for Sonar images </w:t>
      </w:r>
      <w:r w:rsidR="00B1191C" w:rsidRPr="00967BBF">
        <w:rPr>
          <w:rFonts w:ascii="Times New Roman" w:hAnsi="Times New Roman" w:cs="Times New Roman"/>
          <w:sz w:val="24"/>
          <w:szCs w:val="24"/>
          <w:lang w:val="en-US"/>
        </w:rPr>
        <w:t>that</w:t>
      </w:r>
      <w:r w:rsidRPr="00967BBF">
        <w:rPr>
          <w:rFonts w:ascii="Times New Roman" w:hAnsi="Times New Roman" w:cs="Times New Roman"/>
          <w:sz w:val="24"/>
          <w:szCs w:val="24"/>
          <w:lang w:val="en-US"/>
        </w:rPr>
        <w:t xml:space="preserve"> makes use of You Only Look Once (YOLO) deep CNN. </w:t>
      </w:r>
      <w:r w:rsidR="00B1191C" w:rsidRPr="00967BBF">
        <w:rPr>
          <w:rFonts w:ascii="Times New Roman" w:hAnsi="Times New Roman" w:cs="Times New Roman"/>
          <w:sz w:val="24"/>
          <w:szCs w:val="24"/>
          <w:lang w:val="en-US"/>
        </w:rPr>
        <w:t>The f</w:t>
      </w:r>
      <w:r w:rsidRPr="00967BBF">
        <w:rPr>
          <w:rFonts w:ascii="Times New Roman" w:hAnsi="Times New Roman" w:cs="Times New Roman"/>
          <w:sz w:val="24"/>
          <w:szCs w:val="24"/>
          <w:lang w:val="en-US"/>
        </w:rPr>
        <w:t>irst step involves YOLO deep CNN</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which helps to detect the regions of the images affected by crosstalk by analyzing the high</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level extracted image features.</w:t>
      </w:r>
      <w:r w:rsidRPr="00F77DC6">
        <w:rPr>
          <w:rFonts w:ascii="Times New Roman" w:hAnsi="Times New Roman" w:cs="Times New Roman"/>
          <w:sz w:val="24"/>
          <w:szCs w:val="24"/>
          <w:lang w:val="en-US"/>
        </w:rPr>
        <w:t xml:space="preserve"> </w:t>
      </w:r>
      <w:r w:rsidR="00B1191C">
        <w:rPr>
          <w:rFonts w:ascii="Times New Roman" w:hAnsi="Times New Roman" w:cs="Times New Roman"/>
          <w:sz w:val="24"/>
          <w:szCs w:val="24"/>
          <w:lang w:val="en-US"/>
        </w:rPr>
        <w:t>The s</w:t>
      </w:r>
      <w:r w:rsidRPr="00F77DC6">
        <w:rPr>
          <w:rFonts w:ascii="Times New Roman" w:hAnsi="Times New Roman" w:cs="Times New Roman"/>
          <w:sz w:val="24"/>
          <w:szCs w:val="24"/>
          <w:lang w:val="en-US"/>
        </w:rPr>
        <w:t>econd step involves post</w:t>
      </w:r>
      <w:r w:rsidR="00B1191C">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processing by filling the detected crosstalk regions with the nearby pixel values. The image is further subjected to </w:t>
      </w:r>
      <w:r w:rsidR="00B1191C" w:rsidRPr="00967BBF">
        <w:rPr>
          <w:rFonts w:ascii="Times New Roman" w:hAnsi="Times New Roman" w:cs="Times New Roman"/>
          <w:sz w:val="24"/>
          <w:szCs w:val="24"/>
          <w:lang w:val="en-US"/>
        </w:rPr>
        <w:t>G</w:t>
      </w:r>
      <w:r w:rsidRPr="00967BBF">
        <w:rPr>
          <w:rFonts w:ascii="Times New Roman" w:hAnsi="Times New Roman" w:cs="Times New Roman"/>
          <w:sz w:val="24"/>
          <w:szCs w:val="24"/>
          <w:lang w:val="en-US"/>
        </w:rPr>
        <w:t xml:space="preserve">aussian smoothing to give the detected filled region a natural look. </w:t>
      </w:r>
      <w:r w:rsidRPr="00967BBF">
        <w:rPr>
          <w:rFonts w:ascii="Times New Roman" w:hAnsi="Times New Roman" w:cs="Times New Roman"/>
          <w:color w:val="7030A0"/>
          <w:sz w:val="24"/>
          <w:szCs w:val="24"/>
          <w:lang w:val="en-US"/>
        </w:rPr>
        <w:t xml:space="preserve">Ma et al. (2019) </w:t>
      </w:r>
      <w:r w:rsidRPr="00967BBF">
        <w:rPr>
          <w:rFonts w:ascii="Times New Roman" w:hAnsi="Times New Roman" w:cs="Times New Roman"/>
          <w:sz w:val="24"/>
          <w:szCs w:val="24"/>
          <w:lang w:val="en-US"/>
        </w:rPr>
        <w:t xml:space="preserve">proposed a four-step impulse noise detection and removal technique. </w:t>
      </w:r>
      <w:r w:rsidR="00B1191C" w:rsidRPr="00967BBF">
        <w:rPr>
          <w:rFonts w:ascii="Times New Roman" w:hAnsi="Times New Roman" w:cs="Times New Roman"/>
          <w:sz w:val="24"/>
          <w:szCs w:val="24"/>
          <w:lang w:val="en-US"/>
        </w:rPr>
        <w:t>A d</w:t>
      </w:r>
      <w:r w:rsidRPr="00967BBF">
        <w:rPr>
          <w:rFonts w:ascii="Times New Roman" w:hAnsi="Times New Roman" w:cs="Times New Roman"/>
          <w:sz w:val="24"/>
          <w:szCs w:val="24"/>
          <w:lang w:val="en-US"/>
        </w:rPr>
        <w:t>ifference</w:t>
      </w:r>
      <w:r w:rsidR="00B1191C" w:rsidRPr="00967BBF">
        <w:rPr>
          <w:rFonts w:ascii="Times New Roman" w:hAnsi="Times New Roman" w:cs="Times New Roman"/>
          <w:sz w:val="24"/>
          <w:szCs w:val="24"/>
          <w:lang w:val="en-US"/>
        </w:rPr>
        <w:t>-based median f</w:t>
      </w:r>
      <w:r w:rsidRPr="00967BBF">
        <w:rPr>
          <w:rFonts w:ascii="Times New Roman" w:hAnsi="Times New Roman" w:cs="Times New Roman"/>
          <w:sz w:val="24"/>
          <w:szCs w:val="24"/>
          <w:lang w:val="en-US"/>
        </w:rPr>
        <w:t xml:space="preserve">ilter (DBMF) is used to detect and localize the impulse noise in the original image. The affected pixels are replaced by the median filter pixel values to reduce the impulse noise effect. </w:t>
      </w:r>
      <w:proofErr w:type="spellStart"/>
      <w:r w:rsidRPr="00967BBF">
        <w:rPr>
          <w:rFonts w:ascii="Times New Roman" w:hAnsi="Times New Roman" w:cs="Times New Roman"/>
          <w:color w:val="7030A0"/>
          <w:sz w:val="24"/>
          <w:szCs w:val="24"/>
          <w:lang w:val="en-US"/>
        </w:rPr>
        <w:t>Jin</w:t>
      </w:r>
      <w:proofErr w:type="spellEnd"/>
      <w:r w:rsidRPr="00967BBF">
        <w:rPr>
          <w:rFonts w:ascii="Times New Roman" w:hAnsi="Times New Roman" w:cs="Times New Roman"/>
          <w:color w:val="7030A0"/>
          <w:sz w:val="24"/>
          <w:szCs w:val="24"/>
          <w:lang w:val="en-US"/>
        </w:rPr>
        <w:t xml:space="preserve"> et al. (2019) </w:t>
      </w:r>
      <w:r w:rsidRPr="00967BBF">
        <w:rPr>
          <w:rFonts w:ascii="Times New Roman" w:hAnsi="Times New Roman" w:cs="Times New Roman"/>
          <w:sz w:val="24"/>
          <w:szCs w:val="24"/>
          <w:lang w:val="en-US"/>
        </w:rPr>
        <w:t>proposed a denoising technique for side-scan sonar images affected by non-homogenous noise. Covariance matrix containing the pixel intensity value, geometric and texture features are subjected to local and non-local model</w:t>
      </w:r>
      <w:r w:rsidR="00B1191C" w:rsidRPr="00967BBF">
        <w:rPr>
          <w:rFonts w:ascii="Times New Roman" w:hAnsi="Times New Roman" w:cs="Times New Roman"/>
          <w:sz w:val="24"/>
          <w:szCs w:val="24"/>
          <w:lang w:val="en-US"/>
        </w:rPr>
        <w:t>s</w:t>
      </w:r>
      <w:r w:rsidRPr="00967BBF">
        <w:rPr>
          <w:rFonts w:ascii="Times New Roman" w:hAnsi="Times New Roman" w:cs="Times New Roman"/>
          <w:sz w:val="24"/>
          <w:szCs w:val="24"/>
          <w:lang w:val="en-US"/>
        </w:rPr>
        <w:t xml:space="preserve">. This helps to detect the noisy patches in the image and helps to compute the non-noisy patches by which they can be replaced. </w:t>
      </w:r>
    </w:p>
    <w:p w14:paraId="687B1E2B" w14:textId="3287FB2F" w:rsidR="004A1E46" w:rsidRPr="00967BBF" w:rsidRDefault="008946DE" w:rsidP="00055674">
      <w:pPr>
        <w:spacing w:line="360" w:lineRule="auto"/>
        <w:jc w:val="both"/>
        <w:rPr>
          <w:rFonts w:ascii="Times New Roman" w:hAnsi="Times New Roman" w:cs="Times New Roman"/>
          <w:sz w:val="24"/>
          <w:szCs w:val="24"/>
          <w:lang w:val="en-US"/>
        </w:rPr>
      </w:pPr>
      <w:r w:rsidRPr="00967BBF">
        <w:rPr>
          <w:rFonts w:ascii="Times New Roman" w:hAnsi="Times New Roman" w:cs="Times New Roman"/>
          <w:color w:val="7030A0"/>
          <w:sz w:val="24"/>
          <w:szCs w:val="24"/>
          <w:lang w:val="en-US"/>
        </w:rPr>
        <w:t xml:space="preserve">Jiang et al. (2020) </w:t>
      </w:r>
      <w:r w:rsidRPr="00967BBF">
        <w:rPr>
          <w:rFonts w:ascii="Times New Roman" w:hAnsi="Times New Roman" w:cs="Times New Roman"/>
          <w:sz w:val="24"/>
          <w:szCs w:val="24"/>
          <w:lang w:val="en-US"/>
        </w:rPr>
        <w:t>proposed a denoising technique to remove spot noise</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at the same time</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it also preserves finer details and sharp edge information of the image. The deep learning framework is based on Generative Adversarial Network (GAN) with added features such as skip connections, self-attention</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spectral normalization. Skip connections help preserve the low- and high-level features of the image. Self-attention helps to maintain the finer details of each position in the image. The training is stabilized by spectral normalization. </w:t>
      </w:r>
      <w:r w:rsidRPr="00967BBF">
        <w:rPr>
          <w:rFonts w:ascii="Times New Roman" w:hAnsi="Times New Roman" w:cs="Times New Roman"/>
          <w:color w:val="7030A0"/>
          <w:sz w:val="24"/>
          <w:szCs w:val="24"/>
          <w:shd w:val="clear" w:color="auto" w:fill="FFFFFF"/>
        </w:rPr>
        <w:t>Hou</w:t>
      </w:r>
      <w:r w:rsidRPr="00967BBF">
        <w:rPr>
          <w:rFonts w:ascii="Times New Roman" w:hAnsi="Times New Roman" w:cs="Times New Roman"/>
          <w:color w:val="7030A0"/>
          <w:sz w:val="24"/>
          <w:szCs w:val="24"/>
          <w:lang w:val="en-US"/>
        </w:rPr>
        <w:t xml:space="preserve"> et al. (2020a) </w:t>
      </w:r>
      <w:r w:rsidRPr="00967BBF">
        <w:rPr>
          <w:rFonts w:ascii="Times New Roman" w:hAnsi="Times New Roman" w:cs="Times New Roman"/>
          <w:sz w:val="24"/>
          <w:szCs w:val="24"/>
          <w:lang w:val="en-US"/>
        </w:rPr>
        <w:t xml:space="preserve">proposed an integrated approach for denoising of images. The integrated approach consisting of image formation and image variation restoration helps </w:t>
      </w:r>
      <w:r w:rsidR="00B1191C" w:rsidRPr="00967BBF">
        <w:rPr>
          <w:rFonts w:ascii="Times New Roman" w:hAnsi="Times New Roman" w:cs="Times New Roman"/>
          <w:sz w:val="24"/>
          <w:szCs w:val="24"/>
          <w:lang w:val="en-US"/>
        </w:rPr>
        <w:t>derive information related to background light and map for image transmission</w:t>
      </w:r>
      <w:r w:rsidRPr="00967BBF">
        <w:rPr>
          <w:rFonts w:ascii="Times New Roman" w:hAnsi="Times New Roman" w:cs="Times New Roman"/>
          <w:sz w:val="24"/>
          <w:szCs w:val="24"/>
          <w:lang w:val="en-US"/>
        </w:rPr>
        <w:t xml:space="preserve">. For this, </w:t>
      </w:r>
      <w:r w:rsidR="00B1191C" w:rsidRPr="00967BBF">
        <w:rPr>
          <w:rFonts w:ascii="Times New Roman" w:hAnsi="Times New Roman" w:cs="Times New Roman"/>
          <w:sz w:val="24"/>
          <w:szCs w:val="24"/>
          <w:lang w:val="en-US"/>
        </w:rPr>
        <w:t xml:space="preserve">the </w:t>
      </w:r>
      <w:proofErr w:type="spellStart"/>
      <w:r w:rsidRPr="00967BBF">
        <w:rPr>
          <w:rFonts w:ascii="Times New Roman" w:hAnsi="Times New Roman" w:cs="Times New Roman"/>
          <w:sz w:val="24"/>
          <w:szCs w:val="24"/>
          <w:lang w:val="en-US"/>
        </w:rPr>
        <w:t>Retinex</w:t>
      </w:r>
      <w:proofErr w:type="spellEnd"/>
      <w:r w:rsidRPr="00967BBF">
        <w:rPr>
          <w:rFonts w:ascii="Times New Roman" w:hAnsi="Times New Roman" w:cs="Times New Roman"/>
          <w:sz w:val="24"/>
          <w:szCs w:val="24"/>
          <w:lang w:val="en-US"/>
        </w:rPr>
        <w:t xml:space="preserve"> model</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along with </w:t>
      </w:r>
      <w:r w:rsidR="00B1191C"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Alternating Direction Method of Multipliers (ADMM)</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is used to provide a computationally efficient model. </w:t>
      </w:r>
      <w:proofErr w:type="spellStart"/>
      <w:r w:rsidR="004908CC" w:rsidRPr="00967BBF">
        <w:rPr>
          <w:rFonts w:ascii="Times New Roman" w:hAnsi="Times New Roman" w:cs="Times New Roman"/>
          <w:color w:val="7030A0"/>
          <w:sz w:val="24"/>
          <w:szCs w:val="24"/>
          <w:lang w:val="en-US"/>
        </w:rPr>
        <w:t>Lyu</w:t>
      </w:r>
      <w:proofErr w:type="spellEnd"/>
      <w:r w:rsidR="004908CC" w:rsidRPr="00967BBF">
        <w:rPr>
          <w:rFonts w:ascii="Times New Roman" w:hAnsi="Times New Roman" w:cs="Times New Roman"/>
          <w:color w:val="7030A0"/>
          <w:sz w:val="24"/>
          <w:szCs w:val="24"/>
          <w:lang w:val="en-US"/>
        </w:rPr>
        <w:t xml:space="preserve"> </w:t>
      </w:r>
      <w:r w:rsidR="00055674" w:rsidRPr="00967BBF">
        <w:rPr>
          <w:rFonts w:ascii="Times New Roman" w:hAnsi="Times New Roman" w:cs="Times New Roman"/>
          <w:color w:val="7030A0"/>
          <w:sz w:val="24"/>
          <w:szCs w:val="24"/>
          <w:lang w:val="en-US"/>
        </w:rPr>
        <w:t>et</w:t>
      </w:r>
      <w:r w:rsidR="004908CC" w:rsidRPr="00967BBF">
        <w:rPr>
          <w:rFonts w:ascii="Times New Roman" w:hAnsi="Times New Roman" w:cs="Times New Roman"/>
          <w:color w:val="7030A0"/>
          <w:sz w:val="24"/>
          <w:szCs w:val="24"/>
          <w:lang w:val="en-US"/>
        </w:rPr>
        <w:t xml:space="preserve"> al</w:t>
      </w:r>
      <w:r w:rsidR="002F2A1D" w:rsidRPr="00967BBF">
        <w:rPr>
          <w:rFonts w:ascii="Times New Roman" w:hAnsi="Times New Roman" w:cs="Times New Roman"/>
          <w:color w:val="7030A0"/>
          <w:sz w:val="24"/>
          <w:szCs w:val="24"/>
          <w:lang w:val="en-US"/>
        </w:rPr>
        <w:t>.</w:t>
      </w:r>
      <w:r w:rsidR="004908CC" w:rsidRPr="00967BBF">
        <w:rPr>
          <w:rFonts w:ascii="Times New Roman" w:hAnsi="Times New Roman" w:cs="Times New Roman"/>
          <w:color w:val="7030A0"/>
          <w:sz w:val="24"/>
          <w:szCs w:val="24"/>
          <w:lang w:val="en-US"/>
        </w:rPr>
        <w:t xml:space="preserve"> (2020) </w:t>
      </w:r>
      <w:r w:rsidR="00623633" w:rsidRPr="00967BBF">
        <w:rPr>
          <w:rFonts w:ascii="Times New Roman" w:hAnsi="Times New Roman" w:cs="Times New Roman"/>
          <w:sz w:val="24"/>
          <w:szCs w:val="24"/>
          <w:lang w:val="en-US"/>
        </w:rPr>
        <w:t xml:space="preserve">proposed a denoising technique to overcome </w:t>
      </w:r>
      <w:r w:rsidR="004908CC" w:rsidRPr="00967BBF">
        <w:rPr>
          <w:rFonts w:ascii="Times New Roman" w:hAnsi="Times New Roman" w:cs="Times New Roman"/>
          <w:sz w:val="24"/>
          <w:szCs w:val="24"/>
          <w:lang w:val="en-US"/>
        </w:rPr>
        <w:t>Gaussian</w:t>
      </w:r>
      <w:r w:rsidR="00623633" w:rsidRPr="00967BBF">
        <w:rPr>
          <w:rFonts w:ascii="Times New Roman" w:hAnsi="Times New Roman" w:cs="Times New Roman"/>
          <w:sz w:val="24"/>
          <w:szCs w:val="24"/>
          <w:lang w:val="en-US"/>
        </w:rPr>
        <w:t xml:space="preserve"> and blinding noise</w:t>
      </w:r>
      <w:r w:rsidR="00B1191C" w:rsidRPr="00967BBF">
        <w:rPr>
          <w:rFonts w:ascii="Times New Roman" w:hAnsi="Times New Roman" w:cs="Times New Roman"/>
          <w:sz w:val="24"/>
          <w:szCs w:val="24"/>
          <w:lang w:val="en-US"/>
        </w:rPr>
        <w:t xml:space="preserve"> using</w:t>
      </w:r>
      <w:r w:rsidR="00623633" w:rsidRPr="00967BBF">
        <w:rPr>
          <w:rFonts w:ascii="Times New Roman" w:hAnsi="Times New Roman" w:cs="Times New Roman"/>
          <w:sz w:val="24"/>
          <w:szCs w:val="24"/>
          <w:lang w:val="en-US"/>
        </w:rPr>
        <w:t xml:space="preserve"> </w:t>
      </w:r>
      <w:r w:rsidR="004908CC" w:rsidRPr="00967BBF">
        <w:rPr>
          <w:rFonts w:ascii="Times New Roman" w:hAnsi="Times New Roman" w:cs="Times New Roman"/>
          <w:sz w:val="24"/>
          <w:szCs w:val="24"/>
          <w:lang w:val="en-US"/>
        </w:rPr>
        <w:t>C</w:t>
      </w:r>
      <w:r w:rsidR="00623633" w:rsidRPr="00967BBF">
        <w:rPr>
          <w:rFonts w:ascii="Times New Roman" w:hAnsi="Times New Roman" w:cs="Times New Roman"/>
          <w:sz w:val="24"/>
          <w:szCs w:val="24"/>
          <w:lang w:val="en-US"/>
        </w:rPr>
        <w:t xml:space="preserve">onvolutional </w:t>
      </w:r>
      <w:r w:rsidR="004908CC" w:rsidRPr="00967BBF">
        <w:rPr>
          <w:rFonts w:ascii="Times New Roman" w:hAnsi="Times New Roman" w:cs="Times New Roman"/>
          <w:sz w:val="24"/>
          <w:szCs w:val="24"/>
          <w:lang w:val="en-US"/>
        </w:rPr>
        <w:t>N</w:t>
      </w:r>
      <w:r w:rsidR="00623633" w:rsidRPr="00967BBF">
        <w:rPr>
          <w:rFonts w:ascii="Times New Roman" w:hAnsi="Times New Roman" w:cs="Times New Roman"/>
          <w:sz w:val="24"/>
          <w:szCs w:val="24"/>
          <w:lang w:val="en-US"/>
        </w:rPr>
        <w:t xml:space="preserve">eural </w:t>
      </w:r>
      <w:r w:rsidR="004908CC" w:rsidRPr="00967BBF">
        <w:rPr>
          <w:rFonts w:ascii="Times New Roman" w:hAnsi="Times New Roman" w:cs="Times New Roman"/>
          <w:sz w:val="24"/>
          <w:szCs w:val="24"/>
          <w:lang w:val="en-US"/>
        </w:rPr>
        <w:t>N</w:t>
      </w:r>
      <w:r w:rsidR="00623633" w:rsidRPr="00967BBF">
        <w:rPr>
          <w:rFonts w:ascii="Times New Roman" w:hAnsi="Times New Roman" w:cs="Times New Roman"/>
          <w:sz w:val="24"/>
          <w:szCs w:val="24"/>
          <w:lang w:val="en-US"/>
        </w:rPr>
        <w:t>etwork</w:t>
      </w:r>
      <w:r w:rsidR="004908CC" w:rsidRPr="00967BBF">
        <w:rPr>
          <w:rFonts w:ascii="Times New Roman" w:hAnsi="Times New Roman" w:cs="Times New Roman"/>
          <w:sz w:val="24"/>
          <w:szCs w:val="24"/>
          <w:lang w:val="en-US"/>
        </w:rPr>
        <w:t xml:space="preserve"> (CNN)</w:t>
      </w:r>
      <w:r w:rsidR="00623633" w:rsidRPr="00967BBF">
        <w:rPr>
          <w:rFonts w:ascii="Times New Roman" w:hAnsi="Times New Roman" w:cs="Times New Roman"/>
          <w:sz w:val="24"/>
          <w:szCs w:val="24"/>
          <w:lang w:val="en-US"/>
        </w:rPr>
        <w:t>.</w:t>
      </w:r>
      <w:r w:rsidR="004908CC" w:rsidRPr="00967BBF">
        <w:rPr>
          <w:rFonts w:ascii="Times New Roman" w:hAnsi="Times New Roman" w:cs="Times New Roman"/>
          <w:sz w:val="24"/>
          <w:szCs w:val="24"/>
          <w:lang w:val="en-US"/>
        </w:rPr>
        <w:t xml:space="preserve"> </w:t>
      </w:r>
      <w:r w:rsidR="00623633" w:rsidRPr="00967BBF">
        <w:rPr>
          <w:rFonts w:ascii="Times New Roman" w:hAnsi="Times New Roman" w:cs="Times New Roman"/>
          <w:sz w:val="24"/>
          <w:szCs w:val="24"/>
          <w:lang w:val="en-US"/>
        </w:rPr>
        <w:t xml:space="preserve">CNN has the shape of </w:t>
      </w:r>
      <w:r w:rsidR="004908CC" w:rsidRPr="00967BBF">
        <w:rPr>
          <w:rFonts w:ascii="Times New Roman" w:hAnsi="Times New Roman" w:cs="Times New Roman"/>
          <w:sz w:val="24"/>
          <w:szCs w:val="24"/>
          <w:lang w:val="en-US"/>
        </w:rPr>
        <w:t>U-N</w:t>
      </w:r>
      <w:r w:rsidR="00055674" w:rsidRPr="00967BBF">
        <w:rPr>
          <w:rFonts w:ascii="Times New Roman" w:hAnsi="Times New Roman" w:cs="Times New Roman"/>
          <w:sz w:val="24"/>
          <w:szCs w:val="24"/>
          <w:lang w:val="en-US"/>
        </w:rPr>
        <w:t>et</w:t>
      </w:r>
      <w:r w:rsidR="004908CC" w:rsidRPr="00967BBF">
        <w:rPr>
          <w:rFonts w:ascii="Times New Roman" w:hAnsi="Times New Roman" w:cs="Times New Roman"/>
          <w:sz w:val="24"/>
          <w:szCs w:val="24"/>
          <w:lang w:val="en-US"/>
        </w:rPr>
        <w:t xml:space="preserve"> M</w:t>
      </w:r>
      <w:r w:rsidR="00623633" w:rsidRPr="00967BBF">
        <w:rPr>
          <w:rFonts w:ascii="Times New Roman" w:hAnsi="Times New Roman" w:cs="Times New Roman"/>
          <w:sz w:val="24"/>
          <w:szCs w:val="24"/>
          <w:lang w:val="en-US"/>
        </w:rPr>
        <w:t xml:space="preserve">ain components of </w:t>
      </w:r>
      <w:r w:rsidR="004908CC" w:rsidRPr="00967BBF">
        <w:rPr>
          <w:rFonts w:ascii="Times New Roman" w:hAnsi="Times New Roman" w:cs="Times New Roman"/>
          <w:sz w:val="24"/>
          <w:szCs w:val="24"/>
          <w:lang w:val="en-US"/>
        </w:rPr>
        <w:t>U-Net</w:t>
      </w:r>
      <w:r w:rsidR="00B1191C" w:rsidRPr="00967BBF">
        <w:rPr>
          <w:rFonts w:ascii="Times New Roman" w:hAnsi="Times New Roman" w:cs="Times New Roman"/>
          <w:sz w:val="24"/>
          <w:szCs w:val="24"/>
          <w:lang w:val="en-US"/>
        </w:rPr>
        <w:t>-</w:t>
      </w:r>
      <w:r w:rsidR="00623633" w:rsidRPr="00967BBF">
        <w:rPr>
          <w:rFonts w:ascii="Times New Roman" w:hAnsi="Times New Roman" w:cs="Times New Roman"/>
          <w:sz w:val="24"/>
          <w:szCs w:val="24"/>
          <w:lang w:val="en-US"/>
        </w:rPr>
        <w:t xml:space="preserve">shaped CNN consist of </w:t>
      </w:r>
      <w:r w:rsidR="004908CC" w:rsidRPr="00967BBF">
        <w:rPr>
          <w:rFonts w:ascii="Times New Roman" w:hAnsi="Times New Roman" w:cs="Times New Roman"/>
          <w:sz w:val="24"/>
          <w:szCs w:val="24"/>
          <w:lang w:val="en-US"/>
        </w:rPr>
        <w:t>N</w:t>
      </w:r>
      <w:r w:rsidR="00623633" w:rsidRPr="00967BBF">
        <w:rPr>
          <w:rFonts w:ascii="Times New Roman" w:hAnsi="Times New Roman" w:cs="Times New Roman"/>
          <w:sz w:val="24"/>
          <w:szCs w:val="24"/>
          <w:lang w:val="en-US"/>
        </w:rPr>
        <w:t>on</w:t>
      </w:r>
      <w:r w:rsidR="004908CC" w:rsidRPr="00967BBF">
        <w:rPr>
          <w:rFonts w:ascii="Times New Roman" w:hAnsi="Times New Roman" w:cs="Times New Roman"/>
          <w:sz w:val="24"/>
          <w:szCs w:val="24"/>
          <w:lang w:val="en-US"/>
        </w:rPr>
        <w:t>-S</w:t>
      </w:r>
      <w:r w:rsidR="00623633" w:rsidRPr="00967BBF">
        <w:rPr>
          <w:rFonts w:ascii="Times New Roman" w:hAnsi="Times New Roman" w:cs="Times New Roman"/>
          <w:sz w:val="24"/>
          <w:szCs w:val="24"/>
          <w:lang w:val="en-US"/>
        </w:rPr>
        <w:t xml:space="preserve">ubsampled </w:t>
      </w:r>
      <w:r w:rsidR="004908CC" w:rsidRPr="00967BBF">
        <w:rPr>
          <w:rFonts w:ascii="Times New Roman" w:hAnsi="Times New Roman" w:cs="Times New Roman"/>
          <w:sz w:val="24"/>
          <w:szCs w:val="24"/>
          <w:lang w:val="en-US"/>
        </w:rPr>
        <w:t>Contourlet</w:t>
      </w:r>
      <w:r w:rsidR="00623633" w:rsidRPr="00967BBF">
        <w:rPr>
          <w:rFonts w:ascii="Times New Roman" w:hAnsi="Times New Roman" w:cs="Times New Roman"/>
          <w:sz w:val="24"/>
          <w:szCs w:val="24"/>
          <w:lang w:val="en-US"/>
        </w:rPr>
        <w:t xml:space="preserve"> </w:t>
      </w:r>
      <w:r w:rsidR="004908CC" w:rsidRPr="00967BBF">
        <w:rPr>
          <w:rFonts w:ascii="Times New Roman" w:hAnsi="Times New Roman" w:cs="Times New Roman"/>
          <w:sz w:val="24"/>
          <w:szCs w:val="24"/>
          <w:lang w:val="en-US"/>
        </w:rPr>
        <w:t>T</w:t>
      </w:r>
      <w:r w:rsidR="00623633" w:rsidRPr="00967BBF">
        <w:rPr>
          <w:rFonts w:ascii="Times New Roman" w:hAnsi="Times New Roman" w:cs="Times New Roman"/>
          <w:sz w:val="24"/>
          <w:szCs w:val="24"/>
          <w:lang w:val="en-US"/>
        </w:rPr>
        <w:t xml:space="preserve">ransform </w:t>
      </w:r>
      <w:r w:rsidR="004908CC" w:rsidRPr="00967BBF">
        <w:rPr>
          <w:rFonts w:ascii="Times New Roman" w:hAnsi="Times New Roman" w:cs="Times New Roman"/>
          <w:sz w:val="24"/>
          <w:szCs w:val="24"/>
          <w:lang w:val="en-US"/>
        </w:rPr>
        <w:t xml:space="preserve">(NSCT) </w:t>
      </w:r>
      <w:r w:rsidR="00623633" w:rsidRPr="00967BBF">
        <w:rPr>
          <w:rFonts w:ascii="Times New Roman" w:hAnsi="Times New Roman" w:cs="Times New Roman"/>
          <w:sz w:val="24"/>
          <w:szCs w:val="24"/>
          <w:lang w:val="en-US"/>
        </w:rPr>
        <w:t>and reverse</w:t>
      </w:r>
      <w:r w:rsidR="00B1191C" w:rsidRPr="00967BBF">
        <w:rPr>
          <w:rFonts w:ascii="Times New Roman" w:hAnsi="Times New Roman" w:cs="Times New Roman"/>
          <w:sz w:val="24"/>
          <w:szCs w:val="24"/>
          <w:lang w:val="en-US"/>
        </w:rPr>
        <w:t>s</w:t>
      </w:r>
      <w:r w:rsidR="00623633" w:rsidRPr="00967BBF">
        <w:rPr>
          <w:rFonts w:ascii="Times New Roman" w:hAnsi="Times New Roman" w:cs="Times New Roman"/>
          <w:sz w:val="24"/>
          <w:szCs w:val="24"/>
          <w:lang w:val="en-US"/>
        </w:rPr>
        <w:t xml:space="preserve"> </w:t>
      </w:r>
      <w:r w:rsidR="004908CC" w:rsidRPr="00967BBF">
        <w:rPr>
          <w:rFonts w:ascii="Times New Roman" w:hAnsi="Times New Roman" w:cs="Times New Roman"/>
          <w:sz w:val="24"/>
          <w:szCs w:val="24"/>
          <w:lang w:val="en-US"/>
        </w:rPr>
        <w:t>NSCT</w:t>
      </w:r>
      <w:r w:rsidR="00623633" w:rsidRPr="00967BBF">
        <w:rPr>
          <w:rFonts w:ascii="Times New Roman" w:hAnsi="Times New Roman" w:cs="Times New Roman"/>
          <w:sz w:val="24"/>
          <w:szCs w:val="24"/>
          <w:lang w:val="en-US"/>
        </w:rPr>
        <w:t>.</w:t>
      </w:r>
      <w:r w:rsidR="004908CC" w:rsidRPr="00967BBF">
        <w:rPr>
          <w:rFonts w:ascii="Times New Roman" w:hAnsi="Times New Roman" w:cs="Times New Roman"/>
          <w:sz w:val="24"/>
          <w:szCs w:val="24"/>
          <w:lang w:val="en-US"/>
        </w:rPr>
        <w:t xml:space="preserve"> NSCT</w:t>
      </w:r>
      <w:r w:rsidR="00623633" w:rsidRPr="00967BBF">
        <w:rPr>
          <w:rFonts w:ascii="Times New Roman" w:hAnsi="Times New Roman" w:cs="Times New Roman"/>
          <w:sz w:val="24"/>
          <w:szCs w:val="24"/>
          <w:lang w:val="en-US"/>
        </w:rPr>
        <w:t xml:space="preserve"> helps to preserve the image details a</w:t>
      </w:r>
      <w:r w:rsidRPr="00967BBF">
        <w:rPr>
          <w:rFonts w:ascii="Times New Roman" w:hAnsi="Times New Roman" w:cs="Times New Roman"/>
          <w:sz w:val="24"/>
          <w:szCs w:val="24"/>
          <w:lang w:val="en-US"/>
        </w:rPr>
        <w:t xml:space="preserve">nd reduces the feature map size </w:t>
      </w:r>
    </w:p>
    <w:p w14:paraId="1C46C682" w14:textId="623A18F4" w:rsidR="007E5BD1" w:rsidRPr="00967BBF" w:rsidRDefault="007E5BD1">
      <w:pPr>
        <w:rPr>
          <w:lang w:val="en-US"/>
        </w:rPr>
      </w:pPr>
    </w:p>
    <w:p w14:paraId="69DC3D87" w14:textId="26DFA15C" w:rsidR="007E5BD1" w:rsidRPr="00967BBF" w:rsidRDefault="00E75BD5" w:rsidP="00975D21">
      <w:pPr>
        <w:pStyle w:val="ListParagraph"/>
        <w:numPr>
          <w:ilvl w:val="1"/>
          <w:numId w:val="13"/>
        </w:numPr>
        <w:rPr>
          <w:rFonts w:ascii="Times New Roman" w:hAnsi="Times New Roman" w:cs="Times New Roman"/>
          <w:b/>
          <w:bCs/>
          <w:i/>
          <w:sz w:val="24"/>
          <w:szCs w:val="24"/>
          <w:lang w:val="en-US"/>
        </w:rPr>
      </w:pPr>
      <w:r w:rsidRPr="00967BBF">
        <w:rPr>
          <w:rFonts w:ascii="Times New Roman" w:hAnsi="Times New Roman" w:cs="Times New Roman"/>
          <w:b/>
          <w:bCs/>
          <w:i/>
          <w:sz w:val="24"/>
          <w:szCs w:val="24"/>
          <w:lang w:val="en-US"/>
        </w:rPr>
        <w:t>Underwater</w:t>
      </w:r>
      <w:r w:rsidR="007E5BD1" w:rsidRPr="00967BBF">
        <w:rPr>
          <w:rFonts w:ascii="Times New Roman" w:hAnsi="Times New Roman" w:cs="Times New Roman"/>
          <w:b/>
          <w:bCs/>
          <w:i/>
          <w:sz w:val="24"/>
          <w:szCs w:val="24"/>
          <w:lang w:val="en-US"/>
        </w:rPr>
        <w:t xml:space="preserve"> image classification </w:t>
      </w:r>
    </w:p>
    <w:p w14:paraId="7F53CB09" w14:textId="1286F2A1" w:rsidR="00D65D05" w:rsidRPr="00967BBF" w:rsidRDefault="004A1E46" w:rsidP="00D65D05">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lang w:val="en-US"/>
        </w:rPr>
        <w:t xml:space="preserve">Underwater Image Classification is used for scientific study that requires the knowledge of </w:t>
      </w:r>
      <w:r w:rsidR="00B1191C"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location and distribution of underwater pipelines, cables, offshore structures, mines, planktons, benthic organisms</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coral reefs</w:t>
      </w:r>
      <w:r w:rsidR="00B6627B" w:rsidRPr="00967BBF">
        <w:rPr>
          <w:rFonts w:ascii="Times New Roman" w:hAnsi="Times New Roman" w:cs="Times New Roman"/>
          <w:sz w:val="24"/>
          <w:szCs w:val="24"/>
          <w:lang w:val="en-US"/>
        </w:rPr>
        <w:t xml:space="preserve"> (</w:t>
      </w:r>
      <w:proofErr w:type="spellStart"/>
      <w:r w:rsidR="00B6627B" w:rsidRPr="00967BBF">
        <w:rPr>
          <w:rFonts w:ascii="Times New Roman" w:hAnsi="Times New Roman" w:cs="Times New Roman"/>
          <w:color w:val="7030A0"/>
          <w:sz w:val="24"/>
          <w:szCs w:val="24"/>
          <w:shd w:val="clear" w:color="auto" w:fill="FFFFFF"/>
        </w:rPr>
        <w:t>Foresti</w:t>
      </w:r>
      <w:proofErr w:type="spellEnd"/>
      <w:r w:rsidR="00B6627B" w:rsidRPr="00967BBF">
        <w:rPr>
          <w:rFonts w:ascii="Times New Roman" w:hAnsi="Times New Roman" w:cs="Times New Roman"/>
          <w:color w:val="7030A0"/>
          <w:sz w:val="24"/>
          <w:szCs w:val="24"/>
          <w:shd w:val="clear" w:color="auto" w:fill="FFFFFF"/>
        </w:rPr>
        <w:t xml:space="preserve"> and </w:t>
      </w:r>
      <w:proofErr w:type="spellStart"/>
      <w:r w:rsidR="00B6627B" w:rsidRPr="00967BBF">
        <w:rPr>
          <w:rFonts w:ascii="Times New Roman" w:hAnsi="Times New Roman" w:cs="Times New Roman"/>
          <w:color w:val="7030A0"/>
          <w:sz w:val="24"/>
          <w:szCs w:val="24"/>
          <w:shd w:val="clear" w:color="auto" w:fill="FFFFFF"/>
        </w:rPr>
        <w:t>Gentili</w:t>
      </w:r>
      <w:proofErr w:type="spellEnd"/>
      <w:r w:rsidR="00B6627B" w:rsidRPr="00967BBF">
        <w:rPr>
          <w:rFonts w:ascii="Times New Roman" w:hAnsi="Times New Roman" w:cs="Times New Roman"/>
          <w:color w:val="7030A0"/>
          <w:sz w:val="24"/>
          <w:szCs w:val="24"/>
          <w:shd w:val="clear" w:color="auto" w:fill="FFFFFF"/>
        </w:rPr>
        <w:t xml:space="preserve"> </w:t>
      </w:r>
      <w:r w:rsidR="00B6627B" w:rsidRPr="00967BBF">
        <w:rPr>
          <w:rFonts w:ascii="Times New Roman" w:hAnsi="Times New Roman" w:cs="Times New Roman"/>
          <w:color w:val="7030A0"/>
          <w:sz w:val="24"/>
          <w:szCs w:val="24"/>
          <w:lang w:val="en-US"/>
        </w:rPr>
        <w:t xml:space="preserve">(2002), Tang et al. (2006), Mahmood et </w:t>
      </w:r>
      <w:r w:rsidR="00B6627B" w:rsidRPr="00967BBF">
        <w:rPr>
          <w:rFonts w:ascii="Times New Roman" w:hAnsi="Times New Roman" w:cs="Times New Roman"/>
          <w:color w:val="7030A0"/>
          <w:sz w:val="24"/>
          <w:szCs w:val="24"/>
          <w:lang w:val="en-US"/>
        </w:rPr>
        <w:lastRenderedPageBreak/>
        <w:t>al. (2018)</w:t>
      </w:r>
      <w:r w:rsidRPr="00967BBF">
        <w:rPr>
          <w:rFonts w:ascii="Times New Roman" w:hAnsi="Times New Roman" w:cs="Times New Roman"/>
          <w:sz w:val="24"/>
          <w:szCs w:val="24"/>
          <w:lang w:val="en-US"/>
        </w:rPr>
        <w:t xml:space="preserve">. </w:t>
      </w:r>
      <w:bookmarkStart w:id="7" w:name="_Hlk74853897"/>
      <w:r w:rsidR="00D65D05" w:rsidRPr="001B6B5E">
        <w:rPr>
          <w:rFonts w:ascii="Times New Roman" w:hAnsi="Times New Roman" w:cs="Times New Roman"/>
          <w:sz w:val="24"/>
          <w:szCs w:val="24"/>
          <w:highlight w:val="yellow"/>
        </w:rPr>
        <w:t>Image processing is one of the emerging applications of Generated Adversarial Networks (GAN) (</w:t>
      </w:r>
      <w:r w:rsidR="00D65D05" w:rsidRPr="001B6B5E">
        <w:rPr>
          <w:rFonts w:ascii="Times New Roman" w:hAnsi="Times New Roman" w:cs="Times New Roman"/>
          <w:color w:val="7030A0"/>
          <w:sz w:val="24"/>
          <w:szCs w:val="24"/>
          <w:highlight w:val="yellow"/>
        </w:rPr>
        <w:t>Aggarwal et al.,</w:t>
      </w:r>
      <w:r w:rsidR="007B6EA8" w:rsidRPr="001B6B5E">
        <w:rPr>
          <w:rFonts w:ascii="Times New Roman" w:hAnsi="Times New Roman" w:cs="Times New Roman"/>
          <w:color w:val="7030A0"/>
          <w:sz w:val="24"/>
          <w:szCs w:val="24"/>
          <w:highlight w:val="yellow"/>
        </w:rPr>
        <w:t xml:space="preserve"> </w:t>
      </w:r>
      <w:r w:rsidR="00D65D05" w:rsidRPr="001B6B5E">
        <w:rPr>
          <w:rFonts w:ascii="Times New Roman" w:hAnsi="Times New Roman" w:cs="Times New Roman"/>
          <w:color w:val="7030A0"/>
          <w:sz w:val="24"/>
          <w:szCs w:val="24"/>
          <w:highlight w:val="yellow"/>
        </w:rPr>
        <w:t>2021</w:t>
      </w:r>
      <w:r w:rsidR="00D65D05" w:rsidRPr="001B6B5E">
        <w:rPr>
          <w:rFonts w:ascii="Times New Roman" w:hAnsi="Times New Roman" w:cs="Times New Roman"/>
          <w:sz w:val="24"/>
          <w:szCs w:val="24"/>
          <w:highlight w:val="yellow"/>
        </w:rPr>
        <w:t>).</w:t>
      </w:r>
    </w:p>
    <w:bookmarkEnd w:id="7"/>
    <w:p w14:paraId="551200AB" w14:textId="4CA11A92" w:rsidR="008946DE" w:rsidRPr="00967BBF" w:rsidRDefault="004A1E46" w:rsidP="008946DE">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The images of these underwater images are captured by image sensors in Autonomous Underwater Vehicles (AUVs).</w:t>
      </w:r>
      <w:r w:rsidR="008946DE" w:rsidRPr="00967BBF">
        <w:rPr>
          <w:rFonts w:ascii="Times New Roman" w:hAnsi="Times New Roman" w:cs="Times New Roman"/>
          <w:sz w:val="24"/>
          <w:szCs w:val="24"/>
          <w:lang w:val="en-US"/>
        </w:rPr>
        <w:t xml:space="preserve"> In this regard, </w:t>
      </w:r>
      <w:proofErr w:type="spellStart"/>
      <w:r w:rsidR="008946DE" w:rsidRPr="00967BBF">
        <w:rPr>
          <w:rFonts w:ascii="Times New Roman" w:hAnsi="Times New Roman" w:cs="Times New Roman"/>
          <w:color w:val="7030A0"/>
          <w:sz w:val="24"/>
          <w:szCs w:val="24"/>
          <w:shd w:val="clear" w:color="auto" w:fill="FFFFFF"/>
        </w:rPr>
        <w:t>Foresti</w:t>
      </w:r>
      <w:proofErr w:type="spellEnd"/>
      <w:r w:rsidR="008946DE" w:rsidRPr="00967BBF">
        <w:rPr>
          <w:rFonts w:ascii="Times New Roman" w:hAnsi="Times New Roman" w:cs="Times New Roman"/>
          <w:color w:val="7030A0"/>
          <w:sz w:val="24"/>
          <w:szCs w:val="24"/>
          <w:shd w:val="clear" w:color="auto" w:fill="FFFFFF"/>
        </w:rPr>
        <w:t xml:space="preserve"> and </w:t>
      </w:r>
      <w:proofErr w:type="spellStart"/>
      <w:r w:rsidR="008946DE" w:rsidRPr="00967BBF">
        <w:rPr>
          <w:rFonts w:ascii="Times New Roman" w:hAnsi="Times New Roman" w:cs="Times New Roman"/>
          <w:color w:val="7030A0"/>
          <w:sz w:val="24"/>
          <w:szCs w:val="24"/>
          <w:shd w:val="clear" w:color="auto" w:fill="FFFFFF"/>
        </w:rPr>
        <w:t>Gentili</w:t>
      </w:r>
      <w:proofErr w:type="spellEnd"/>
      <w:r w:rsidR="008946DE" w:rsidRPr="00967BBF">
        <w:rPr>
          <w:rFonts w:ascii="Times New Roman" w:hAnsi="Times New Roman" w:cs="Times New Roman"/>
          <w:color w:val="7030A0"/>
          <w:sz w:val="24"/>
          <w:szCs w:val="24"/>
          <w:shd w:val="clear" w:color="auto" w:fill="FFFFFF"/>
        </w:rPr>
        <w:t xml:space="preserve"> </w:t>
      </w:r>
      <w:r w:rsidR="008946DE" w:rsidRPr="00967BBF">
        <w:rPr>
          <w:rFonts w:ascii="Times New Roman" w:hAnsi="Times New Roman" w:cs="Times New Roman"/>
          <w:color w:val="7030A0"/>
          <w:sz w:val="24"/>
          <w:szCs w:val="24"/>
          <w:lang w:val="en-US"/>
        </w:rPr>
        <w:t xml:space="preserve">(2002) </w:t>
      </w:r>
      <w:r w:rsidR="008946DE" w:rsidRPr="00967BBF">
        <w:rPr>
          <w:rFonts w:ascii="Times New Roman" w:hAnsi="Times New Roman" w:cs="Times New Roman"/>
          <w:sz w:val="24"/>
          <w:szCs w:val="24"/>
          <w:lang w:val="en-US"/>
        </w:rPr>
        <w:t xml:space="preserve">proposed a neural tree-based hierarchical classifier </w:t>
      </w:r>
      <w:r w:rsidR="00B1191C" w:rsidRPr="00967BBF">
        <w:rPr>
          <w:rFonts w:ascii="Times New Roman" w:hAnsi="Times New Roman" w:cs="Times New Roman"/>
          <w:sz w:val="24"/>
          <w:szCs w:val="24"/>
          <w:lang w:val="en-US"/>
        </w:rPr>
        <w:t>to classify deep-sea objects such as pipelines and</w:t>
      </w:r>
      <w:r w:rsidR="008946DE" w:rsidRPr="00967BBF">
        <w:rPr>
          <w:rFonts w:ascii="Times New Roman" w:hAnsi="Times New Roman" w:cs="Times New Roman"/>
          <w:sz w:val="24"/>
          <w:szCs w:val="24"/>
          <w:lang w:val="en-US"/>
        </w:rPr>
        <w:t xml:space="preserve"> cables. The proposed classifier requires no information regarding the number of internal nodes, hidden neurons, hidden layers</w:t>
      </w:r>
      <w:r w:rsidR="00B1191C" w:rsidRPr="00967BBF">
        <w:rPr>
          <w:rFonts w:ascii="Times New Roman" w:hAnsi="Times New Roman" w:cs="Times New Roman"/>
          <w:sz w:val="24"/>
          <w:szCs w:val="24"/>
          <w:lang w:val="en-US"/>
        </w:rPr>
        <w:t>,</w:t>
      </w:r>
      <w:r w:rsidR="008946DE" w:rsidRPr="00967BBF">
        <w:rPr>
          <w:rFonts w:ascii="Times New Roman" w:hAnsi="Times New Roman" w:cs="Times New Roman"/>
          <w:sz w:val="24"/>
          <w:szCs w:val="24"/>
          <w:lang w:val="en-US"/>
        </w:rPr>
        <w:t xml:space="preserve"> etc.</w:t>
      </w:r>
      <w:r w:rsidR="00B1191C" w:rsidRPr="00967BBF">
        <w:rPr>
          <w:rFonts w:ascii="Times New Roman" w:hAnsi="Times New Roman" w:cs="Times New Roman"/>
          <w:sz w:val="24"/>
          <w:szCs w:val="24"/>
          <w:lang w:val="en-US"/>
        </w:rPr>
        <w:t>,</w:t>
      </w:r>
      <w:r w:rsidR="008946DE" w:rsidRPr="00967BBF">
        <w:rPr>
          <w:rFonts w:ascii="Times New Roman" w:hAnsi="Times New Roman" w:cs="Times New Roman"/>
          <w:sz w:val="24"/>
          <w:szCs w:val="24"/>
          <w:lang w:val="en-US"/>
        </w:rPr>
        <w:t xml:space="preserve"> for classification purpose</w:t>
      </w:r>
      <w:r w:rsidR="00B1191C" w:rsidRPr="00967BBF">
        <w:rPr>
          <w:rFonts w:ascii="Times New Roman" w:hAnsi="Times New Roman" w:cs="Times New Roman"/>
          <w:sz w:val="24"/>
          <w:szCs w:val="24"/>
          <w:lang w:val="en-US"/>
        </w:rPr>
        <w:t>s</w:t>
      </w:r>
      <w:r w:rsidR="008946DE" w:rsidRPr="00967BBF">
        <w:rPr>
          <w:sz w:val="24"/>
          <w:szCs w:val="24"/>
          <w:lang w:val="en-US"/>
        </w:rPr>
        <w:t>.</w:t>
      </w:r>
      <w:r w:rsidR="008946DE" w:rsidRPr="00967BBF">
        <w:rPr>
          <w:rFonts w:ascii="Times New Roman" w:hAnsi="Times New Roman" w:cs="Times New Roman"/>
          <w:sz w:val="24"/>
          <w:szCs w:val="24"/>
          <w:lang w:val="en-US"/>
        </w:rPr>
        <w:t xml:space="preserve"> </w:t>
      </w:r>
      <w:r w:rsidR="008946DE" w:rsidRPr="00967BBF">
        <w:rPr>
          <w:rFonts w:ascii="Times New Roman" w:hAnsi="Times New Roman" w:cs="Times New Roman"/>
          <w:color w:val="7030A0"/>
          <w:sz w:val="24"/>
          <w:szCs w:val="24"/>
          <w:lang w:val="en-US"/>
        </w:rPr>
        <w:t xml:space="preserve">Tang et al. (2006) </w:t>
      </w:r>
      <w:r w:rsidR="008946DE" w:rsidRPr="00967BBF">
        <w:rPr>
          <w:rFonts w:ascii="Times New Roman" w:hAnsi="Times New Roman" w:cs="Times New Roman"/>
          <w:sz w:val="24"/>
          <w:szCs w:val="24"/>
          <w:lang w:val="en-US"/>
        </w:rPr>
        <w:t xml:space="preserve">proposed a classification technique based on extraction and combination of </w:t>
      </w:r>
      <w:r w:rsidR="00B1191C" w:rsidRPr="00967BBF">
        <w:rPr>
          <w:rFonts w:ascii="Times New Roman" w:hAnsi="Times New Roman" w:cs="Times New Roman"/>
          <w:sz w:val="24"/>
          <w:szCs w:val="24"/>
          <w:lang w:val="en-US"/>
        </w:rPr>
        <w:t>E</w:t>
      </w:r>
      <w:r w:rsidR="008946DE" w:rsidRPr="00967BBF">
        <w:rPr>
          <w:rFonts w:ascii="Times New Roman" w:hAnsi="Times New Roman" w:cs="Times New Roman"/>
          <w:sz w:val="24"/>
          <w:szCs w:val="24"/>
          <w:lang w:val="en-US"/>
        </w:rPr>
        <w:t xml:space="preserve">igen feature vectors of plankton organisms. </w:t>
      </w:r>
      <w:r w:rsidR="00B1191C" w:rsidRPr="00967BBF">
        <w:rPr>
          <w:rFonts w:ascii="Times New Roman" w:hAnsi="Times New Roman" w:cs="Times New Roman"/>
          <w:sz w:val="24"/>
          <w:szCs w:val="24"/>
          <w:lang w:val="en-US"/>
        </w:rPr>
        <w:t>The m</w:t>
      </w:r>
      <w:r w:rsidR="008946DE" w:rsidRPr="00967BBF">
        <w:rPr>
          <w:rFonts w:ascii="Times New Roman" w:hAnsi="Times New Roman" w:cs="Times New Roman"/>
          <w:sz w:val="24"/>
          <w:szCs w:val="24"/>
          <w:lang w:val="en-US"/>
        </w:rPr>
        <w:t xml:space="preserve">ultilevel normalized estimation technique helps to remove the unwanted feature vectors for binary classification of planktons. </w:t>
      </w:r>
      <w:r w:rsidR="008946DE" w:rsidRPr="00967BBF">
        <w:rPr>
          <w:rFonts w:ascii="Times New Roman" w:hAnsi="Times New Roman" w:cs="Times New Roman"/>
          <w:color w:val="7030A0"/>
          <w:sz w:val="24"/>
          <w:szCs w:val="24"/>
          <w:lang w:val="en-US"/>
        </w:rPr>
        <w:t xml:space="preserve">Li et al. (2016a) </w:t>
      </w:r>
      <w:r w:rsidR="008946DE" w:rsidRPr="00967BBF">
        <w:rPr>
          <w:rFonts w:ascii="Times New Roman" w:hAnsi="Times New Roman" w:cs="Times New Roman"/>
          <w:sz w:val="24"/>
          <w:szCs w:val="24"/>
          <w:lang w:val="en-US"/>
        </w:rPr>
        <w:t>proposed enhancement technique</w:t>
      </w:r>
      <w:r w:rsidR="00B1191C" w:rsidRPr="00967BBF">
        <w:rPr>
          <w:rFonts w:ascii="Times New Roman" w:hAnsi="Times New Roman" w:cs="Times New Roman"/>
          <w:sz w:val="24"/>
          <w:szCs w:val="24"/>
          <w:lang w:val="en-US"/>
        </w:rPr>
        <w:t>s</w:t>
      </w:r>
      <w:r w:rsidR="008946DE" w:rsidRPr="00967BBF">
        <w:rPr>
          <w:rFonts w:ascii="Times New Roman" w:hAnsi="Times New Roman" w:cs="Times New Roman"/>
          <w:sz w:val="24"/>
          <w:szCs w:val="24"/>
          <w:lang w:val="en-US"/>
        </w:rPr>
        <w:t xml:space="preserve"> and classification for underwater images. These enhanced images are subject </w:t>
      </w:r>
      <w:r w:rsidR="00B1191C" w:rsidRPr="00967BBF">
        <w:rPr>
          <w:rFonts w:ascii="Times New Roman" w:hAnsi="Times New Roman" w:cs="Times New Roman"/>
          <w:sz w:val="24"/>
          <w:szCs w:val="24"/>
          <w:lang w:val="en-US"/>
        </w:rPr>
        <w:t>to</w:t>
      </w:r>
      <w:r w:rsidR="008946DE" w:rsidRPr="00967BBF">
        <w:rPr>
          <w:rFonts w:ascii="Times New Roman" w:hAnsi="Times New Roman" w:cs="Times New Roman"/>
          <w:sz w:val="24"/>
          <w:szCs w:val="24"/>
          <w:lang w:val="en-US"/>
        </w:rPr>
        <w:t xml:space="preserve"> classification using Support Vector Machines and CNNs. </w:t>
      </w:r>
      <w:r w:rsidR="008946DE" w:rsidRPr="00967BBF">
        <w:rPr>
          <w:rFonts w:ascii="Times New Roman" w:hAnsi="Times New Roman" w:cs="Times New Roman"/>
          <w:color w:val="7030A0"/>
          <w:sz w:val="24"/>
          <w:szCs w:val="24"/>
          <w:lang w:val="en-US"/>
        </w:rPr>
        <w:t xml:space="preserve">Williams (2016) </w:t>
      </w:r>
      <w:r w:rsidR="008946DE" w:rsidRPr="00967BBF">
        <w:rPr>
          <w:rFonts w:ascii="Times New Roman" w:hAnsi="Times New Roman" w:cs="Times New Roman"/>
          <w:sz w:val="24"/>
          <w:szCs w:val="24"/>
          <w:lang w:val="en-US"/>
        </w:rPr>
        <w:t xml:space="preserve">proposed a </w:t>
      </w:r>
      <w:r w:rsidR="00B1191C" w:rsidRPr="00967BBF">
        <w:rPr>
          <w:rFonts w:ascii="Times New Roman" w:hAnsi="Times New Roman" w:cs="Times New Roman"/>
          <w:sz w:val="24"/>
          <w:szCs w:val="24"/>
          <w:lang w:val="en-US"/>
        </w:rPr>
        <w:t>ten-</w:t>
      </w:r>
      <w:r w:rsidR="008946DE" w:rsidRPr="00967BBF">
        <w:rPr>
          <w:rFonts w:ascii="Times New Roman" w:hAnsi="Times New Roman" w:cs="Times New Roman"/>
          <w:sz w:val="24"/>
          <w:szCs w:val="24"/>
          <w:lang w:val="en-US"/>
        </w:rPr>
        <w:t>layer CNN for the classification of different objects in sonar images. For training purpose</w:t>
      </w:r>
      <w:r w:rsidR="00B1191C" w:rsidRPr="00967BBF">
        <w:rPr>
          <w:rFonts w:ascii="Times New Roman" w:hAnsi="Times New Roman" w:cs="Times New Roman"/>
          <w:sz w:val="24"/>
          <w:szCs w:val="24"/>
          <w:lang w:val="en-US"/>
        </w:rPr>
        <w:t xml:space="preserve">s, augmented data is used </w:t>
      </w:r>
      <w:r w:rsidR="00492BD7" w:rsidRPr="00967BBF">
        <w:rPr>
          <w:rFonts w:ascii="Times New Roman" w:hAnsi="Times New Roman" w:cs="Times New Roman"/>
          <w:sz w:val="24"/>
          <w:szCs w:val="24"/>
          <w:lang w:val="en-US"/>
        </w:rPr>
        <w:t>to proportion</w:t>
      </w:r>
      <w:r w:rsidR="00B1191C" w:rsidRPr="00967BBF">
        <w:rPr>
          <w:rFonts w:ascii="Times New Roman" w:hAnsi="Times New Roman" w:cs="Times New Roman"/>
          <w:sz w:val="24"/>
          <w:szCs w:val="24"/>
          <w:lang w:val="en-US"/>
        </w:rPr>
        <w:t xml:space="preserve"> real images to overcome overfitting and</w:t>
      </w:r>
      <w:r w:rsidR="008946DE" w:rsidRPr="00967BBF">
        <w:rPr>
          <w:rFonts w:ascii="Times New Roman" w:hAnsi="Times New Roman" w:cs="Times New Roman"/>
          <w:sz w:val="24"/>
          <w:szCs w:val="24"/>
          <w:lang w:val="en-US"/>
        </w:rPr>
        <w:t xml:space="preserve"> provide robustness. </w:t>
      </w:r>
    </w:p>
    <w:p w14:paraId="5D75ED83" w14:textId="6BC57C96" w:rsidR="008946DE" w:rsidRPr="00967BBF" w:rsidRDefault="008946DE" w:rsidP="008946DE">
      <w:pPr>
        <w:spacing w:line="360" w:lineRule="auto"/>
        <w:jc w:val="both"/>
        <w:rPr>
          <w:rFonts w:ascii="Times New Roman" w:hAnsi="Times New Roman" w:cs="Times New Roman"/>
          <w:sz w:val="24"/>
          <w:szCs w:val="24"/>
          <w:lang w:val="en-US"/>
        </w:rPr>
      </w:pPr>
      <w:r w:rsidRPr="00967BBF">
        <w:rPr>
          <w:rFonts w:ascii="Times New Roman" w:hAnsi="Times New Roman" w:cs="Times New Roman"/>
          <w:color w:val="7030A0"/>
          <w:sz w:val="24"/>
          <w:szCs w:val="24"/>
          <w:lang w:val="en-US"/>
        </w:rPr>
        <w:t xml:space="preserve">Zhu et al. (2017) </w:t>
      </w:r>
      <w:r w:rsidRPr="00967BBF">
        <w:rPr>
          <w:rFonts w:ascii="Times New Roman" w:hAnsi="Times New Roman" w:cs="Times New Roman"/>
          <w:sz w:val="24"/>
          <w:szCs w:val="24"/>
          <w:lang w:val="en-US"/>
        </w:rPr>
        <w:t xml:space="preserve">proposed a classification technique of objects in sonar images captured using Unmanned Underwater Vehicles (UVVs). </w:t>
      </w:r>
      <w:proofErr w:type="spellStart"/>
      <w:r w:rsidRPr="00967BBF">
        <w:rPr>
          <w:rFonts w:ascii="Times New Roman" w:hAnsi="Times New Roman" w:cs="Times New Roman"/>
          <w:sz w:val="24"/>
          <w:szCs w:val="24"/>
          <w:lang w:val="en-US"/>
        </w:rPr>
        <w:t>AlexNet</w:t>
      </w:r>
      <w:proofErr w:type="spellEnd"/>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along with Support Vector Machines (SVMs) and matched filters</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are used to classify the preprocessed sonar images. </w:t>
      </w:r>
      <w:r w:rsidRPr="00967BBF">
        <w:rPr>
          <w:rFonts w:ascii="Times New Roman" w:hAnsi="Times New Roman" w:cs="Times New Roman"/>
          <w:color w:val="7030A0"/>
          <w:sz w:val="24"/>
          <w:szCs w:val="24"/>
          <w:lang w:val="en-US"/>
        </w:rPr>
        <w:t xml:space="preserve">Mahmood et al. (2018) </w:t>
      </w:r>
      <w:r w:rsidRPr="00967BBF">
        <w:rPr>
          <w:rFonts w:ascii="Times New Roman" w:hAnsi="Times New Roman" w:cs="Times New Roman"/>
          <w:sz w:val="24"/>
          <w:szCs w:val="24"/>
          <w:lang w:val="en-US"/>
        </w:rPr>
        <w:t>proposed a supervised classification technique for coral reefs for automatic annotation. This method uses Convolutional Neural Network features and features from residual network</w:t>
      </w:r>
      <w:r w:rsidR="00B1191C" w:rsidRPr="00967BBF">
        <w:rPr>
          <w:rFonts w:ascii="Times New Roman" w:hAnsi="Times New Roman" w:cs="Times New Roman"/>
          <w:sz w:val="24"/>
          <w:szCs w:val="24"/>
          <w:lang w:val="en-US"/>
        </w:rPr>
        <w:t>s</w:t>
      </w:r>
      <w:r w:rsidRPr="00967BBF">
        <w:rPr>
          <w:rFonts w:ascii="Times New Roman" w:hAnsi="Times New Roman" w:cs="Times New Roman"/>
          <w:sz w:val="24"/>
          <w:szCs w:val="24"/>
          <w:lang w:val="en-US"/>
        </w:rPr>
        <w:t xml:space="preserve"> to perform classification an</w:t>
      </w:r>
      <w:r w:rsidR="00B1191C" w:rsidRPr="00967BBF">
        <w:rPr>
          <w:rFonts w:ascii="Times New Roman" w:hAnsi="Times New Roman" w:cs="Times New Roman"/>
          <w:sz w:val="24"/>
          <w:szCs w:val="24"/>
          <w:lang w:val="en-US"/>
        </w:rPr>
        <w:t>d</w:t>
      </w:r>
      <w:r w:rsidRPr="00967BBF">
        <w:rPr>
          <w:rFonts w:ascii="Times New Roman" w:hAnsi="Times New Roman" w:cs="Times New Roman"/>
          <w:sz w:val="24"/>
          <w:szCs w:val="24"/>
          <w:lang w:val="en-US"/>
        </w:rPr>
        <w:t xml:space="preserve"> analysis of coral population. </w:t>
      </w:r>
      <w:r w:rsidRPr="00967BBF">
        <w:rPr>
          <w:rFonts w:ascii="Times New Roman" w:hAnsi="Times New Roman" w:cs="Times New Roman"/>
          <w:color w:val="7030A0"/>
          <w:sz w:val="24"/>
          <w:szCs w:val="24"/>
          <w:lang w:val="en-US"/>
        </w:rPr>
        <w:t xml:space="preserve">Wang et al. (2019a) </w:t>
      </w:r>
      <w:r w:rsidRPr="00967BBF">
        <w:rPr>
          <w:rFonts w:ascii="Times New Roman" w:hAnsi="Times New Roman" w:cs="Times New Roman"/>
          <w:sz w:val="24"/>
          <w:szCs w:val="24"/>
          <w:lang w:val="en-US"/>
        </w:rPr>
        <w:t xml:space="preserve">proposed an Adaptive Weighted CNN object-based classification technique for sonar images. The input filter </w:t>
      </w:r>
      <w:r w:rsidR="00E830B7" w:rsidRPr="00967BBF">
        <w:rPr>
          <w:rFonts w:ascii="Times New Roman" w:hAnsi="Times New Roman" w:cs="Times New Roman"/>
          <w:sz w:val="24"/>
          <w:szCs w:val="24"/>
          <w:lang w:val="en-US"/>
        </w:rPr>
        <w:t>weights,</w:t>
      </w:r>
      <w:r w:rsidRPr="00967BBF">
        <w:rPr>
          <w:rFonts w:ascii="Times New Roman" w:hAnsi="Times New Roman" w:cs="Times New Roman"/>
          <w:sz w:val="24"/>
          <w:szCs w:val="24"/>
          <w:lang w:val="en-US"/>
        </w:rPr>
        <w:t xml:space="preserve"> and dimension conversion of CNN and dense network are unified using </w:t>
      </w:r>
      <w:r w:rsidR="00B1191C"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 xml:space="preserve">increment-dimension function. The adaptive weights of CNN are normalized using Local Response Normalization (LRN) to provide an efficient classification technique. </w:t>
      </w:r>
    </w:p>
    <w:p w14:paraId="57D3613C" w14:textId="031647D6" w:rsidR="0017770A" w:rsidRPr="00967BBF" w:rsidRDefault="008946DE" w:rsidP="00055674">
      <w:pPr>
        <w:spacing w:line="360" w:lineRule="auto"/>
        <w:jc w:val="both"/>
        <w:rPr>
          <w:rFonts w:ascii="Times New Roman" w:hAnsi="Times New Roman" w:cs="Times New Roman"/>
          <w:sz w:val="24"/>
          <w:szCs w:val="24"/>
          <w:lang w:val="en-US"/>
        </w:rPr>
      </w:pPr>
      <w:r w:rsidRPr="00967BBF">
        <w:rPr>
          <w:rFonts w:ascii="Times New Roman" w:hAnsi="Times New Roman" w:cs="Times New Roman"/>
          <w:color w:val="7030A0"/>
          <w:sz w:val="24"/>
          <w:szCs w:val="24"/>
          <w:shd w:val="clear" w:color="auto" w:fill="FFFFFF"/>
        </w:rPr>
        <w:t>Gómez-Ríos</w:t>
      </w:r>
      <w:r w:rsidRPr="00967BBF">
        <w:rPr>
          <w:rFonts w:ascii="Times New Roman" w:hAnsi="Times New Roman" w:cs="Times New Roman"/>
          <w:color w:val="7030A0"/>
          <w:sz w:val="24"/>
          <w:szCs w:val="24"/>
          <w:lang w:val="en-US"/>
        </w:rPr>
        <w:t xml:space="preserve"> et al. (2019) </w:t>
      </w:r>
      <w:r w:rsidRPr="00967BBF">
        <w:rPr>
          <w:rFonts w:ascii="Times New Roman" w:hAnsi="Times New Roman" w:cs="Times New Roman"/>
          <w:sz w:val="24"/>
          <w:szCs w:val="24"/>
          <w:lang w:val="en-US"/>
        </w:rPr>
        <w:t xml:space="preserve">proposed a comparison on ImageNet and Coral dataset transfer learning for coral image classification. </w:t>
      </w:r>
      <w:r w:rsidR="00B1191C" w:rsidRPr="00967BBF">
        <w:rPr>
          <w:rFonts w:ascii="Times New Roman" w:hAnsi="Times New Roman" w:cs="Times New Roman"/>
          <w:sz w:val="24"/>
          <w:szCs w:val="24"/>
          <w:lang w:val="en-US"/>
        </w:rPr>
        <w:t>It a</w:t>
      </w:r>
      <w:r w:rsidRPr="00967BBF">
        <w:rPr>
          <w:rFonts w:ascii="Times New Roman" w:hAnsi="Times New Roman" w:cs="Times New Roman"/>
          <w:sz w:val="24"/>
          <w:szCs w:val="24"/>
          <w:lang w:val="en-US"/>
        </w:rPr>
        <w:t>lso compares the effect of data augmentation on the performance of classification. Comparison of coral classification techniques based on state-of-the-art CNNs, transfer learning</w:t>
      </w:r>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data augmentation. Inception V3, </w:t>
      </w:r>
      <w:proofErr w:type="spellStart"/>
      <w:r w:rsidRPr="00967BBF">
        <w:rPr>
          <w:rFonts w:ascii="Times New Roman" w:hAnsi="Times New Roman" w:cs="Times New Roman"/>
          <w:sz w:val="24"/>
          <w:szCs w:val="24"/>
          <w:lang w:val="en-US"/>
        </w:rPr>
        <w:t>ResNet</w:t>
      </w:r>
      <w:proofErr w:type="spellEnd"/>
      <w:r w:rsidR="00B1191C"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w:t>
      </w:r>
      <w:proofErr w:type="spellStart"/>
      <w:r w:rsidRPr="00967BBF">
        <w:rPr>
          <w:rFonts w:ascii="Times New Roman" w:hAnsi="Times New Roman" w:cs="Times New Roman"/>
          <w:sz w:val="24"/>
          <w:szCs w:val="24"/>
          <w:lang w:val="en-US"/>
        </w:rPr>
        <w:t>DenseNet</w:t>
      </w:r>
      <w:proofErr w:type="spellEnd"/>
      <w:r w:rsidRPr="00967BBF">
        <w:rPr>
          <w:rFonts w:ascii="Times New Roman" w:hAnsi="Times New Roman" w:cs="Times New Roman"/>
          <w:sz w:val="24"/>
          <w:szCs w:val="24"/>
          <w:lang w:val="en-US"/>
        </w:rPr>
        <w:t xml:space="preserve"> are the three state-of-the-art CNNs chosen for comparison. ImageNet and Coral dataset transfer learning are used for classification comparison. </w:t>
      </w:r>
      <w:r w:rsidR="0017770A" w:rsidRPr="00967BBF">
        <w:rPr>
          <w:rFonts w:ascii="Times New Roman" w:hAnsi="Times New Roman" w:cs="Times New Roman"/>
          <w:color w:val="7030A0"/>
          <w:sz w:val="24"/>
          <w:szCs w:val="24"/>
          <w:lang w:val="en-US"/>
        </w:rPr>
        <w:t xml:space="preserve">Mahmood </w:t>
      </w:r>
      <w:r w:rsidR="00055674" w:rsidRPr="00967BBF">
        <w:rPr>
          <w:rFonts w:ascii="Times New Roman" w:hAnsi="Times New Roman" w:cs="Times New Roman"/>
          <w:color w:val="7030A0"/>
          <w:sz w:val="24"/>
          <w:szCs w:val="24"/>
          <w:lang w:val="en-US"/>
        </w:rPr>
        <w:t>et</w:t>
      </w:r>
      <w:r w:rsidR="0017770A" w:rsidRPr="00967BBF">
        <w:rPr>
          <w:rFonts w:ascii="Times New Roman" w:hAnsi="Times New Roman" w:cs="Times New Roman"/>
          <w:color w:val="7030A0"/>
          <w:sz w:val="24"/>
          <w:szCs w:val="24"/>
          <w:lang w:val="en-US"/>
        </w:rPr>
        <w:t xml:space="preserve"> al</w:t>
      </w:r>
      <w:r w:rsidR="002F2A1D" w:rsidRPr="00967BBF">
        <w:rPr>
          <w:rFonts w:ascii="Times New Roman" w:hAnsi="Times New Roman" w:cs="Times New Roman"/>
          <w:color w:val="7030A0"/>
          <w:sz w:val="24"/>
          <w:szCs w:val="24"/>
          <w:lang w:val="en-US"/>
        </w:rPr>
        <w:t>.</w:t>
      </w:r>
      <w:r w:rsidR="0017770A" w:rsidRPr="00967BBF">
        <w:rPr>
          <w:rFonts w:ascii="Times New Roman" w:hAnsi="Times New Roman" w:cs="Times New Roman"/>
          <w:color w:val="7030A0"/>
          <w:sz w:val="24"/>
          <w:szCs w:val="24"/>
          <w:lang w:val="en-US"/>
        </w:rPr>
        <w:t xml:space="preserve"> (2020) </w:t>
      </w:r>
      <w:r w:rsidR="0017770A" w:rsidRPr="00967BBF">
        <w:rPr>
          <w:rFonts w:ascii="Times New Roman" w:hAnsi="Times New Roman" w:cs="Times New Roman"/>
          <w:sz w:val="24"/>
          <w:szCs w:val="24"/>
          <w:lang w:val="en-US"/>
        </w:rPr>
        <w:t>proposed a classification technique based on Deep Residual Network</w:t>
      </w:r>
      <w:r w:rsidR="00C94E31" w:rsidRPr="00967BBF">
        <w:rPr>
          <w:rFonts w:ascii="Times New Roman" w:hAnsi="Times New Roman" w:cs="Times New Roman"/>
          <w:sz w:val="24"/>
          <w:szCs w:val="24"/>
          <w:lang w:val="en-US"/>
        </w:rPr>
        <w:t xml:space="preserve"> </w:t>
      </w:r>
      <w:r w:rsidR="0017770A" w:rsidRPr="00967BBF">
        <w:rPr>
          <w:rFonts w:ascii="Times New Roman" w:hAnsi="Times New Roman" w:cs="Times New Roman"/>
          <w:sz w:val="24"/>
          <w:szCs w:val="24"/>
          <w:lang w:val="en-US"/>
        </w:rPr>
        <w:t>features extracted from pre</w:t>
      </w:r>
      <w:r w:rsidR="00B1191C" w:rsidRPr="00967BBF">
        <w:rPr>
          <w:rFonts w:ascii="Times New Roman" w:hAnsi="Times New Roman" w:cs="Times New Roman"/>
          <w:sz w:val="24"/>
          <w:szCs w:val="24"/>
          <w:lang w:val="en-US"/>
        </w:rPr>
        <w:t>-</w:t>
      </w:r>
      <w:r w:rsidR="0017770A" w:rsidRPr="00967BBF">
        <w:rPr>
          <w:rFonts w:ascii="Times New Roman" w:hAnsi="Times New Roman" w:cs="Times New Roman"/>
          <w:sz w:val="24"/>
          <w:szCs w:val="24"/>
          <w:lang w:val="en-US"/>
        </w:rPr>
        <w:t xml:space="preserve">trained </w:t>
      </w:r>
      <w:r w:rsidR="00C94E31" w:rsidRPr="00967BBF">
        <w:rPr>
          <w:rFonts w:ascii="Times New Roman" w:hAnsi="Times New Roman" w:cs="Times New Roman"/>
          <w:sz w:val="24"/>
          <w:szCs w:val="24"/>
          <w:lang w:val="en-US"/>
        </w:rPr>
        <w:lastRenderedPageBreak/>
        <w:t>Residual Networks (</w:t>
      </w:r>
      <w:proofErr w:type="spellStart"/>
      <w:r w:rsidR="0017770A" w:rsidRPr="00967BBF">
        <w:rPr>
          <w:rFonts w:ascii="Times New Roman" w:hAnsi="Times New Roman" w:cs="Times New Roman"/>
          <w:sz w:val="24"/>
          <w:szCs w:val="24"/>
          <w:lang w:val="en-US"/>
        </w:rPr>
        <w:t>ResNets</w:t>
      </w:r>
      <w:proofErr w:type="spellEnd"/>
      <w:r w:rsidR="00C94E31" w:rsidRPr="00967BBF">
        <w:rPr>
          <w:rFonts w:ascii="Times New Roman" w:hAnsi="Times New Roman" w:cs="Times New Roman"/>
          <w:sz w:val="24"/>
          <w:szCs w:val="24"/>
          <w:lang w:val="en-US"/>
        </w:rPr>
        <w:t>)</w:t>
      </w:r>
      <w:r w:rsidR="00010B5F" w:rsidRPr="00967BBF">
        <w:rPr>
          <w:rFonts w:ascii="Times New Roman" w:hAnsi="Times New Roman" w:cs="Times New Roman"/>
          <w:sz w:val="24"/>
          <w:szCs w:val="24"/>
          <w:lang w:val="en-US"/>
        </w:rPr>
        <w:t>.</w:t>
      </w:r>
      <w:r w:rsidR="0017770A" w:rsidRPr="00967BBF">
        <w:rPr>
          <w:rFonts w:ascii="Times New Roman" w:hAnsi="Times New Roman" w:cs="Times New Roman"/>
          <w:sz w:val="24"/>
          <w:szCs w:val="24"/>
          <w:lang w:val="en-US"/>
        </w:rPr>
        <w:t xml:space="preserve"> </w:t>
      </w:r>
      <w:r w:rsidR="00010B5F" w:rsidRPr="00967BBF">
        <w:rPr>
          <w:rFonts w:ascii="Times New Roman" w:hAnsi="Times New Roman" w:cs="Times New Roman"/>
          <w:sz w:val="24"/>
          <w:szCs w:val="24"/>
          <w:lang w:val="en-US"/>
        </w:rPr>
        <w:t>O</w:t>
      </w:r>
      <w:r w:rsidR="0017770A" w:rsidRPr="00967BBF">
        <w:rPr>
          <w:rFonts w:ascii="Times New Roman" w:hAnsi="Times New Roman" w:cs="Times New Roman"/>
          <w:sz w:val="24"/>
          <w:szCs w:val="24"/>
          <w:lang w:val="en-US"/>
        </w:rPr>
        <w:t xml:space="preserve">utputs of each convolution layer of 50 layered </w:t>
      </w:r>
      <w:proofErr w:type="spellStart"/>
      <w:r w:rsidR="0017770A" w:rsidRPr="00967BBF">
        <w:rPr>
          <w:rFonts w:ascii="Times New Roman" w:hAnsi="Times New Roman" w:cs="Times New Roman"/>
          <w:sz w:val="24"/>
          <w:szCs w:val="24"/>
          <w:lang w:val="en-US"/>
        </w:rPr>
        <w:t>ResNet</w:t>
      </w:r>
      <w:proofErr w:type="spellEnd"/>
      <w:r w:rsidR="0017770A" w:rsidRPr="00967BBF">
        <w:rPr>
          <w:rFonts w:ascii="Times New Roman" w:hAnsi="Times New Roman" w:cs="Times New Roman"/>
          <w:sz w:val="24"/>
          <w:szCs w:val="24"/>
          <w:lang w:val="en-US"/>
        </w:rPr>
        <w:t xml:space="preserve"> are combined to form a feature vector </w:t>
      </w:r>
      <w:r w:rsidR="00B1191C" w:rsidRPr="00967BBF">
        <w:rPr>
          <w:rFonts w:ascii="Times New Roman" w:hAnsi="Times New Roman" w:cs="Times New Roman"/>
          <w:sz w:val="24"/>
          <w:szCs w:val="24"/>
          <w:lang w:val="en-US"/>
        </w:rPr>
        <w:t>that improves the classification efficiency</w:t>
      </w:r>
      <w:r w:rsidR="0017770A"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w:t>
      </w:r>
      <w:proofErr w:type="spellStart"/>
      <w:r w:rsidR="0017770A" w:rsidRPr="00967BBF">
        <w:rPr>
          <w:rFonts w:ascii="Times New Roman" w:hAnsi="Times New Roman" w:cs="Times New Roman"/>
          <w:color w:val="7030A0"/>
          <w:sz w:val="24"/>
          <w:szCs w:val="24"/>
          <w:lang w:val="en-US"/>
        </w:rPr>
        <w:t>Bindhu</w:t>
      </w:r>
      <w:proofErr w:type="spellEnd"/>
      <w:r w:rsidR="0017770A" w:rsidRPr="00967BBF">
        <w:rPr>
          <w:rFonts w:ascii="Times New Roman" w:hAnsi="Times New Roman" w:cs="Times New Roman"/>
          <w:color w:val="7030A0"/>
          <w:sz w:val="24"/>
          <w:szCs w:val="24"/>
          <w:lang w:val="en-US"/>
        </w:rPr>
        <w:t xml:space="preserve"> </w:t>
      </w:r>
      <w:r w:rsidR="00055674" w:rsidRPr="00967BBF">
        <w:rPr>
          <w:rFonts w:ascii="Times New Roman" w:hAnsi="Times New Roman" w:cs="Times New Roman"/>
          <w:color w:val="7030A0"/>
          <w:sz w:val="24"/>
          <w:szCs w:val="24"/>
          <w:lang w:val="en-US"/>
        </w:rPr>
        <w:t>et</w:t>
      </w:r>
      <w:r w:rsidR="0017770A" w:rsidRPr="00967BBF">
        <w:rPr>
          <w:rFonts w:ascii="Times New Roman" w:hAnsi="Times New Roman" w:cs="Times New Roman"/>
          <w:color w:val="7030A0"/>
          <w:sz w:val="24"/>
          <w:szCs w:val="24"/>
          <w:lang w:val="en-US"/>
        </w:rPr>
        <w:t xml:space="preserve"> al</w:t>
      </w:r>
      <w:r w:rsidR="002F2A1D" w:rsidRPr="00967BBF">
        <w:rPr>
          <w:rFonts w:ascii="Times New Roman" w:hAnsi="Times New Roman" w:cs="Times New Roman"/>
          <w:color w:val="7030A0"/>
          <w:sz w:val="24"/>
          <w:szCs w:val="24"/>
          <w:lang w:val="en-US"/>
        </w:rPr>
        <w:t>.</w:t>
      </w:r>
      <w:r w:rsidR="0017770A" w:rsidRPr="00967BBF">
        <w:rPr>
          <w:rFonts w:ascii="Times New Roman" w:hAnsi="Times New Roman" w:cs="Times New Roman"/>
          <w:color w:val="7030A0"/>
          <w:sz w:val="24"/>
          <w:szCs w:val="24"/>
          <w:lang w:val="en-US"/>
        </w:rPr>
        <w:t xml:space="preserve"> (2020) </w:t>
      </w:r>
      <w:r w:rsidR="0017770A" w:rsidRPr="00967BBF">
        <w:rPr>
          <w:rFonts w:ascii="Times New Roman" w:hAnsi="Times New Roman" w:cs="Times New Roman"/>
          <w:sz w:val="24"/>
          <w:szCs w:val="24"/>
          <w:lang w:val="en-US"/>
        </w:rPr>
        <w:t xml:space="preserve">proposed nine features to classify </w:t>
      </w:r>
      <w:r w:rsidR="00B1191C" w:rsidRPr="00967BBF">
        <w:rPr>
          <w:rFonts w:ascii="Times New Roman" w:hAnsi="Times New Roman" w:cs="Times New Roman"/>
          <w:sz w:val="24"/>
          <w:szCs w:val="24"/>
          <w:lang w:val="en-US"/>
        </w:rPr>
        <w:t xml:space="preserve">the </w:t>
      </w:r>
      <w:r w:rsidR="0017770A" w:rsidRPr="00967BBF">
        <w:rPr>
          <w:rFonts w:ascii="Times New Roman" w:hAnsi="Times New Roman" w:cs="Times New Roman"/>
          <w:sz w:val="24"/>
          <w:szCs w:val="24"/>
          <w:lang w:val="en-US"/>
        </w:rPr>
        <w:t xml:space="preserve">underwater image into seven </w:t>
      </w:r>
      <w:r w:rsidR="00B1191C" w:rsidRPr="00967BBF">
        <w:rPr>
          <w:rFonts w:ascii="Times New Roman" w:hAnsi="Times New Roman" w:cs="Times New Roman"/>
          <w:sz w:val="24"/>
          <w:szCs w:val="24"/>
          <w:lang w:val="en-US"/>
        </w:rPr>
        <w:t>degradation classes</w:t>
      </w:r>
      <w:r w:rsidR="0017770A" w:rsidRPr="00967BBF">
        <w:rPr>
          <w:rFonts w:ascii="Times New Roman" w:hAnsi="Times New Roman" w:cs="Times New Roman"/>
          <w:sz w:val="24"/>
          <w:szCs w:val="24"/>
          <w:lang w:val="en-US"/>
        </w:rPr>
        <w:t xml:space="preserve">. The proposed technique first involves </w:t>
      </w:r>
      <w:r w:rsidR="00B1191C" w:rsidRPr="00967BBF">
        <w:rPr>
          <w:rFonts w:ascii="Times New Roman" w:hAnsi="Times New Roman" w:cs="Times New Roman"/>
          <w:sz w:val="24"/>
          <w:szCs w:val="24"/>
          <w:lang w:val="en-US"/>
        </w:rPr>
        <w:t>extracting</w:t>
      </w:r>
      <w:r w:rsidR="0017770A" w:rsidRPr="00967BBF">
        <w:rPr>
          <w:rFonts w:ascii="Times New Roman" w:hAnsi="Times New Roman" w:cs="Times New Roman"/>
          <w:sz w:val="24"/>
          <w:szCs w:val="24"/>
          <w:lang w:val="en-US"/>
        </w:rPr>
        <w:t xml:space="preserve"> input features from the input fed into the neural network for degradation classification.</w:t>
      </w:r>
    </w:p>
    <w:p w14:paraId="429ECB49" w14:textId="60E996EB" w:rsidR="00634C2F" w:rsidRPr="00967BBF" w:rsidRDefault="00634C2F">
      <w:pPr>
        <w:rPr>
          <w:lang w:val="en-US"/>
        </w:rPr>
      </w:pPr>
    </w:p>
    <w:p w14:paraId="7C4FA8AF" w14:textId="7701FFAB" w:rsidR="00634C2F" w:rsidRPr="00967BBF" w:rsidRDefault="003E34A4" w:rsidP="00975D21">
      <w:pPr>
        <w:pStyle w:val="ListParagraph"/>
        <w:numPr>
          <w:ilvl w:val="1"/>
          <w:numId w:val="13"/>
        </w:numPr>
        <w:jc w:val="both"/>
        <w:rPr>
          <w:rFonts w:ascii="Times New Roman" w:hAnsi="Times New Roman" w:cs="Times New Roman"/>
          <w:b/>
          <w:bCs/>
          <w:i/>
          <w:sz w:val="24"/>
          <w:szCs w:val="24"/>
        </w:rPr>
      </w:pPr>
      <w:r w:rsidRPr="00967BBF">
        <w:rPr>
          <w:rFonts w:ascii="Times New Roman" w:hAnsi="Times New Roman" w:cs="Times New Roman"/>
          <w:b/>
          <w:bCs/>
          <w:i/>
          <w:sz w:val="24"/>
          <w:szCs w:val="24"/>
        </w:rPr>
        <w:t xml:space="preserve">Underwater image compression </w:t>
      </w:r>
    </w:p>
    <w:p w14:paraId="40CE9C37" w14:textId="5F05502F" w:rsidR="00981E50" w:rsidRPr="00967BBF" w:rsidRDefault="008018C1" w:rsidP="00981E50">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 xml:space="preserve">Underwater images captured by Autonomous </w:t>
      </w:r>
      <w:r w:rsidR="006D05A7" w:rsidRPr="00967BBF">
        <w:rPr>
          <w:rFonts w:ascii="Times New Roman" w:hAnsi="Times New Roman" w:cs="Times New Roman"/>
          <w:sz w:val="24"/>
          <w:szCs w:val="24"/>
        </w:rPr>
        <w:t xml:space="preserve">Underwater </w:t>
      </w:r>
      <w:r w:rsidRPr="00967BBF">
        <w:rPr>
          <w:rFonts w:ascii="Times New Roman" w:hAnsi="Times New Roman" w:cs="Times New Roman"/>
          <w:sz w:val="24"/>
          <w:szCs w:val="24"/>
        </w:rPr>
        <w:t>Vehicles (AUVs) are transmitted via low-bandwidth acoustic channels</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which are inadequate compared to terrestrial transmission channels. Acoustic channels are affected </w:t>
      </w:r>
      <w:r w:rsidR="006D05A7" w:rsidRPr="00967BBF">
        <w:rPr>
          <w:rFonts w:ascii="Times New Roman" w:hAnsi="Times New Roman" w:cs="Times New Roman"/>
          <w:sz w:val="24"/>
          <w:szCs w:val="24"/>
        </w:rPr>
        <w:t>by the low</w:t>
      </w:r>
      <w:r w:rsidR="00B1191C" w:rsidRPr="00967BBF">
        <w:rPr>
          <w:rFonts w:ascii="Times New Roman" w:hAnsi="Times New Roman" w:cs="Times New Roman"/>
          <w:sz w:val="24"/>
          <w:szCs w:val="24"/>
        </w:rPr>
        <w:t>-</w:t>
      </w:r>
      <w:r w:rsidR="006D05A7" w:rsidRPr="00967BBF">
        <w:rPr>
          <w:rFonts w:ascii="Times New Roman" w:hAnsi="Times New Roman" w:cs="Times New Roman"/>
          <w:sz w:val="24"/>
          <w:szCs w:val="24"/>
        </w:rPr>
        <w:t xml:space="preserve">speed high path loss. So, there is a need </w:t>
      </w:r>
      <w:r w:rsidR="00B1191C" w:rsidRPr="00967BBF">
        <w:rPr>
          <w:rFonts w:ascii="Times New Roman" w:hAnsi="Times New Roman" w:cs="Times New Roman"/>
          <w:sz w:val="24"/>
          <w:szCs w:val="24"/>
        </w:rPr>
        <w:t>to compress</w:t>
      </w:r>
      <w:r w:rsidR="006D05A7" w:rsidRPr="00967BBF">
        <w:rPr>
          <w:rFonts w:ascii="Times New Roman" w:hAnsi="Times New Roman" w:cs="Times New Roman"/>
          <w:sz w:val="24"/>
          <w:szCs w:val="24"/>
        </w:rPr>
        <w:t xml:space="preserve"> images to overcome the disadvantages pose</w:t>
      </w:r>
      <w:r w:rsidR="00981E50" w:rsidRPr="00967BBF">
        <w:rPr>
          <w:rFonts w:ascii="Times New Roman" w:hAnsi="Times New Roman" w:cs="Times New Roman"/>
          <w:sz w:val="24"/>
          <w:szCs w:val="24"/>
        </w:rPr>
        <w:t xml:space="preserve">d by the transmission channels. In this regard, </w:t>
      </w:r>
      <w:proofErr w:type="spellStart"/>
      <w:r w:rsidR="00981E50" w:rsidRPr="00967BBF">
        <w:rPr>
          <w:rFonts w:ascii="Times New Roman" w:hAnsi="Times New Roman" w:cs="Times New Roman"/>
          <w:color w:val="7030A0"/>
          <w:sz w:val="24"/>
          <w:szCs w:val="24"/>
          <w:shd w:val="clear" w:color="auto" w:fill="FFFFFF"/>
        </w:rPr>
        <w:t>Rubino</w:t>
      </w:r>
      <w:proofErr w:type="spellEnd"/>
      <w:r w:rsidR="00981E50" w:rsidRPr="00967BBF">
        <w:rPr>
          <w:rFonts w:ascii="Times New Roman" w:hAnsi="Times New Roman" w:cs="Times New Roman"/>
          <w:color w:val="7030A0"/>
          <w:sz w:val="24"/>
          <w:szCs w:val="24"/>
          <w:shd w:val="clear" w:color="auto" w:fill="FFFFFF"/>
        </w:rPr>
        <w:t xml:space="preserve"> et al. (2015)</w:t>
      </w:r>
      <w:r w:rsidR="00981E50" w:rsidRPr="00967BBF">
        <w:rPr>
          <w:rFonts w:ascii="Times New Roman" w:hAnsi="Times New Roman" w:cs="Times New Roman"/>
          <w:color w:val="7030A0"/>
          <w:sz w:val="24"/>
          <w:szCs w:val="24"/>
        </w:rPr>
        <w:t xml:space="preserve"> </w:t>
      </w:r>
      <w:r w:rsidR="00981E50" w:rsidRPr="00967BBF">
        <w:rPr>
          <w:rFonts w:ascii="Times New Roman" w:hAnsi="Times New Roman" w:cs="Times New Roman"/>
          <w:sz w:val="24"/>
          <w:szCs w:val="24"/>
        </w:rPr>
        <w:t>proposed a transmission model for providing variable rate compressed images. Multiple channels working in parallel along with receiver feedback are used to control the transmission bit rate. A low-resolution image is sent through the first channel</w:t>
      </w:r>
      <w:r w:rsidR="00B1191C" w:rsidRPr="00967BBF">
        <w:rPr>
          <w:rFonts w:ascii="Times New Roman" w:hAnsi="Times New Roman" w:cs="Times New Roman"/>
          <w:sz w:val="24"/>
          <w:szCs w:val="24"/>
        </w:rPr>
        <w:t>,</w:t>
      </w:r>
      <w:r w:rsidR="00981E50" w:rsidRPr="00967BBF">
        <w:rPr>
          <w:rFonts w:ascii="Times New Roman" w:hAnsi="Times New Roman" w:cs="Times New Roman"/>
          <w:sz w:val="24"/>
          <w:szCs w:val="24"/>
        </w:rPr>
        <w:t xml:space="preserve"> and based on receiver feedback, additional information regarding the image </w:t>
      </w:r>
      <w:r w:rsidR="00B1191C" w:rsidRPr="00967BBF">
        <w:rPr>
          <w:rFonts w:ascii="Times New Roman" w:hAnsi="Times New Roman" w:cs="Times New Roman"/>
          <w:sz w:val="24"/>
          <w:szCs w:val="24"/>
        </w:rPr>
        <w:t>is</w:t>
      </w:r>
      <w:r w:rsidR="00981E50" w:rsidRPr="00967BBF">
        <w:rPr>
          <w:rFonts w:ascii="Times New Roman" w:hAnsi="Times New Roman" w:cs="Times New Roman"/>
          <w:sz w:val="24"/>
          <w:szCs w:val="24"/>
        </w:rPr>
        <w:t xml:space="preserve"> sent through other channels. </w:t>
      </w:r>
      <w:r w:rsidR="00981E50" w:rsidRPr="00967BBF">
        <w:rPr>
          <w:rFonts w:ascii="Times New Roman" w:hAnsi="Times New Roman" w:cs="Times New Roman"/>
          <w:color w:val="7030A0"/>
          <w:sz w:val="24"/>
          <w:szCs w:val="24"/>
          <w:shd w:val="clear" w:color="auto" w:fill="FFFFFF"/>
        </w:rPr>
        <w:t>Zhang</w:t>
      </w:r>
      <w:r w:rsidR="00981E50" w:rsidRPr="00967BBF">
        <w:rPr>
          <w:rFonts w:ascii="Times New Roman" w:hAnsi="Times New Roman" w:cs="Times New Roman"/>
          <w:color w:val="7030A0"/>
          <w:sz w:val="24"/>
          <w:szCs w:val="24"/>
        </w:rPr>
        <w:t xml:space="preserve"> et al. (2016) </w:t>
      </w:r>
      <w:r w:rsidR="00981E50" w:rsidRPr="00967BBF">
        <w:rPr>
          <w:rFonts w:ascii="Times New Roman" w:hAnsi="Times New Roman" w:cs="Times New Roman"/>
          <w:sz w:val="24"/>
          <w:szCs w:val="24"/>
        </w:rPr>
        <w:t>proposed a compression model for underwater images. To maintain texture information, intra coding of images is performed. To improve the compression rates, inter coding is performed between the different frames of video. Inter coding consist</w:t>
      </w:r>
      <w:r w:rsidR="00B1191C" w:rsidRPr="00967BBF">
        <w:rPr>
          <w:rFonts w:ascii="Times New Roman" w:hAnsi="Times New Roman" w:cs="Times New Roman"/>
          <w:sz w:val="24"/>
          <w:szCs w:val="24"/>
        </w:rPr>
        <w:t>s</w:t>
      </w:r>
      <w:r w:rsidR="00981E50" w:rsidRPr="00967BBF">
        <w:rPr>
          <w:rFonts w:ascii="Times New Roman" w:hAnsi="Times New Roman" w:cs="Times New Roman"/>
          <w:sz w:val="24"/>
          <w:szCs w:val="24"/>
        </w:rPr>
        <w:t xml:space="preserve"> of </w:t>
      </w:r>
      <w:proofErr w:type="spellStart"/>
      <w:r w:rsidR="00B1191C" w:rsidRPr="00967BBF">
        <w:rPr>
          <w:rFonts w:ascii="Times New Roman" w:hAnsi="Times New Roman" w:cs="Times New Roman"/>
          <w:sz w:val="24"/>
          <w:szCs w:val="24"/>
        </w:rPr>
        <w:t>S</w:t>
      </w:r>
      <w:r w:rsidR="00981E50" w:rsidRPr="00967BBF">
        <w:rPr>
          <w:rFonts w:ascii="Times New Roman" w:hAnsi="Times New Roman" w:cs="Times New Roman"/>
          <w:sz w:val="24"/>
          <w:szCs w:val="24"/>
        </w:rPr>
        <w:t>patio</w:t>
      </w:r>
      <w:proofErr w:type="spellEnd"/>
      <w:r w:rsidR="00981E50" w:rsidRPr="00967BBF">
        <w:rPr>
          <w:rFonts w:ascii="Times New Roman" w:hAnsi="Times New Roman" w:cs="Times New Roman"/>
          <w:sz w:val="24"/>
          <w:szCs w:val="24"/>
        </w:rPr>
        <w:t>-temporal just noticeable</w:t>
      </w:r>
      <w:r w:rsidR="00B1191C" w:rsidRPr="00967BBF">
        <w:rPr>
          <w:rFonts w:ascii="Times New Roman" w:hAnsi="Times New Roman" w:cs="Times New Roman"/>
          <w:sz w:val="24"/>
          <w:szCs w:val="24"/>
        </w:rPr>
        <w:t xml:space="preserve"> </w:t>
      </w:r>
      <w:r w:rsidR="00981E50" w:rsidRPr="00967BBF">
        <w:rPr>
          <w:rFonts w:ascii="Times New Roman" w:hAnsi="Times New Roman" w:cs="Times New Roman"/>
          <w:sz w:val="24"/>
          <w:szCs w:val="24"/>
        </w:rPr>
        <w:t>distortion, motion interpolation</w:t>
      </w:r>
      <w:r w:rsidR="00B1191C" w:rsidRPr="00967BBF">
        <w:rPr>
          <w:rFonts w:ascii="Times New Roman" w:hAnsi="Times New Roman" w:cs="Times New Roman"/>
          <w:sz w:val="24"/>
          <w:szCs w:val="24"/>
        </w:rPr>
        <w:t>,</w:t>
      </w:r>
      <w:r w:rsidR="00981E50" w:rsidRPr="00967BBF">
        <w:rPr>
          <w:rFonts w:ascii="Times New Roman" w:hAnsi="Times New Roman" w:cs="Times New Roman"/>
          <w:sz w:val="24"/>
          <w:szCs w:val="24"/>
        </w:rPr>
        <w:t xml:space="preserve"> and variable-precision quantization. </w:t>
      </w:r>
      <w:r w:rsidR="00981E50" w:rsidRPr="00967BBF">
        <w:rPr>
          <w:rFonts w:ascii="Times New Roman" w:hAnsi="Times New Roman" w:cs="Times New Roman"/>
          <w:color w:val="7030A0"/>
          <w:sz w:val="24"/>
          <w:szCs w:val="24"/>
          <w:shd w:val="clear" w:color="auto" w:fill="FFFFFF"/>
        </w:rPr>
        <w:t>Ali</w:t>
      </w:r>
      <w:r w:rsidR="00981E50" w:rsidRPr="00967BBF">
        <w:rPr>
          <w:rFonts w:ascii="Times New Roman" w:hAnsi="Times New Roman" w:cs="Times New Roman"/>
          <w:color w:val="7030A0"/>
          <w:sz w:val="24"/>
          <w:szCs w:val="24"/>
        </w:rPr>
        <w:t xml:space="preserve"> et al. (2017) </w:t>
      </w:r>
      <w:r w:rsidR="00981E50" w:rsidRPr="00967BBF">
        <w:rPr>
          <w:rFonts w:ascii="Times New Roman" w:hAnsi="Times New Roman" w:cs="Times New Roman"/>
          <w:sz w:val="24"/>
          <w:szCs w:val="24"/>
        </w:rPr>
        <w:t>proposed an efficient compression model for underwater image transmission. The model tries to provide high</w:t>
      </w:r>
      <w:r w:rsidR="00B1191C" w:rsidRPr="00967BBF">
        <w:rPr>
          <w:rFonts w:ascii="Times New Roman" w:hAnsi="Times New Roman" w:cs="Times New Roman"/>
          <w:sz w:val="24"/>
          <w:szCs w:val="24"/>
        </w:rPr>
        <w:t>-</w:t>
      </w:r>
      <w:r w:rsidR="00981E50" w:rsidRPr="00967BBF">
        <w:rPr>
          <w:rFonts w:ascii="Times New Roman" w:hAnsi="Times New Roman" w:cs="Times New Roman"/>
          <w:sz w:val="24"/>
          <w:szCs w:val="24"/>
        </w:rPr>
        <w:t>quality images at the receiver side by reducing the error in the transmission bit rate. Application of Reed Solomon and Set Partitioning in Hierarchical Trees (SPIHT) on Wavelet Packet (WP) decomposition of input image provides compression and error</w:t>
      </w:r>
      <w:r w:rsidR="00B1191C" w:rsidRPr="00967BBF">
        <w:rPr>
          <w:rFonts w:ascii="Times New Roman" w:hAnsi="Times New Roman" w:cs="Times New Roman"/>
          <w:sz w:val="24"/>
          <w:szCs w:val="24"/>
        </w:rPr>
        <w:t>-</w:t>
      </w:r>
      <w:r w:rsidR="00981E50" w:rsidRPr="00967BBF">
        <w:rPr>
          <w:rFonts w:ascii="Times New Roman" w:hAnsi="Times New Roman" w:cs="Times New Roman"/>
          <w:sz w:val="24"/>
          <w:szCs w:val="24"/>
        </w:rPr>
        <w:t xml:space="preserve">free best image representation. Transmission of data is done using Orthogonal Frequency Division Multiplexing (OFDM) with Differential Quadrature Phase Shift Keying (DQPSK). </w:t>
      </w:r>
    </w:p>
    <w:p w14:paraId="79F9D5BA" w14:textId="1FDF56EC" w:rsidR="003E34A4" w:rsidRPr="00967BBF" w:rsidRDefault="00981E50" w:rsidP="00055674">
      <w:pPr>
        <w:spacing w:line="360" w:lineRule="auto"/>
        <w:jc w:val="both"/>
        <w:rPr>
          <w:rFonts w:ascii="Times New Roman" w:hAnsi="Times New Roman" w:cs="Times New Roman"/>
          <w:sz w:val="24"/>
          <w:szCs w:val="24"/>
        </w:rPr>
      </w:pPr>
      <w:proofErr w:type="spellStart"/>
      <w:r w:rsidRPr="00967BBF">
        <w:rPr>
          <w:rFonts w:ascii="Times New Roman" w:hAnsi="Times New Roman" w:cs="Times New Roman"/>
          <w:color w:val="7030A0"/>
          <w:sz w:val="24"/>
          <w:szCs w:val="24"/>
          <w:shd w:val="clear" w:color="auto" w:fill="FFFFFF"/>
        </w:rPr>
        <w:t>Rubino</w:t>
      </w:r>
      <w:proofErr w:type="spellEnd"/>
      <w:r w:rsidRPr="00967BBF">
        <w:rPr>
          <w:rFonts w:ascii="Times New Roman" w:hAnsi="Times New Roman" w:cs="Times New Roman"/>
          <w:color w:val="7030A0"/>
          <w:sz w:val="24"/>
          <w:szCs w:val="24"/>
        </w:rPr>
        <w:t xml:space="preserve"> et al. (2017) </w:t>
      </w:r>
      <w:r w:rsidRPr="00967BBF">
        <w:rPr>
          <w:rFonts w:ascii="Times New Roman" w:hAnsi="Times New Roman" w:cs="Times New Roman"/>
          <w:sz w:val="24"/>
          <w:szCs w:val="24"/>
        </w:rPr>
        <w:t xml:space="preserve">proposed an embedded compression model </w:t>
      </w:r>
      <w:r w:rsidR="00B1191C" w:rsidRPr="00967BBF">
        <w:rPr>
          <w:rFonts w:ascii="Times New Roman" w:hAnsi="Times New Roman" w:cs="Times New Roman"/>
          <w:sz w:val="24"/>
          <w:szCs w:val="24"/>
        </w:rPr>
        <w:t>to transmit</w:t>
      </w:r>
      <w:r w:rsidRPr="00967BBF">
        <w:rPr>
          <w:rFonts w:ascii="Times New Roman" w:hAnsi="Times New Roman" w:cs="Times New Roman"/>
          <w:sz w:val="24"/>
          <w:szCs w:val="24"/>
        </w:rPr>
        <w:t xml:space="preserve"> underwater images through low bandwidth channels. It makes use of Depth Embedded Block Tree (DEBT) with progressive compression and region-of-interest to provide variable compression rates based on available channel bandwidth. </w:t>
      </w:r>
      <w:proofErr w:type="spellStart"/>
      <w:r w:rsidRPr="00967BBF">
        <w:rPr>
          <w:rFonts w:ascii="Times New Roman" w:hAnsi="Times New Roman" w:cs="Times New Roman"/>
          <w:color w:val="7030A0"/>
          <w:sz w:val="24"/>
          <w:szCs w:val="24"/>
          <w:shd w:val="clear" w:color="auto" w:fill="FFFFFF"/>
        </w:rPr>
        <w:t>Ahn</w:t>
      </w:r>
      <w:proofErr w:type="spellEnd"/>
      <w:r w:rsidRPr="00967BBF">
        <w:rPr>
          <w:rFonts w:ascii="Times New Roman" w:hAnsi="Times New Roman" w:cs="Times New Roman"/>
          <w:color w:val="7030A0"/>
          <w:sz w:val="24"/>
          <w:szCs w:val="24"/>
        </w:rPr>
        <w:t xml:space="preserve"> et al. (2018) </w:t>
      </w:r>
      <w:r w:rsidRPr="00967BBF">
        <w:rPr>
          <w:rFonts w:ascii="Times New Roman" w:hAnsi="Times New Roman" w:cs="Times New Roman"/>
          <w:sz w:val="24"/>
          <w:szCs w:val="24"/>
        </w:rPr>
        <w:t>proposed an image enhancement, interesting image selection, image compression</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and reconstruction model. </w:t>
      </w:r>
      <w:proofErr w:type="spellStart"/>
      <w:r w:rsidRPr="00967BBF">
        <w:rPr>
          <w:rFonts w:ascii="Times New Roman" w:hAnsi="Times New Roman" w:cs="Times New Roman"/>
          <w:sz w:val="24"/>
          <w:szCs w:val="24"/>
        </w:rPr>
        <w:t>Retinex</w:t>
      </w:r>
      <w:proofErr w:type="spellEnd"/>
      <w:r w:rsidRPr="00967BBF">
        <w:rPr>
          <w:rFonts w:ascii="Times New Roman" w:hAnsi="Times New Roman" w:cs="Times New Roman"/>
          <w:sz w:val="24"/>
          <w:szCs w:val="24"/>
        </w:rPr>
        <w:t xml:space="preserve"> is used for image enhancement, saliency map is used to select the interesting parts in the image</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and </w:t>
      </w:r>
      <w:proofErr w:type="spellStart"/>
      <w:r w:rsidRPr="00967BBF">
        <w:rPr>
          <w:rFonts w:ascii="Times New Roman" w:hAnsi="Times New Roman" w:cs="Times New Roman"/>
          <w:sz w:val="24"/>
          <w:szCs w:val="24"/>
        </w:rPr>
        <w:t>color</w:t>
      </w:r>
      <w:proofErr w:type="spellEnd"/>
      <w:r w:rsidRPr="00967BBF">
        <w:rPr>
          <w:rFonts w:ascii="Times New Roman" w:hAnsi="Times New Roman" w:cs="Times New Roman"/>
          <w:sz w:val="24"/>
          <w:szCs w:val="24"/>
        </w:rPr>
        <w:t xml:space="preserve"> depth is used for image compression and reconstruction. </w:t>
      </w:r>
      <w:proofErr w:type="spellStart"/>
      <w:r w:rsidRPr="00967BBF">
        <w:rPr>
          <w:rFonts w:ascii="Times New Roman" w:hAnsi="Times New Roman" w:cs="Times New Roman"/>
          <w:color w:val="7030A0"/>
          <w:sz w:val="24"/>
          <w:szCs w:val="24"/>
          <w:shd w:val="clear" w:color="auto" w:fill="FFFFFF"/>
        </w:rPr>
        <w:t>Priyadharsini</w:t>
      </w:r>
      <w:proofErr w:type="spellEnd"/>
      <w:r w:rsidRPr="00967BBF">
        <w:rPr>
          <w:rFonts w:ascii="Times New Roman" w:hAnsi="Times New Roman" w:cs="Times New Roman"/>
          <w:color w:val="7030A0"/>
          <w:sz w:val="24"/>
          <w:szCs w:val="24"/>
          <w:shd w:val="clear" w:color="auto" w:fill="FFFFFF"/>
        </w:rPr>
        <w:t xml:space="preserve"> et al. (2018)</w:t>
      </w:r>
      <w:r w:rsidRPr="00967BBF">
        <w:rPr>
          <w:rFonts w:ascii="Times New Roman" w:hAnsi="Times New Roman" w:cs="Times New Roman"/>
          <w:color w:val="7030A0"/>
          <w:sz w:val="24"/>
          <w:szCs w:val="24"/>
        </w:rPr>
        <w:t xml:space="preserve"> </w:t>
      </w:r>
      <w:r w:rsidRPr="00967BBF">
        <w:rPr>
          <w:rFonts w:ascii="Times New Roman" w:hAnsi="Times New Roman" w:cs="Times New Roman"/>
          <w:sz w:val="24"/>
          <w:szCs w:val="24"/>
        </w:rPr>
        <w:t xml:space="preserve">proposed an </w:t>
      </w:r>
      <w:r w:rsidRPr="00967BBF">
        <w:rPr>
          <w:rFonts w:ascii="Times New Roman" w:hAnsi="Times New Roman" w:cs="Times New Roman"/>
          <w:sz w:val="24"/>
          <w:szCs w:val="24"/>
        </w:rPr>
        <w:lastRenderedPageBreak/>
        <w:t xml:space="preserve">enhancement model based on Stationary Wavelet Transform and Laplacian Filter. The Low-Low component obtained from SWT on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input image is subjected to Laplacian Filter. The difference between filtered image and LL component is treated as a mask </w:t>
      </w:r>
      <w:r w:rsidR="00B1191C" w:rsidRPr="00967BBF">
        <w:rPr>
          <w:rFonts w:ascii="Times New Roman" w:hAnsi="Times New Roman" w:cs="Times New Roman"/>
          <w:sz w:val="24"/>
          <w:szCs w:val="24"/>
        </w:rPr>
        <w:t>that enhances the LL component quality</w:t>
      </w:r>
      <w:r w:rsidRPr="00967BBF">
        <w:rPr>
          <w:rFonts w:ascii="Times New Roman" w:hAnsi="Times New Roman" w:cs="Times New Roman"/>
          <w:sz w:val="24"/>
          <w:szCs w:val="24"/>
        </w:rPr>
        <w:t xml:space="preserve"> at the receiver side.</w:t>
      </w:r>
    </w:p>
    <w:p w14:paraId="28C7270D" w14:textId="4D50DCB1" w:rsidR="00981E50" w:rsidRPr="00967BBF" w:rsidRDefault="00B0715F" w:rsidP="00981E50">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shd w:val="clear" w:color="auto" w:fill="FFFFFF"/>
        </w:rPr>
        <w:t>Cai</w:t>
      </w:r>
      <w:r w:rsidRPr="00967BBF">
        <w:rPr>
          <w:rFonts w:ascii="Times New Roman" w:hAnsi="Times New Roman" w:cs="Times New Roman"/>
          <w:color w:val="7030A0"/>
          <w:sz w:val="24"/>
          <w:szCs w:val="24"/>
        </w:rPr>
        <w:t xml:space="preserve">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 xml:space="preserve">. </w:t>
      </w:r>
      <w:r w:rsidRPr="00967BBF">
        <w:rPr>
          <w:rFonts w:ascii="Times New Roman" w:hAnsi="Times New Roman" w:cs="Times New Roman"/>
          <w:color w:val="7030A0"/>
          <w:sz w:val="24"/>
          <w:szCs w:val="24"/>
        </w:rPr>
        <w:t xml:space="preserve">(2019) </w:t>
      </w:r>
      <w:r w:rsidRPr="00967BBF">
        <w:rPr>
          <w:rFonts w:ascii="Times New Roman" w:hAnsi="Times New Roman" w:cs="Times New Roman"/>
          <w:sz w:val="24"/>
          <w:szCs w:val="24"/>
        </w:rPr>
        <w:t xml:space="preserve">proposed an adaptive compression technique </w:t>
      </w:r>
      <w:r w:rsidR="00B1191C" w:rsidRPr="00967BBF">
        <w:rPr>
          <w:rFonts w:ascii="Times New Roman" w:hAnsi="Times New Roman" w:cs="Times New Roman"/>
          <w:sz w:val="24"/>
          <w:szCs w:val="24"/>
        </w:rPr>
        <w:t>based on input images' quality</w:t>
      </w:r>
      <w:r w:rsidRPr="00967BBF">
        <w:rPr>
          <w:rFonts w:ascii="Times New Roman" w:hAnsi="Times New Roman" w:cs="Times New Roman"/>
          <w:sz w:val="24"/>
          <w:szCs w:val="24"/>
        </w:rPr>
        <w:t xml:space="preserve">. The characteristics of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input image </w:t>
      </w:r>
      <w:r w:rsidR="00B1191C" w:rsidRPr="00967BBF">
        <w:rPr>
          <w:rFonts w:ascii="Times New Roman" w:hAnsi="Times New Roman" w:cs="Times New Roman"/>
          <w:sz w:val="24"/>
          <w:szCs w:val="24"/>
        </w:rPr>
        <w:t>are</w:t>
      </w:r>
      <w:r w:rsidRPr="00967BBF">
        <w:rPr>
          <w:rFonts w:ascii="Times New Roman" w:hAnsi="Times New Roman" w:cs="Times New Roman"/>
          <w:sz w:val="24"/>
          <w:szCs w:val="24"/>
        </w:rPr>
        <w:t xml:space="preserve"> computed using Image Measurement Activity (IMA). Embedded coding and compressive sensing are used to measure the quality of compressed images. Linear Fitting is used to estimat</w:t>
      </w:r>
      <w:r w:rsidR="00B1191C" w:rsidRPr="00967BBF">
        <w:rPr>
          <w:rFonts w:ascii="Times New Roman" w:hAnsi="Times New Roman" w:cs="Times New Roman"/>
          <w:sz w:val="24"/>
          <w:szCs w:val="24"/>
        </w:rPr>
        <w:t>ing</w:t>
      </w:r>
      <w:r w:rsidRPr="00967BBF">
        <w:rPr>
          <w:rFonts w:ascii="Times New Roman" w:hAnsi="Times New Roman" w:cs="Times New Roman"/>
          <w:sz w:val="24"/>
          <w:szCs w:val="24"/>
        </w:rPr>
        <w:t xml:space="preserve"> the quality of compressed images based on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IMA val</w:t>
      </w:r>
      <w:r w:rsidR="00981E50" w:rsidRPr="00967BBF">
        <w:rPr>
          <w:rFonts w:ascii="Times New Roman" w:hAnsi="Times New Roman" w:cs="Times New Roman"/>
          <w:sz w:val="24"/>
          <w:szCs w:val="24"/>
        </w:rPr>
        <w:t xml:space="preserve">ue of that image. </w:t>
      </w:r>
      <w:r w:rsidR="006D05A7" w:rsidRPr="00967BBF">
        <w:rPr>
          <w:rFonts w:ascii="Times New Roman" w:hAnsi="Times New Roman" w:cs="Times New Roman"/>
          <w:color w:val="7030A0"/>
          <w:sz w:val="24"/>
          <w:szCs w:val="24"/>
          <w:shd w:val="clear" w:color="auto" w:fill="FFFFFF"/>
        </w:rPr>
        <w:t>Zhang</w:t>
      </w:r>
      <w:r w:rsidR="006D05A7" w:rsidRPr="00967BBF">
        <w:rPr>
          <w:rFonts w:ascii="Times New Roman" w:hAnsi="Times New Roman" w:cs="Times New Roman"/>
          <w:color w:val="7030A0"/>
          <w:sz w:val="24"/>
          <w:szCs w:val="24"/>
        </w:rPr>
        <w:t xml:space="preserve"> </w:t>
      </w:r>
      <w:r w:rsidR="00055674" w:rsidRPr="00967BBF">
        <w:rPr>
          <w:rFonts w:ascii="Times New Roman" w:hAnsi="Times New Roman" w:cs="Times New Roman"/>
          <w:color w:val="7030A0"/>
          <w:sz w:val="24"/>
          <w:szCs w:val="24"/>
        </w:rPr>
        <w:t>et</w:t>
      </w:r>
      <w:r w:rsidR="006D05A7"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006D05A7" w:rsidRPr="00967BBF">
        <w:rPr>
          <w:rFonts w:ascii="Times New Roman" w:hAnsi="Times New Roman" w:cs="Times New Roman"/>
          <w:color w:val="7030A0"/>
          <w:sz w:val="24"/>
          <w:szCs w:val="24"/>
        </w:rPr>
        <w:t xml:space="preserve"> (2019) </w:t>
      </w:r>
      <w:r w:rsidR="003E34A4" w:rsidRPr="00967BBF">
        <w:rPr>
          <w:rFonts w:ascii="Times New Roman" w:hAnsi="Times New Roman" w:cs="Times New Roman"/>
          <w:sz w:val="24"/>
          <w:szCs w:val="24"/>
        </w:rPr>
        <w:t>proposed an image enhancement and compression technique.</w:t>
      </w:r>
      <w:r w:rsidR="006D05A7" w:rsidRPr="00967BBF">
        <w:rPr>
          <w:rFonts w:ascii="Times New Roman" w:hAnsi="Times New Roman" w:cs="Times New Roman"/>
          <w:sz w:val="24"/>
          <w:szCs w:val="24"/>
        </w:rPr>
        <w:t xml:space="preserve"> </w:t>
      </w:r>
      <w:r w:rsidR="00CE3B79" w:rsidRPr="00967BBF">
        <w:rPr>
          <w:rFonts w:ascii="Times New Roman" w:hAnsi="Times New Roman" w:cs="Times New Roman"/>
          <w:sz w:val="24"/>
          <w:szCs w:val="24"/>
        </w:rPr>
        <w:t>Pre-processing</w:t>
      </w:r>
      <w:r w:rsidR="003E34A4" w:rsidRPr="00967BBF">
        <w:rPr>
          <w:rFonts w:ascii="Times New Roman" w:hAnsi="Times New Roman" w:cs="Times New Roman"/>
          <w:sz w:val="24"/>
          <w:szCs w:val="24"/>
        </w:rPr>
        <w:t xml:space="preserve"> involves </w:t>
      </w:r>
      <w:r w:rsidR="00B1191C" w:rsidRPr="00967BBF">
        <w:rPr>
          <w:rFonts w:ascii="Times New Roman" w:hAnsi="Times New Roman" w:cs="Times New Roman"/>
          <w:sz w:val="24"/>
          <w:szCs w:val="24"/>
        </w:rPr>
        <w:t>applying</w:t>
      </w:r>
      <w:r w:rsidR="003E34A4" w:rsidRPr="00967BBF">
        <w:rPr>
          <w:rFonts w:ascii="Times New Roman" w:hAnsi="Times New Roman" w:cs="Times New Roman"/>
          <w:sz w:val="24"/>
          <w:szCs w:val="24"/>
        </w:rPr>
        <w:t xml:space="preserve"> </w:t>
      </w:r>
      <w:r w:rsidR="00B1191C" w:rsidRPr="00967BBF">
        <w:rPr>
          <w:rFonts w:ascii="Times New Roman" w:hAnsi="Times New Roman" w:cs="Times New Roman"/>
          <w:sz w:val="24"/>
          <w:szCs w:val="24"/>
        </w:rPr>
        <w:t xml:space="preserve">a </w:t>
      </w:r>
      <w:r w:rsidR="003E34A4" w:rsidRPr="00967BBF">
        <w:rPr>
          <w:rFonts w:ascii="Times New Roman" w:hAnsi="Times New Roman" w:cs="Times New Roman"/>
          <w:sz w:val="24"/>
          <w:szCs w:val="24"/>
        </w:rPr>
        <w:t>homomorphic filter</w:t>
      </w:r>
      <w:r w:rsidR="00CE3B79" w:rsidRPr="00967BBF">
        <w:rPr>
          <w:rFonts w:ascii="Times New Roman" w:hAnsi="Times New Roman" w:cs="Times New Roman"/>
          <w:sz w:val="24"/>
          <w:szCs w:val="24"/>
        </w:rPr>
        <w:t>,</w:t>
      </w:r>
      <w:r w:rsidR="003E34A4" w:rsidRPr="00967BBF">
        <w:rPr>
          <w:rFonts w:ascii="Times New Roman" w:hAnsi="Times New Roman" w:cs="Times New Roman"/>
          <w:sz w:val="24"/>
          <w:szCs w:val="24"/>
        </w:rPr>
        <w:t xml:space="preserve"> whitening</w:t>
      </w:r>
      <w:r w:rsidR="00CE3B79" w:rsidRPr="00967BBF">
        <w:rPr>
          <w:rFonts w:ascii="Times New Roman" w:hAnsi="Times New Roman" w:cs="Times New Roman"/>
          <w:sz w:val="24"/>
          <w:szCs w:val="24"/>
        </w:rPr>
        <w:t>,</w:t>
      </w:r>
      <w:r w:rsidR="003E34A4" w:rsidRPr="00967BBF">
        <w:rPr>
          <w:rFonts w:ascii="Times New Roman" w:hAnsi="Times New Roman" w:cs="Times New Roman"/>
          <w:sz w:val="24"/>
          <w:szCs w:val="24"/>
        </w:rPr>
        <w:t xml:space="preserve"> discarding the boundary pixels</w:t>
      </w:r>
      <w:r w:rsidR="00B1191C" w:rsidRPr="00967BBF">
        <w:rPr>
          <w:rFonts w:ascii="Times New Roman" w:hAnsi="Times New Roman" w:cs="Times New Roman"/>
          <w:sz w:val="24"/>
          <w:szCs w:val="24"/>
        </w:rPr>
        <w:t>,</w:t>
      </w:r>
      <w:r w:rsidR="003E34A4" w:rsidRPr="00967BBF">
        <w:rPr>
          <w:rFonts w:ascii="Times New Roman" w:hAnsi="Times New Roman" w:cs="Times New Roman"/>
          <w:sz w:val="24"/>
          <w:szCs w:val="24"/>
        </w:rPr>
        <w:t xml:space="preserve"> and standardization of images for image enhancement.</w:t>
      </w:r>
      <w:r w:rsidR="00CE3B79" w:rsidRPr="00967BBF">
        <w:rPr>
          <w:rFonts w:ascii="Times New Roman" w:hAnsi="Times New Roman" w:cs="Times New Roman"/>
          <w:sz w:val="24"/>
          <w:szCs w:val="24"/>
        </w:rPr>
        <w:t xml:space="preserve"> T</w:t>
      </w:r>
      <w:r w:rsidR="003E34A4" w:rsidRPr="00967BBF">
        <w:rPr>
          <w:rFonts w:ascii="Times New Roman" w:hAnsi="Times New Roman" w:cs="Times New Roman"/>
          <w:sz w:val="24"/>
          <w:szCs w:val="24"/>
        </w:rPr>
        <w:t>he compression model</w:t>
      </w:r>
      <w:r w:rsidR="00CE3B79" w:rsidRPr="00967BBF">
        <w:rPr>
          <w:rFonts w:ascii="Times New Roman" w:hAnsi="Times New Roman" w:cs="Times New Roman"/>
          <w:sz w:val="24"/>
          <w:szCs w:val="24"/>
        </w:rPr>
        <w:t xml:space="preserve"> is</w:t>
      </w:r>
      <w:r w:rsidR="003E34A4" w:rsidRPr="00967BBF">
        <w:rPr>
          <w:rFonts w:ascii="Times New Roman" w:hAnsi="Times New Roman" w:cs="Times New Roman"/>
          <w:sz w:val="24"/>
          <w:szCs w:val="24"/>
        </w:rPr>
        <w:t xml:space="preserve"> train</w:t>
      </w:r>
      <w:r w:rsidR="00CE3B79" w:rsidRPr="00967BBF">
        <w:rPr>
          <w:rFonts w:ascii="Times New Roman" w:hAnsi="Times New Roman" w:cs="Times New Roman"/>
          <w:sz w:val="24"/>
          <w:szCs w:val="24"/>
        </w:rPr>
        <w:t>ed</w:t>
      </w:r>
      <w:r w:rsidR="003E34A4" w:rsidRPr="00967BBF">
        <w:rPr>
          <w:rFonts w:ascii="Times New Roman" w:hAnsi="Times New Roman" w:cs="Times New Roman"/>
          <w:sz w:val="24"/>
          <w:szCs w:val="24"/>
        </w:rPr>
        <w:t xml:space="preserve"> on </w:t>
      </w:r>
      <w:r w:rsidR="00CE3B79" w:rsidRPr="00967BBF">
        <w:rPr>
          <w:rFonts w:ascii="Times New Roman" w:hAnsi="Times New Roman" w:cs="Times New Roman"/>
          <w:sz w:val="24"/>
          <w:szCs w:val="24"/>
        </w:rPr>
        <w:t xml:space="preserve">Principal Component Analysis (PCA) </w:t>
      </w:r>
      <w:r w:rsidR="003E34A4" w:rsidRPr="00967BBF">
        <w:rPr>
          <w:rFonts w:ascii="Times New Roman" w:hAnsi="Times New Roman" w:cs="Times New Roman"/>
          <w:sz w:val="24"/>
          <w:szCs w:val="24"/>
        </w:rPr>
        <w:t xml:space="preserve">and tested on </w:t>
      </w:r>
      <w:r w:rsidR="00CE3B79" w:rsidRPr="00967BBF">
        <w:rPr>
          <w:rFonts w:ascii="Times New Roman" w:hAnsi="Times New Roman" w:cs="Times New Roman"/>
          <w:sz w:val="24"/>
          <w:szCs w:val="24"/>
        </w:rPr>
        <w:t>Extreme Learning Machine (ELM)</w:t>
      </w:r>
      <w:r w:rsidR="003E34A4" w:rsidRPr="00967BBF">
        <w:rPr>
          <w:rFonts w:ascii="Times New Roman" w:hAnsi="Times New Roman" w:cs="Times New Roman"/>
          <w:sz w:val="24"/>
          <w:szCs w:val="24"/>
        </w:rPr>
        <w:t>.</w:t>
      </w:r>
      <w:r w:rsidR="00981E50" w:rsidRPr="00967BBF">
        <w:rPr>
          <w:rFonts w:ascii="Times New Roman" w:hAnsi="Times New Roman" w:cs="Times New Roman"/>
          <w:sz w:val="24"/>
          <w:szCs w:val="24"/>
        </w:rPr>
        <w:t xml:space="preserve"> </w:t>
      </w:r>
      <w:r w:rsidR="00981E50" w:rsidRPr="00967BBF">
        <w:rPr>
          <w:rFonts w:ascii="Times New Roman" w:hAnsi="Times New Roman" w:cs="Times New Roman"/>
          <w:color w:val="7030A0"/>
          <w:sz w:val="24"/>
          <w:szCs w:val="24"/>
          <w:shd w:val="clear" w:color="auto" w:fill="FFFFFF"/>
        </w:rPr>
        <w:t>Monika</w:t>
      </w:r>
      <w:r w:rsidR="00981E50" w:rsidRPr="00967BBF">
        <w:rPr>
          <w:rFonts w:ascii="Times New Roman" w:hAnsi="Times New Roman" w:cs="Times New Roman"/>
          <w:color w:val="7030A0"/>
          <w:sz w:val="24"/>
          <w:szCs w:val="24"/>
        </w:rPr>
        <w:t xml:space="preserve"> et al. (2020) </w:t>
      </w:r>
      <w:r w:rsidR="00981E50" w:rsidRPr="00967BBF">
        <w:rPr>
          <w:rFonts w:ascii="Times New Roman" w:hAnsi="Times New Roman" w:cs="Times New Roman"/>
          <w:sz w:val="24"/>
          <w:szCs w:val="24"/>
        </w:rPr>
        <w:t>proposed a compression-reconstruction model for underwater images. Energy</w:t>
      </w:r>
      <w:r w:rsidR="00B1191C" w:rsidRPr="00967BBF">
        <w:rPr>
          <w:rFonts w:ascii="Times New Roman" w:hAnsi="Times New Roman" w:cs="Times New Roman"/>
          <w:sz w:val="24"/>
          <w:szCs w:val="24"/>
        </w:rPr>
        <w:t>-</w:t>
      </w:r>
      <w:r w:rsidR="00981E50" w:rsidRPr="00967BBF">
        <w:rPr>
          <w:rFonts w:ascii="Times New Roman" w:hAnsi="Times New Roman" w:cs="Times New Roman"/>
          <w:sz w:val="24"/>
          <w:szCs w:val="24"/>
        </w:rPr>
        <w:t xml:space="preserve">Based Adaptive Block Compressive Sensing (EBABCS) is used for compression and orthogonal matching </w:t>
      </w:r>
      <w:r w:rsidR="00B1191C" w:rsidRPr="00967BBF">
        <w:rPr>
          <w:rFonts w:ascii="Times New Roman" w:hAnsi="Times New Roman" w:cs="Times New Roman"/>
          <w:sz w:val="24"/>
          <w:szCs w:val="24"/>
        </w:rPr>
        <w:t>to reconstruct</w:t>
      </w:r>
      <w:r w:rsidR="00981E50" w:rsidRPr="00967BBF">
        <w:rPr>
          <w:rFonts w:ascii="Times New Roman" w:hAnsi="Times New Roman" w:cs="Times New Roman"/>
          <w:sz w:val="24"/>
          <w:szCs w:val="24"/>
        </w:rPr>
        <w:t xml:space="preserve"> the image.</w:t>
      </w:r>
    </w:p>
    <w:p w14:paraId="61B5A383" w14:textId="7B3201F4" w:rsidR="003E34A4" w:rsidRPr="00967BBF" w:rsidRDefault="006F2917" w:rsidP="008053C5">
      <w:pPr>
        <w:pStyle w:val="ListParagraph"/>
        <w:numPr>
          <w:ilvl w:val="1"/>
          <w:numId w:val="13"/>
        </w:numPr>
        <w:rPr>
          <w:rFonts w:ascii="Times New Roman" w:hAnsi="Times New Roman" w:cs="Times New Roman"/>
          <w:b/>
          <w:bCs/>
          <w:i/>
          <w:sz w:val="24"/>
          <w:szCs w:val="24"/>
        </w:rPr>
      </w:pPr>
      <w:r w:rsidRPr="00967BBF">
        <w:rPr>
          <w:rFonts w:ascii="Times New Roman" w:hAnsi="Times New Roman" w:cs="Times New Roman"/>
          <w:b/>
          <w:bCs/>
          <w:i/>
          <w:sz w:val="24"/>
          <w:szCs w:val="24"/>
        </w:rPr>
        <w:t>U</w:t>
      </w:r>
      <w:r w:rsidR="003E34A4" w:rsidRPr="00967BBF">
        <w:rPr>
          <w:rFonts w:ascii="Times New Roman" w:hAnsi="Times New Roman" w:cs="Times New Roman"/>
          <w:b/>
          <w:bCs/>
          <w:i/>
          <w:sz w:val="24"/>
          <w:szCs w:val="24"/>
        </w:rPr>
        <w:t xml:space="preserve">nderwater </w:t>
      </w:r>
      <w:r w:rsidRPr="00967BBF">
        <w:rPr>
          <w:rFonts w:ascii="Times New Roman" w:hAnsi="Times New Roman" w:cs="Times New Roman"/>
          <w:b/>
          <w:bCs/>
          <w:i/>
          <w:sz w:val="24"/>
          <w:szCs w:val="24"/>
        </w:rPr>
        <w:t>I</w:t>
      </w:r>
      <w:r w:rsidR="003E34A4" w:rsidRPr="00967BBF">
        <w:rPr>
          <w:rFonts w:ascii="Times New Roman" w:hAnsi="Times New Roman" w:cs="Times New Roman"/>
          <w:b/>
          <w:bCs/>
          <w:i/>
          <w:sz w:val="24"/>
          <w:szCs w:val="24"/>
        </w:rPr>
        <w:t xml:space="preserve">mage </w:t>
      </w:r>
      <w:r w:rsidRPr="00967BBF">
        <w:rPr>
          <w:rFonts w:ascii="Times New Roman" w:hAnsi="Times New Roman" w:cs="Times New Roman"/>
          <w:b/>
          <w:bCs/>
          <w:i/>
          <w:sz w:val="24"/>
          <w:szCs w:val="24"/>
        </w:rPr>
        <w:t>B</w:t>
      </w:r>
      <w:r w:rsidR="003E34A4" w:rsidRPr="00967BBF">
        <w:rPr>
          <w:rFonts w:ascii="Times New Roman" w:hAnsi="Times New Roman" w:cs="Times New Roman"/>
          <w:b/>
          <w:bCs/>
          <w:i/>
          <w:sz w:val="24"/>
          <w:szCs w:val="24"/>
        </w:rPr>
        <w:t xml:space="preserve">lurring </w:t>
      </w:r>
    </w:p>
    <w:p w14:paraId="3D3A2CE6" w14:textId="244F1067" w:rsidR="003E34A4" w:rsidRPr="00967BBF" w:rsidRDefault="00B1191C" w:rsidP="00120685">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The q</w:t>
      </w:r>
      <w:r w:rsidR="00CB26CF" w:rsidRPr="00967BBF">
        <w:rPr>
          <w:rFonts w:ascii="Times New Roman" w:hAnsi="Times New Roman" w:cs="Times New Roman"/>
          <w:sz w:val="24"/>
          <w:szCs w:val="24"/>
        </w:rPr>
        <w:t>uality of u</w:t>
      </w:r>
      <w:r w:rsidR="006F2917" w:rsidRPr="00967BBF">
        <w:rPr>
          <w:rFonts w:ascii="Times New Roman" w:hAnsi="Times New Roman" w:cs="Times New Roman"/>
          <w:sz w:val="24"/>
          <w:szCs w:val="24"/>
        </w:rPr>
        <w:t xml:space="preserve">nderwater images </w:t>
      </w:r>
      <w:r w:rsidRPr="00967BBF">
        <w:rPr>
          <w:rFonts w:ascii="Times New Roman" w:hAnsi="Times New Roman" w:cs="Times New Roman"/>
          <w:sz w:val="24"/>
          <w:szCs w:val="24"/>
        </w:rPr>
        <w:t>is</w:t>
      </w:r>
      <w:r w:rsidR="006F2917" w:rsidRPr="00967BBF">
        <w:rPr>
          <w:rFonts w:ascii="Times New Roman" w:hAnsi="Times New Roman" w:cs="Times New Roman"/>
          <w:sz w:val="24"/>
          <w:szCs w:val="24"/>
        </w:rPr>
        <w:t xml:space="preserve"> affected by turbidity caused by suspended particles</w:t>
      </w:r>
      <w:r w:rsidR="00CB26CF" w:rsidRPr="00967BBF">
        <w:rPr>
          <w:rFonts w:ascii="Times New Roman" w:hAnsi="Times New Roman" w:cs="Times New Roman"/>
          <w:sz w:val="24"/>
          <w:szCs w:val="24"/>
        </w:rPr>
        <w:t>. These particles</w:t>
      </w:r>
      <w:r w:rsidR="006F2917" w:rsidRPr="00967BBF">
        <w:rPr>
          <w:rFonts w:ascii="Times New Roman" w:hAnsi="Times New Roman" w:cs="Times New Roman"/>
          <w:sz w:val="24"/>
          <w:szCs w:val="24"/>
        </w:rPr>
        <w:t xml:space="preserve"> in seawater cause forward and backward scattering of light</w:t>
      </w:r>
      <w:r w:rsidR="00CB26CF" w:rsidRPr="00967BBF">
        <w:rPr>
          <w:rFonts w:ascii="Times New Roman" w:hAnsi="Times New Roman" w:cs="Times New Roman"/>
          <w:sz w:val="24"/>
          <w:szCs w:val="24"/>
        </w:rPr>
        <w:t xml:space="preserve"> causing image blur</w:t>
      </w:r>
      <w:r w:rsidR="006F2917" w:rsidRPr="00967BBF">
        <w:rPr>
          <w:rFonts w:ascii="Times New Roman" w:hAnsi="Times New Roman" w:cs="Times New Roman"/>
          <w:sz w:val="24"/>
          <w:szCs w:val="24"/>
        </w:rPr>
        <w:t xml:space="preserve">. </w:t>
      </w:r>
    </w:p>
    <w:p w14:paraId="6122F289" w14:textId="5338CF07" w:rsidR="00981E50" w:rsidRPr="00967BBF" w:rsidRDefault="00981E50" w:rsidP="00981E50">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Chen et al. (2014) </w:t>
      </w:r>
      <w:r w:rsidRPr="00967BBF">
        <w:rPr>
          <w:rFonts w:ascii="Times New Roman" w:hAnsi="Times New Roman" w:cs="Times New Roman"/>
          <w:sz w:val="24"/>
          <w:szCs w:val="24"/>
        </w:rPr>
        <w:t xml:space="preserve">proposed a deblurring technique </w:t>
      </w:r>
      <w:r w:rsidR="00B1191C" w:rsidRPr="00967BBF">
        <w:rPr>
          <w:rFonts w:ascii="Times New Roman" w:hAnsi="Times New Roman" w:cs="Times New Roman"/>
          <w:sz w:val="24"/>
          <w:szCs w:val="24"/>
        </w:rPr>
        <w:t>that</w:t>
      </w:r>
      <w:r w:rsidRPr="00967BBF">
        <w:rPr>
          <w:rFonts w:ascii="Times New Roman" w:hAnsi="Times New Roman" w:cs="Times New Roman"/>
          <w:sz w:val="24"/>
          <w:szCs w:val="24"/>
        </w:rPr>
        <w:t xml:space="preserve"> can be implemented in </w:t>
      </w:r>
      <w:r w:rsidR="00B1191C" w:rsidRPr="00967BBF">
        <w:rPr>
          <w:rFonts w:ascii="Times New Roman" w:hAnsi="Times New Roman" w:cs="Times New Roman"/>
          <w:sz w:val="24"/>
          <w:szCs w:val="24"/>
        </w:rPr>
        <w:t xml:space="preserve">a </w:t>
      </w:r>
      <w:r w:rsidRPr="00967BBF">
        <w:rPr>
          <w:rFonts w:ascii="Times New Roman" w:hAnsi="Times New Roman" w:cs="Times New Roman"/>
          <w:sz w:val="24"/>
          <w:szCs w:val="24"/>
        </w:rPr>
        <w:t xml:space="preserve">smartphone. The acquired images are subjected to image averaging. These images are further deblurred using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Lucy Richardson algorithm. </w:t>
      </w:r>
      <w:proofErr w:type="spellStart"/>
      <w:r w:rsidRPr="00967BBF">
        <w:rPr>
          <w:rFonts w:ascii="Times New Roman" w:hAnsi="Times New Roman" w:cs="Times New Roman"/>
          <w:color w:val="7030A0"/>
          <w:sz w:val="24"/>
          <w:szCs w:val="24"/>
          <w:shd w:val="clear" w:color="auto" w:fill="FFFFFF"/>
        </w:rPr>
        <w:t>Farhadifard</w:t>
      </w:r>
      <w:proofErr w:type="spellEnd"/>
      <w:r w:rsidRPr="00967BBF">
        <w:rPr>
          <w:rFonts w:ascii="Times New Roman" w:hAnsi="Times New Roman" w:cs="Times New Roman"/>
          <w:color w:val="7030A0"/>
          <w:sz w:val="24"/>
          <w:szCs w:val="24"/>
        </w:rPr>
        <w:t xml:space="preserve"> et al. (2016) </w:t>
      </w:r>
      <w:r w:rsidRPr="00967BBF">
        <w:rPr>
          <w:rFonts w:ascii="Times New Roman" w:hAnsi="Times New Roman" w:cs="Times New Roman"/>
          <w:sz w:val="24"/>
          <w:szCs w:val="24"/>
        </w:rPr>
        <w:t xml:space="preserve">proposed a deblurring technique based on sparse representation of image patches. </w:t>
      </w:r>
      <w:r w:rsidR="00B1191C" w:rsidRPr="00967BBF">
        <w:rPr>
          <w:rFonts w:ascii="Times New Roman" w:hAnsi="Times New Roman" w:cs="Times New Roman"/>
          <w:sz w:val="24"/>
          <w:szCs w:val="24"/>
        </w:rPr>
        <w:t>A unique dictionary with a blur level is generated for each image patch,</w:t>
      </w:r>
      <w:r w:rsidRPr="00967BBF">
        <w:rPr>
          <w:rFonts w:ascii="Times New Roman" w:hAnsi="Times New Roman" w:cs="Times New Roman"/>
          <w:sz w:val="24"/>
          <w:szCs w:val="24"/>
        </w:rPr>
        <w:t xml:space="preserve"> and a blur map is estimated for the whole image. </w:t>
      </w:r>
      <w:r w:rsidRPr="00967BBF">
        <w:rPr>
          <w:rFonts w:ascii="Times New Roman" w:hAnsi="Times New Roman" w:cs="Times New Roman"/>
          <w:color w:val="7030A0"/>
          <w:sz w:val="24"/>
          <w:szCs w:val="24"/>
          <w:shd w:val="clear" w:color="auto" w:fill="FFFFFF"/>
        </w:rPr>
        <w:t>Ding</w:t>
      </w:r>
      <w:r w:rsidRPr="00967BBF">
        <w:rPr>
          <w:rFonts w:ascii="Times New Roman" w:hAnsi="Times New Roman" w:cs="Times New Roman"/>
          <w:color w:val="7030A0"/>
          <w:sz w:val="24"/>
          <w:szCs w:val="24"/>
        </w:rPr>
        <w:t xml:space="preserve"> et al. (2017) </w:t>
      </w:r>
      <w:r w:rsidRPr="00967BBF">
        <w:rPr>
          <w:rFonts w:ascii="Times New Roman" w:hAnsi="Times New Roman" w:cs="Times New Roman"/>
          <w:sz w:val="24"/>
          <w:szCs w:val="24"/>
        </w:rPr>
        <w:t xml:space="preserve">proposed a two-step image enhancement method. The first step involves colour correction by using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white balance method. In the second step</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the </w:t>
      </w:r>
      <w:proofErr w:type="spellStart"/>
      <w:r w:rsidRPr="00967BBF">
        <w:rPr>
          <w:rFonts w:ascii="Times New Roman" w:hAnsi="Times New Roman" w:cs="Times New Roman"/>
          <w:sz w:val="24"/>
          <w:szCs w:val="24"/>
        </w:rPr>
        <w:t>color</w:t>
      </w:r>
      <w:proofErr w:type="spellEnd"/>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corrected images are subjected to </w:t>
      </w:r>
      <w:r w:rsidR="00B1191C" w:rsidRPr="00967BBF">
        <w:rPr>
          <w:rFonts w:ascii="Times New Roman" w:hAnsi="Times New Roman" w:cs="Times New Roman"/>
          <w:sz w:val="24"/>
          <w:szCs w:val="24"/>
        </w:rPr>
        <w:t xml:space="preserve">a </w:t>
      </w:r>
      <w:r w:rsidRPr="00967BBF">
        <w:rPr>
          <w:rFonts w:ascii="Times New Roman" w:hAnsi="Times New Roman" w:cs="Times New Roman"/>
          <w:sz w:val="24"/>
          <w:szCs w:val="24"/>
        </w:rPr>
        <w:t xml:space="preserve">super-resolution convolutional network for blur removal. </w:t>
      </w:r>
    </w:p>
    <w:p w14:paraId="6E3511CE" w14:textId="6B5D53D9" w:rsidR="005C6722" w:rsidRPr="00967BBF" w:rsidRDefault="00981E50" w:rsidP="00120685">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Pan et al. (2017) </w:t>
      </w:r>
      <w:r w:rsidRPr="00967BBF">
        <w:rPr>
          <w:rFonts w:ascii="Times New Roman" w:hAnsi="Times New Roman" w:cs="Times New Roman"/>
          <w:sz w:val="24"/>
          <w:szCs w:val="24"/>
        </w:rPr>
        <w:t xml:space="preserve">proposed a deblurring technique </w:t>
      </w:r>
      <w:r w:rsidR="00B1191C" w:rsidRPr="00967BBF">
        <w:rPr>
          <w:rFonts w:ascii="Times New Roman" w:hAnsi="Times New Roman" w:cs="Times New Roman"/>
          <w:sz w:val="24"/>
          <w:szCs w:val="24"/>
        </w:rPr>
        <w:t>that removes the blur and</w:t>
      </w:r>
      <w:r w:rsidRPr="00967BBF">
        <w:rPr>
          <w:rFonts w:ascii="Times New Roman" w:hAnsi="Times New Roman" w:cs="Times New Roman"/>
          <w:sz w:val="24"/>
          <w:szCs w:val="24"/>
        </w:rPr>
        <w:t xml:space="preserve"> enhances the edges of underwater images. It makes use of </w:t>
      </w:r>
      <w:r w:rsidR="00276A12" w:rsidRPr="00967BBF">
        <w:rPr>
          <w:rFonts w:ascii="Times New Roman" w:hAnsi="Times New Roman" w:cs="Times New Roman"/>
          <w:sz w:val="24"/>
          <w:szCs w:val="24"/>
        </w:rPr>
        <w:t>Hybrid Wavelets and Directional filter banks (HWD)</w:t>
      </w:r>
      <w:r w:rsidRPr="00967BBF">
        <w:rPr>
          <w:rFonts w:ascii="Times New Roman" w:hAnsi="Times New Roman" w:cs="Times New Roman"/>
          <w:sz w:val="24"/>
          <w:szCs w:val="24"/>
        </w:rPr>
        <w:t xml:space="preserve"> to eliminate turbulence blur. </w:t>
      </w:r>
      <w:proofErr w:type="spellStart"/>
      <w:r w:rsidRPr="00967BBF">
        <w:rPr>
          <w:rFonts w:ascii="Times New Roman" w:hAnsi="Times New Roman" w:cs="Times New Roman"/>
          <w:sz w:val="24"/>
          <w:szCs w:val="24"/>
        </w:rPr>
        <w:t>DehazeNet</w:t>
      </w:r>
      <w:proofErr w:type="spellEnd"/>
      <w:r w:rsidRPr="00967BBF">
        <w:rPr>
          <w:rFonts w:ascii="Times New Roman" w:hAnsi="Times New Roman" w:cs="Times New Roman"/>
          <w:sz w:val="24"/>
          <w:szCs w:val="24"/>
        </w:rPr>
        <w:t xml:space="preserve"> is used to compute t</w:t>
      </w:r>
      <w:r w:rsidR="00B1191C" w:rsidRPr="00967BBF">
        <w:rPr>
          <w:rFonts w:ascii="Times New Roman" w:hAnsi="Times New Roman" w:cs="Times New Roman"/>
          <w:sz w:val="24"/>
          <w:szCs w:val="24"/>
        </w:rPr>
        <w:t>he transmission map for images subjected to an adaptive bilateral filter to obtain a</w:t>
      </w:r>
      <w:r w:rsidRPr="00967BBF">
        <w:rPr>
          <w:rFonts w:ascii="Times New Roman" w:hAnsi="Times New Roman" w:cs="Times New Roman"/>
          <w:sz w:val="24"/>
          <w:szCs w:val="24"/>
        </w:rPr>
        <w:t xml:space="preserve">n enhanced transmission map. </w:t>
      </w:r>
      <w:r w:rsidR="00DD2000" w:rsidRPr="00967BBF">
        <w:rPr>
          <w:rFonts w:ascii="Times New Roman" w:hAnsi="Times New Roman" w:cs="Times New Roman"/>
          <w:color w:val="7030A0"/>
          <w:sz w:val="24"/>
          <w:szCs w:val="18"/>
          <w:shd w:val="clear" w:color="auto" w:fill="FFFFFF"/>
        </w:rPr>
        <w:t xml:space="preserve">Jiji and </w:t>
      </w:r>
      <w:proofErr w:type="spellStart"/>
      <w:r w:rsidR="00DD2000" w:rsidRPr="00967BBF">
        <w:rPr>
          <w:rFonts w:ascii="Times New Roman" w:hAnsi="Times New Roman" w:cs="Times New Roman"/>
          <w:color w:val="7030A0"/>
          <w:sz w:val="24"/>
          <w:szCs w:val="18"/>
          <w:shd w:val="clear" w:color="auto" w:fill="FFFFFF"/>
        </w:rPr>
        <w:t>Ramrao</w:t>
      </w:r>
      <w:proofErr w:type="spellEnd"/>
      <w:r w:rsidR="00DD2000" w:rsidRPr="00967BBF">
        <w:rPr>
          <w:rFonts w:ascii="Times New Roman" w:hAnsi="Times New Roman" w:cs="Times New Roman"/>
          <w:color w:val="7030A0"/>
          <w:sz w:val="24"/>
          <w:szCs w:val="24"/>
        </w:rPr>
        <w:t xml:space="preserve"> </w:t>
      </w:r>
      <w:r w:rsidR="00C42A54" w:rsidRPr="00967BBF">
        <w:rPr>
          <w:rFonts w:ascii="Times New Roman" w:hAnsi="Times New Roman" w:cs="Times New Roman"/>
          <w:color w:val="7030A0"/>
          <w:sz w:val="24"/>
          <w:szCs w:val="24"/>
        </w:rPr>
        <w:t xml:space="preserve">(2018) </w:t>
      </w:r>
      <w:r w:rsidR="00C42A54" w:rsidRPr="00967BBF">
        <w:rPr>
          <w:rFonts w:ascii="Times New Roman" w:hAnsi="Times New Roman" w:cs="Times New Roman"/>
          <w:sz w:val="24"/>
          <w:szCs w:val="24"/>
        </w:rPr>
        <w:t>p</w:t>
      </w:r>
      <w:r w:rsidR="003E34A4" w:rsidRPr="00967BBF">
        <w:rPr>
          <w:rFonts w:ascii="Times New Roman" w:hAnsi="Times New Roman" w:cs="Times New Roman"/>
          <w:sz w:val="24"/>
          <w:szCs w:val="24"/>
        </w:rPr>
        <w:t>ropose</w:t>
      </w:r>
      <w:r w:rsidR="00C42A54" w:rsidRPr="00967BBF">
        <w:rPr>
          <w:rFonts w:ascii="Times New Roman" w:hAnsi="Times New Roman" w:cs="Times New Roman"/>
          <w:sz w:val="24"/>
          <w:szCs w:val="24"/>
        </w:rPr>
        <w:t>d</w:t>
      </w:r>
      <w:r w:rsidR="003E34A4" w:rsidRPr="00967BBF">
        <w:rPr>
          <w:rFonts w:ascii="Times New Roman" w:hAnsi="Times New Roman" w:cs="Times New Roman"/>
          <w:sz w:val="24"/>
          <w:szCs w:val="24"/>
        </w:rPr>
        <w:t xml:space="preserve"> a deep learning technique </w:t>
      </w:r>
      <w:r w:rsidR="00B1191C" w:rsidRPr="00967BBF">
        <w:rPr>
          <w:rFonts w:ascii="Times New Roman" w:hAnsi="Times New Roman" w:cs="Times New Roman"/>
          <w:sz w:val="24"/>
          <w:szCs w:val="24"/>
        </w:rPr>
        <w:t>that</w:t>
      </w:r>
      <w:r w:rsidR="003E34A4" w:rsidRPr="00967BBF">
        <w:rPr>
          <w:rFonts w:ascii="Times New Roman" w:hAnsi="Times New Roman" w:cs="Times New Roman"/>
          <w:sz w:val="24"/>
          <w:szCs w:val="24"/>
        </w:rPr>
        <w:t xml:space="preserve"> involves image restoration and enhancement.</w:t>
      </w:r>
      <w:r w:rsidR="00C42A54" w:rsidRPr="00967BBF">
        <w:rPr>
          <w:rFonts w:ascii="Times New Roman" w:hAnsi="Times New Roman" w:cs="Times New Roman"/>
          <w:sz w:val="24"/>
          <w:szCs w:val="24"/>
        </w:rPr>
        <w:t xml:space="preserve"> I</w:t>
      </w:r>
      <w:r w:rsidR="003E34A4" w:rsidRPr="00967BBF">
        <w:rPr>
          <w:rFonts w:ascii="Times New Roman" w:hAnsi="Times New Roman" w:cs="Times New Roman"/>
          <w:sz w:val="24"/>
          <w:szCs w:val="24"/>
        </w:rPr>
        <w:t>mage</w:t>
      </w:r>
      <w:r w:rsidR="00C42A54" w:rsidRPr="00967BBF">
        <w:rPr>
          <w:rFonts w:ascii="Times New Roman" w:hAnsi="Times New Roman" w:cs="Times New Roman"/>
          <w:sz w:val="24"/>
          <w:szCs w:val="24"/>
        </w:rPr>
        <w:t xml:space="preserve"> is</w:t>
      </w:r>
      <w:r w:rsidR="003E34A4" w:rsidRPr="00967BBF">
        <w:rPr>
          <w:rFonts w:ascii="Times New Roman" w:hAnsi="Times New Roman" w:cs="Times New Roman"/>
          <w:sz w:val="24"/>
          <w:szCs w:val="24"/>
        </w:rPr>
        <w:t xml:space="preserve"> restored </w:t>
      </w:r>
      <w:proofErr w:type="gramStart"/>
      <w:r w:rsidR="003E34A4" w:rsidRPr="00967BBF">
        <w:rPr>
          <w:rFonts w:ascii="Times New Roman" w:hAnsi="Times New Roman" w:cs="Times New Roman"/>
          <w:sz w:val="24"/>
          <w:szCs w:val="24"/>
        </w:rPr>
        <w:t>by the use of</w:t>
      </w:r>
      <w:proofErr w:type="gramEnd"/>
      <w:r w:rsidR="003E34A4" w:rsidRPr="00967BBF">
        <w:rPr>
          <w:rFonts w:ascii="Times New Roman" w:hAnsi="Times New Roman" w:cs="Times New Roman"/>
          <w:sz w:val="24"/>
          <w:szCs w:val="24"/>
        </w:rPr>
        <w:t xml:space="preserve"> </w:t>
      </w:r>
      <w:r w:rsidR="00C42A54" w:rsidRPr="00967BBF">
        <w:rPr>
          <w:rFonts w:ascii="Times New Roman" w:hAnsi="Times New Roman" w:cs="Times New Roman"/>
          <w:sz w:val="24"/>
          <w:szCs w:val="24"/>
        </w:rPr>
        <w:t xml:space="preserve">Adaptive Sparse Domain Selection (ASDS) </w:t>
      </w:r>
      <w:r w:rsidR="003E34A4" w:rsidRPr="00967BBF">
        <w:rPr>
          <w:rFonts w:ascii="Times New Roman" w:hAnsi="Times New Roman" w:cs="Times New Roman"/>
          <w:sz w:val="24"/>
          <w:szCs w:val="24"/>
        </w:rPr>
        <w:t>system</w:t>
      </w:r>
      <w:r w:rsidR="00B1191C" w:rsidRPr="00967BBF">
        <w:rPr>
          <w:rFonts w:ascii="Times New Roman" w:hAnsi="Times New Roman" w:cs="Times New Roman"/>
          <w:sz w:val="24"/>
          <w:szCs w:val="24"/>
        </w:rPr>
        <w:t>,</w:t>
      </w:r>
      <w:r w:rsidR="003E34A4" w:rsidRPr="00967BBF">
        <w:rPr>
          <w:rFonts w:ascii="Times New Roman" w:hAnsi="Times New Roman" w:cs="Times New Roman"/>
          <w:sz w:val="24"/>
          <w:szCs w:val="24"/>
        </w:rPr>
        <w:t xml:space="preserve"> which </w:t>
      </w:r>
      <w:r w:rsidR="003E34A4" w:rsidRPr="00967BBF">
        <w:rPr>
          <w:rFonts w:ascii="Times New Roman" w:hAnsi="Times New Roman" w:cs="Times New Roman"/>
          <w:sz w:val="24"/>
          <w:szCs w:val="24"/>
        </w:rPr>
        <w:lastRenderedPageBreak/>
        <w:t xml:space="preserve">makes use of </w:t>
      </w:r>
      <w:r w:rsidR="00C42A54" w:rsidRPr="00967BBF">
        <w:rPr>
          <w:rFonts w:ascii="Times New Roman" w:hAnsi="Times New Roman" w:cs="Times New Roman"/>
          <w:sz w:val="24"/>
          <w:szCs w:val="24"/>
        </w:rPr>
        <w:t>Principal Component Analysis (PCA</w:t>
      </w:r>
      <w:r w:rsidR="002F2A1D" w:rsidRPr="00967BBF">
        <w:rPr>
          <w:rFonts w:ascii="Times New Roman" w:hAnsi="Times New Roman" w:cs="Times New Roman"/>
          <w:sz w:val="24"/>
          <w:szCs w:val="24"/>
        </w:rPr>
        <w:t>), Auto</w:t>
      </w:r>
      <w:r w:rsidR="00B1191C" w:rsidRPr="00967BBF">
        <w:rPr>
          <w:rFonts w:ascii="Times New Roman" w:hAnsi="Times New Roman" w:cs="Times New Roman"/>
          <w:sz w:val="24"/>
          <w:szCs w:val="24"/>
        </w:rPr>
        <w:t>-</w:t>
      </w:r>
      <w:r w:rsidR="00C42A54" w:rsidRPr="00967BBF">
        <w:rPr>
          <w:rFonts w:ascii="Times New Roman" w:hAnsi="Times New Roman" w:cs="Times New Roman"/>
          <w:sz w:val="24"/>
          <w:szCs w:val="24"/>
        </w:rPr>
        <w:t xml:space="preserve">Regressive (AR) </w:t>
      </w:r>
      <w:r w:rsidR="003E34A4" w:rsidRPr="00967BBF">
        <w:rPr>
          <w:rFonts w:ascii="Times New Roman" w:hAnsi="Times New Roman" w:cs="Times New Roman"/>
          <w:sz w:val="24"/>
          <w:szCs w:val="24"/>
        </w:rPr>
        <w:t>models</w:t>
      </w:r>
      <w:r w:rsidR="00B1191C" w:rsidRPr="00967BBF">
        <w:rPr>
          <w:rFonts w:ascii="Times New Roman" w:hAnsi="Times New Roman" w:cs="Times New Roman"/>
          <w:sz w:val="24"/>
          <w:szCs w:val="24"/>
        </w:rPr>
        <w:t>,</w:t>
      </w:r>
      <w:r w:rsidR="003E34A4" w:rsidRPr="00967BBF">
        <w:rPr>
          <w:rFonts w:ascii="Times New Roman" w:hAnsi="Times New Roman" w:cs="Times New Roman"/>
          <w:sz w:val="24"/>
          <w:szCs w:val="24"/>
        </w:rPr>
        <w:t xml:space="preserve"> and non</w:t>
      </w:r>
      <w:r w:rsidR="00C42A54" w:rsidRPr="00967BBF">
        <w:rPr>
          <w:rFonts w:ascii="Times New Roman" w:hAnsi="Times New Roman" w:cs="Times New Roman"/>
          <w:sz w:val="24"/>
          <w:szCs w:val="24"/>
        </w:rPr>
        <w:t>-</w:t>
      </w:r>
      <w:r w:rsidR="003E34A4" w:rsidRPr="00967BBF">
        <w:rPr>
          <w:rFonts w:ascii="Times New Roman" w:hAnsi="Times New Roman" w:cs="Times New Roman"/>
          <w:sz w:val="24"/>
          <w:szCs w:val="24"/>
        </w:rPr>
        <w:t xml:space="preserve">local </w:t>
      </w:r>
      <w:r w:rsidR="00C42A54" w:rsidRPr="00967BBF">
        <w:rPr>
          <w:rFonts w:ascii="Times New Roman" w:hAnsi="Times New Roman" w:cs="Times New Roman"/>
          <w:sz w:val="24"/>
          <w:szCs w:val="24"/>
        </w:rPr>
        <w:t xml:space="preserve">(NL) </w:t>
      </w:r>
      <w:r w:rsidR="003E34A4" w:rsidRPr="00967BBF">
        <w:rPr>
          <w:rFonts w:ascii="Times New Roman" w:hAnsi="Times New Roman" w:cs="Times New Roman"/>
          <w:sz w:val="24"/>
          <w:szCs w:val="24"/>
        </w:rPr>
        <w:t>self</w:t>
      </w:r>
      <w:r w:rsidR="00C42A54" w:rsidRPr="00967BBF">
        <w:rPr>
          <w:rFonts w:ascii="Times New Roman" w:hAnsi="Times New Roman" w:cs="Times New Roman"/>
          <w:sz w:val="24"/>
          <w:szCs w:val="24"/>
        </w:rPr>
        <w:t>-</w:t>
      </w:r>
      <w:r w:rsidR="003E34A4" w:rsidRPr="00967BBF">
        <w:rPr>
          <w:rFonts w:ascii="Times New Roman" w:hAnsi="Times New Roman" w:cs="Times New Roman"/>
          <w:sz w:val="24"/>
          <w:szCs w:val="24"/>
        </w:rPr>
        <w:t>similarity constraint.</w:t>
      </w:r>
      <w:r w:rsidR="00C42A54" w:rsidRPr="00967BBF">
        <w:rPr>
          <w:rFonts w:ascii="Times New Roman" w:hAnsi="Times New Roman" w:cs="Times New Roman"/>
          <w:sz w:val="24"/>
          <w:szCs w:val="24"/>
        </w:rPr>
        <w:t xml:space="preserve"> I</w:t>
      </w:r>
      <w:r w:rsidR="003E34A4" w:rsidRPr="00967BBF">
        <w:rPr>
          <w:rFonts w:ascii="Times New Roman" w:hAnsi="Times New Roman" w:cs="Times New Roman"/>
          <w:sz w:val="24"/>
          <w:szCs w:val="24"/>
        </w:rPr>
        <w:t xml:space="preserve">mage enhancement is done using </w:t>
      </w:r>
      <w:r w:rsidR="00B1191C" w:rsidRPr="00967BBF">
        <w:rPr>
          <w:rFonts w:ascii="Times New Roman" w:hAnsi="Times New Roman" w:cs="Times New Roman"/>
          <w:sz w:val="24"/>
          <w:szCs w:val="24"/>
        </w:rPr>
        <w:t xml:space="preserve">the </w:t>
      </w:r>
      <w:r w:rsidR="003E34A4" w:rsidRPr="00967BBF">
        <w:rPr>
          <w:rFonts w:ascii="Times New Roman" w:hAnsi="Times New Roman" w:cs="Times New Roman"/>
          <w:sz w:val="24"/>
          <w:szCs w:val="24"/>
        </w:rPr>
        <w:t xml:space="preserve">weighted Gray </w:t>
      </w:r>
      <w:r w:rsidR="00C42A54" w:rsidRPr="00967BBF">
        <w:rPr>
          <w:rFonts w:ascii="Times New Roman" w:hAnsi="Times New Roman" w:cs="Times New Roman"/>
          <w:sz w:val="24"/>
          <w:szCs w:val="24"/>
        </w:rPr>
        <w:t>E</w:t>
      </w:r>
      <w:r w:rsidRPr="00967BBF">
        <w:rPr>
          <w:rFonts w:ascii="Times New Roman" w:hAnsi="Times New Roman" w:cs="Times New Roman"/>
          <w:sz w:val="24"/>
          <w:szCs w:val="24"/>
        </w:rPr>
        <w:t xml:space="preserve">dge method. </w:t>
      </w:r>
      <w:proofErr w:type="spellStart"/>
      <w:r w:rsidR="005C6722" w:rsidRPr="00967BBF">
        <w:rPr>
          <w:rFonts w:ascii="Times New Roman" w:hAnsi="Times New Roman" w:cs="Times New Roman"/>
          <w:color w:val="7030A0"/>
          <w:sz w:val="24"/>
          <w:szCs w:val="24"/>
          <w:shd w:val="clear" w:color="auto" w:fill="FFFFFF"/>
        </w:rPr>
        <w:t>Huo</w:t>
      </w:r>
      <w:proofErr w:type="spellEnd"/>
      <w:r w:rsidR="005C6722" w:rsidRPr="00967BBF">
        <w:rPr>
          <w:rFonts w:ascii="Times New Roman" w:hAnsi="Times New Roman" w:cs="Times New Roman"/>
          <w:color w:val="7030A0"/>
          <w:sz w:val="24"/>
          <w:szCs w:val="24"/>
        </w:rPr>
        <w:t xml:space="preserve"> </w:t>
      </w:r>
      <w:r w:rsidR="00055674" w:rsidRPr="00967BBF">
        <w:rPr>
          <w:rFonts w:ascii="Times New Roman" w:hAnsi="Times New Roman" w:cs="Times New Roman"/>
          <w:color w:val="7030A0"/>
          <w:sz w:val="24"/>
          <w:szCs w:val="24"/>
        </w:rPr>
        <w:t>et</w:t>
      </w:r>
      <w:r w:rsidR="005C6722"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005C6722" w:rsidRPr="00967BBF">
        <w:rPr>
          <w:rFonts w:ascii="Times New Roman" w:hAnsi="Times New Roman" w:cs="Times New Roman"/>
          <w:color w:val="7030A0"/>
          <w:sz w:val="24"/>
          <w:szCs w:val="24"/>
        </w:rPr>
        <w:t xml:space="preserve"> (2018) </w:t>
      </w:r>
      <w:r w:rsidR="005C6722" w:rsidRPr="00967BBF">
        <w:rPr>
          <w:rFonts w:ascii="Times New Roman" w:hAnsi="Times New Roman" w:cs="Times New Roman"/>
          <w:sz w:val="24"/>
          <w:szCs w:val="24"/>
        </w:rPr>
        <w:t xml:space="preserve">proposed an image enhancement method to remove blur. The images </w:t>
      </w:r>
      <w:r w:rsidR="00B1191C" w:rsidRPr="00967BBF">
        <w:rPr>
          <w:rFonts w:ascii="Times New Roman" w:hAnsi="Times New Roman" w:cs="Times New Roman"/>
          <w:sz w:val="24"/>
          <w:szCs w:val="24"/>
        </w:rPr>
        <w:t xml:space="preserve">were </w:t>
      </w:r>
      <w:r w:rsidR="005C6722" w:rsidRPr="00967BBF">
        <w:rPr>
          <w:rFonts w:ascii="Times New Roman" w:hAnsi="Times New Roman" w:cs="Times New Roman"/>
          <w:sz w:val="24"/>
          <w:szCs w:val="24"/>
        </w:rPr>
        <w:t xml:space="preserve">subjected to </w:t>
      </w:r>
      <w:r w:rsidR="00B1191C" w:rsidRPr="00967BBF">
        <w:rPr>
          <w:rFonts w:ascii="Times New Roman" w:hAnsi="Times New Roman" w:cs="Times New Roman"/>
          <w:sz w:val="24"/>
          <w:szCs w:val="24"/>
        </w:rPr>
        <w:t xml:space="preserve">the </w:t>
      </w:r>
      <w:proofErr w:type="spellStart"/>
      <w:r w:rsidR="005C6722" w:rsidRPr="00967BBF">
        <w:rPr>
          <w:rFonts w:ascii="Times New Roman" w:hAnsi="Times New Roman" w:cs="Times New Roman"/>
          <w:sz w:val="24"/>
          <w:szCs w:val="24"/>
        </w:rPr>
        <w:t>Retinex</w:t>
      </w:r>
      <w:proofErr w:type="spellEnd"/>
      <w:r w:rsidR="005C6722" w:rsidRPr="00967BBF">
        <w:rPr>
          <w:rFonts w:ascii="Times New Roman" w:hAnsi="Times New Roman" w:cs="Times New Roman"/>
          <w:sz w:val="24"/>
          <w:szCs w:val="24"/>
        </w:rPr>
        <w:t xml:space="preserve"> algorithm to remove the effect of uneven illumination. Unwanted colour from </w:t>
      </w:r>
      <w:r w:rsidR="00B1191C" w:rsidRPr="00967BBF">
        <w:rPr>
          <w:rFonts w:ascii="Times New Roman" w:hAnsi="Times New Roman" w:cs="Times New Roman"/>
          <w:sz w:val="24"/>
          <w:szCs w:val="24"/>
        </w:rPr>
        <w:t xml:space="preserve">the </w:t>
      </w:r>
      <w:r w:rsidR="005C6722" w:rsidRPr="00967BBF">
        <w:rPr>
          <w:rFonts w:ascii="Times New Roman" w:hAnsi="Times New Roman" w:cs="Times New Roman"/>
          <w:sz w:val="24"/>
          <w:szCs w:val="24"/>
        </w:rPr>
        <w:t xml:space="preserve">light source is estimated and removed. </w:t>
      </w:r>
      <w:r w:rsidR="00B1191C" w:rsidRPr="00967BBF">
        <w:rPr>
          <w:rFonts w:ascii="Times New Roman" w:hAnsi="Times New Roman" w:cs="Times New Roman"/>
          <w:sz w:val="24"/>
          <w:szCs w:val="24"/>
        </w:rPr>
        <w:t>The i</w:t>
      </w:r>
      <w:r w:rsidR="005C6722" w:rsidRPr="00967BBF">
        <w:rPr>
          <w:rFonts w:ascii="Times New Roman" w:hAnsi="Times New Roman" w:cs="Times New Roman"/>
          <w:sz w:val="24"/>
          <w:szCs w:val="24"/>
        </w:rPr>
        <w:t xml:space="preserve">mage </w:t>
      </w:r>
      <w:r w:rsidR="00B1191C" w:rsidRPr="00967BBF">
        <w:rPr>
          <w:rFonts w:ascii="Times New Roman" w:hAnsi="Times New Roman" w:cs="Times New Roman"/>
          <w:sz w:val="24"/>
          <w:szCs w:val="24"/>
        </w:rPr>
        <w:t xml:space="preserve">was </w:t>
      </w:r>
      <w:r w:rsidR="005C6722" w:rsidRPr="00967BBF">
        <w:rPr>
          <w:rFonts w:ascii="Times New Roman" w:hAnsi="Times New Roman" w:cs="Times New Roman"/>
          <w:sz w:val="24"/>
          <w:szCs w:val="24"/>
        </w:rPr>
        <w:t xml:space="preserve">finally deblurred </w:t>
      </w:r>
      <w:proofErr w:type="gramStart"/>
      <w:r w:rsidR="005C6722" w:rsidRPr="00967BBF">
        <w:rPr>
          <w:rFonts w:ascii="Times New Roman" w:hAnsi="Times New Roman" w:cs="Times New Roman"/>
          <w:sz w:val="24"/>
          <w:szCs w:val="24"/>
        </w:rPr>
        <w:t>by the use of</w:t>
      </w:r>
      <w:proofErr w:type="gramEnd"/>
      <w:r w:rsidR="005C6722" w:rsidRPr="00967BBF">
        <w:rPr>
          <w:rFonts w:ascii="Times New Roman" w:hAnsi="Times New Roman" w:cs="Times New Roman"/>
          <w:sz w:val="24"/>
          <w:szCs w:val="24"/>
        </w:rPr>
        <w:t xml:space="preserve"> </w:t>
      </w:r>
      <w:r w:rsidR="00B1191C" w:rsidRPr="00967BBF">
        <w:rPr>
          <w:rFonts w:ascii="Times New Roman" w:hAnsi="Times New Roman" w:cs="Times New Roman"/>
          <w:sz w:val="24"/>
          <w:szCs w:val="24"/>
        </w:rPr>
        <w:t xml:space="preserve">the </w:t>
      </w:r>
      <w:r w:rsidR="005C6722" w:rsidRPr="00967BBF">
        <w:rPr>
          <w:rFonts w:ascii="Times New Roman" w:hAnsi="Times New Roman" w:cs="Times New Roman"/>
          <w:sz w:val="24"/>
          <w:szCs w:val="24"/>
        </w:rPr>
        <w:t>Red Channel Prior method.</w:t>
      </w:r>
    </w:p>
    <w:p w14:paraId="2F66355B" w14:textId="7F19A89D" w:rsidR="003E34A4" w:rsidRPr="00967BBF" w:rsidRDefault="003E34A4"/>
    <w:p w14:paraId="166696F5" w14:textId="1C400B2B" w:rsidR="003E34A4" w:rsidRPr="00967BBF" w:rsidRDefault="0097362F" w:rsidP="008053C5">
      <w:pPr>
        <w:pStyle w:val="ListParagraph"/>
        <w:numPr>
          <w:ilvl w:val="1"/>
          <w:numId w:val="13"/>
        </w:numPr>
        <w:jc w:val="both"/>
        <w:rPr>
          <w:rFonts w:ascii="Times New Roman" w:hAnsi="Times New Roman" w:cs="Times New Roman"/>
          <w:b/>
          <w:bCs/>
          <w:i/>
          <w:sz w:val="24"/>
          <w:szCs w:val="24"/>
        </w:rPr>
      </w:pPr>
      <w:r w:rsidRPr="00967BBF">
        <w:rPr>
          <w:rFonts w:ascii="Times New Roman" w:hAnsi="Times New Roman" w:cs="Times New Roman"/>
          <w:b/>
          <w:bCs/>
          <w:i/>
          <w:sz w:val="24"/>
          <w:szCs w:val="24"/>
        </w:rPr>
        <w:t xml:space="preserve">Underwater Image Restoration </w:t>
      </w:r>
    </w:p>
    <w:p w14:paraId="238F87C1" w14:textId="1D654FBC" w:rsidR="00474BA6" w:rsidRPr="00967BBF" w:rsidRDefault="0097362F" w:rsidP="00474BA6">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Underwater image quality is affected by suspended particles in underwater, underwater currents</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and low-light illumination. So, there is a requirement for restoring the underwater images</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which helps in various applications such as wreckage detection, mine detection</w:t>
      </w:r>
      <w:r w:rsidR="00B1191C" w:rsidRPr="00967BBF">
        <w:rPr>
          <w:rFonts w:ascii="Times New Roman" w:hAnsi="Times New Roman" w:cs="Times New Roman"/>
          <w:sz w:val="24"/>
          <w:szCs w:val="24"/>
        </w:rPr>
        <w:t>, etc. In this regard, Liu et al. (2001) proposed a technique to measure Point Spread Function (PSF)</w:t>
      </w:r>
      <w:r w:rsidR="00474BA6" w:rsidRPr="00967BBF">
        <w:rPr>
          <w:rFonts w:ascii="Times New Roman" w:hAnsi="Times New Roman" w:cs="Times New Roman"/>
          <w:sz w:val="24"/>
          <w:szCs w:val="24"/>
        </w:rPr>
        <w:t xml:space="preserve"> underwater Modulation Transfer Function for image restoration. Wiener filters are used to </w:t>
      </w:r>
      <w:r w:rsidR="00B1191C" w:rsidRPr="00967BBF">
        <w:rPr>
          <w:rFonts w:ascii="Times New Roman" w:hAnsi="Times New Roman" w:cs="Times New Roman"/>
          <w:sz w:val="24"/>
          <w:szCs w:val="24"/>
        </w:rPr>
        <w:t>improve the quality of the image further</w:t>
      </w:r>
      <w:r w:rsidR="00474BA6" w:rsidRPr="00967BBF">
        <w:rPr>
          <w:rFonts w:ascii="Times New Roman" w:hAnsi="Times New Roman" w:cs="Times New Roman"/>
          <w:sz w:val="24"/>
          <w:szCs w:val="24"/>
        </w:rPr>
        <w:t xml:space="preserve">. </w:t>
      </w:r>
      <w:r w:rsidR="00474BA6" w:rsidRPr="00967BBF">
        <w:rPr>
          <w:rFonts w:ascii="Times New Roman" w:hAnsi="Times New Roman" w:cs="Times New Roman"/>
          <w:color w:val="7030A0"/>
          <w:sz w:val="24"/>
          <w:szCs w:val="24"/>
          <w:shd w:val="clear" w:color="auto" w:fill="FFFFFF"/>
        </w:rPr>
        <w:t>Trucco and Olmos-</w:t>
      </w:r>
      <w:proofErr w:type="spellStart"/>
      <w:r w:rsidR="00474BA6" w:rsidRPr="00967BBF">
        <w:rPr>
          <w:rFonts w:ascii="Times New Roman" w:hAnsi="Times New Roman" w:cs="Times New Roman"/>
          <w:color w:val="7030A0"/>
          <w:sz w:val="24"/>
          <w:szCs w:val="24"/>
          <w:shd w:val="clear" w:color="auto" w:fill="FFFFFF"/>
        </w:rPr>
        <w:t>Antillon</w:t>
      </w:r>
      <w:proofErr w:type="spellEnd"/>
      <w:r w:rsidR="00474BA6" w:rsidRPr="00967BBF">
        <w:rPr>
          <w:rFonts w:ascii="Times New Roman" w:hAnsi="Times New Roman" w:cs="Times New Roman"/>
          <w:color w:val="7030A0"/>
          <w:sz w:val="24"/>
          <w:szCs w:val="24"/>
          <w:shd w:val="clear" w:color="auto" w:fill="FFFFFF"/>
        </w:rPr>
        <w:t xml:space="preserve"> (2006)</w:t>
      </w:r>
      <w:r w:rsidR="00474BA6" w:rsidRPr="00967BBF">
        <w:rPr>
          <w:rFonts w:ascii="Times New Roman" w:hAnsi="Times New Roman" w:cs="Times New Roman"/>
          <w:color w:val="7030A0"/>
          <w:sz w:val="24"/>
          <w:szCs w:val="24"/>
        </w:rPr>
        <w:t xml:space="preserve"> </w:t>
      </w:r>
      <w:r w:rsidR="00474BA6" w:rsidRPr="00967BBF">
        <w:rPr>
          <w:rFonts w:ascii="Times New Roman" w:hAnsi="Times New Roman" w:cs="Times New Roman"/>
          <w:sz w:val="24"/>
          <w:szCs w:val="24"/>
        </w:rPr>
        <w:t xml:space="preserve">proposed an image restoration method </w:t>
      </w:r>
      <w:r w:rsidR="00B1191C" w:rsidRPr="00967BBF">
        <w:rPr>
          <w:rFonts w:ascii="Times New Roman" w:hAnsi="Times New Roman" w:cs="Times New Roman"/>
          <w:sz w:val="24"/>
          <w:szCs w:val="24"/>
        </w:rPr>
        <w:t>that</w:t>
      </w:r>
      <w:r w:rsidR="00474BA6" w:rsidRPr="00967BBF">
        <w:rPr>
          <w:rFonts w:ascii="Times New Roman" w:hAnsi="Times New Roman" w:cs="Times New Roman"/>
          <w:sz w:val="24"/>
          <w:szCs w:val="24"/>
        </w:rPr>
        <w:t xml:space="preserve"> can be self-tuned </w:t>
      </w:r>
      <w:r w:rsidR="00B1191C" w:rsidRPr="00967BBF">
        <w:rPr>
          <w:rFonts w:ascii="Times New Roman" w:hAnsi="Times New Roman" w:cs="Times New Roman"/>
          <w:sz w:val="24"/>
          <w:szCs w:val="24"/>
        </w:rPr>
        <w:t>based on</w:t>
      </w:r>
      <w:r w:rsidR="00474BA6" w:rsidRPr="00967BBF">
        <w:rPr>
          <w:rFonts w:ascii="Times New Roman" w:hAnsi="Times New Roman" w:cs="Times New Roman"/>
          <w:sz w:val="24"/>
          <w:szCs w:val="24"/>
        </w:rPr>
        <w:t xml:space="preserve"> </w:t>
      </w:r>
      <w:r w:rsidR="00B1191C" w:rsidRPr="00967BBF">
        <w:rPr>
          <w:rFonts w:ascii="Times New Roman" w:hAnsi="Times New Roman" w:cs="Times New Roman"/>
          <w:sz w:val="24"/>
          <w:szCs w:val="24"/>
        </w:rPr>
        <w:t xml:space="preserve">the </w:t>
      </w:r>
      <w:r w:rsidR="00474BA6" w:rsidRPr="00967BBF">
        <w:rPr>
          <w:rFonts w:ascii="Times New Roman" w:hAnsi="Times New Roman" w:cs="Times New Roman"/>
          <w:sz w:val="24"/>
          <w:szCs w:val="24"/>
        </w:rPr>
        <w:t>input image.</w:t>
      </w:r>
      <w:r w:rsidR="00B1191C" w:rsidRPr="00967BBF">
        <w:rPr>
          <w:rFonts w:ascii="Times New Roman" w:hAnsi="Times New Roman" w:cs="Times New Roman"/>
          <w:sz w:val="24"/>
          <w:szCs w:val="24"/>
        </w:rPr>
        <w:t xml:space="preserve"> </w:t>
      </w:r>
      <w:proofErr w:type="spellStart"/>
      <w:r w:rsidR="00474BA6" w:rsidRPr="00967BBF">
        <w:rPr>
          <w:rFonts w:ascii="Times New Roman" w:hAnsi="Times New Roman" w:cs="Times New Roman"/>
          <w:sz w:val="24"/>
          <w:szCs w:val="24"/>
        </w:rPr>
        <w:t>Tenengrad</w:t>
      </w:r>
      <w:proofErr w:type="spellEnd"/>
      <w:r w:rsidR="00474BA6" w:rsidRPr="00967BBF">
        <w:rPr>
          <w:rFonts w:ascii="Times New Roman" w:hAnsi="Times New Roman" w:cs="Times New Roman"/>
          <w:sz w:val="24"/>
          <w:szCs w:val="24"/>
        </w:rPr>
        <w:t xml:space="preserve"> criterion helps </w:t>
      </w:r>
      <w:r w:rsidR="00B1191C" w:rsidRPr="00967BBF">
        <w:rPr>
          <w:rFonts w:ascii="Times New Roman" w:hAnsi="Times New Roman" w:cs="Times New Roman"/>
          <w:sz w:val="24"/>
          <w:szCs w:val="24"/>
        </w:rPr>
        <w:t>select the tuning filter value</w:t>
      </w:r>
      <w:r w:rsidR="00474BA6" w:rsidRPr="00967BBF">
        <w:rPr>
          <w:rFonts w:ascii="Times New Roman" w:hAnsi="Times New Roman" w:cs="Times New Roman"/>
          <w:sz w:val="24"/>
          <w:szCs w:val="24"/>
        </w:rPr>
        <w:t xml:space="preserve">s based on </w:t>
      </w:r>
      <w:r w:rsidR="00B1191C" w:rsidRPr="00967BBF">
        <w:rPr>
          <w:rFonts w:ascii="Times New Roman" w:hAnsi="Times New Roman" w:cs="Times New Roman"/>
          <w:sz w:val="24"/>
          <w:szCs w:val="24"/>
        </w:rPr>
        <w:t xml:space="preserve">the </w:t>
      </w:r>
      <w:r w:rsidR="00474BA6" w:rsidRPr="00967BBF">
        <w:rPr>
          <w:rFonts w:ascii="Times New Roman" w:hAnsi="Times New Roman" w:cs="Times New Roman"/>
          <w:sz w:val="24"/>
          <w:szCs w:val="24"/>
        </w:rPr>
        <w:t>image formation Jaffe-</w:t>
      </w:r>
      <w:proofErr w:type="spellStart"/>
      <w:r w:rsidR="00474BA6" w:rsidRPr="00967BBF">
        <w:rPr>
          <w:rFonts w:ascii="Times New Roman" w:hAnsi="Times New Roman" w:cs="Times New Roman"/>
          <w:sz w:val="24"/>
          <w:szCs w:val="24"/>
        </w:rPr>
        <w:t>McGlameray</w:t>
      </w:r>
      <w:proofErr w:type="spellEnd"/>
      <w:r w:rsidR="00474BA6" w:rsidRPr="00967BBF">
        <w:rPr>
          <w:rFonts w:ascii="Times New Roman" w:hAnsi="Times New Roman" w:cs="Times New Roman"/>
          <w:sz w:val="24"/>
          <w:szCs w:val="24"/>
        </w:rPr>
        <w:t xml:space="preserve"> model. </w:t>
      </w:r>
      <w:proofErr w:type="spellStart"/>
      <w:r w:rsidR="00474BA6" w:rsidRPr="00967BBF">
        <w:rPr>
          <w:rFonts w:ascii="Times New Roman" w:hAnsi="Times New Roman" w:cs="Times New Roman"/>
          <w:color w:val="7030A0"/>
          <w:sz w:val="24"/>
          <w:szCs w:val="24"/>
        </w:rPr>
        <w:t>Galdran</w:t>
      </w:r>
      <w:proofErr w:type="spellEnd"/>
      <w:r w:rsidR="00474BA6" w:rsidRPr="00967BBF">
        <w:rPr>
          <w:rFonts w:ascii="Times New Roman" w:hAnsi="Times New Roman" w:cs="Times New Roman"/>
          <w:color w:val="7030A0"/>
          <w:sz w:val="24"/>
          <w:szCs w:val="24"/>
        </w:rPr>
        <w:t xml:space="preserve"> et al. (2015) </w:t>
      </w:r>
      <w:r w:rsidR="00474BA6" w:rsidRPr="00967BBF">
        <w:rPr>
          <w:rFonts w:ascii="Times New Roman" w:hAnsi="Times New Roman" w:cs="Times New Roman"/>
          <w:sz w:val="24"/>
          <w:szCs w:val="24"/>
        </w:rPr>
        <w:t xml:space="preserve">proposed a Red Channel method for image restoration. Advantages of the techniques </w:t>
      </w:r>
      <w:proofErr w:type="gramStart"/>
      <w:r w:rsidR="00474BA6" w:rsidRPr="00967BBF">
        <w:rPr>
          <w:rFonts w:ascii="Times New Roman" w:hAnsi="Times New Roman" w:cs="Times New Roman"/>
          <w:sz w:val="24"/>
          <w:szCs w:val="24"/>
        </w:rPr>
        <w:t>are:</w:t>
      </w:r>
      <w:proofErr w:type="gramEnd"/>
      <w:r w:rsidR="00474BA6" w:rsidRPr="00967BBF">
        <w:rPr>
          <w:rFonts w:ascii="Times New Roman" w:hAnsi="Times New Roman" w:cs="Times New Roman"/>
          <w:sz w:val="24"/>
          <w:szCs w:val="24"/>
        </w:rPr>
        <w:t xml:space="preserve"> they require fewer parameters, improve colour contrast</w:t>
      </w:r>
      <w:r w:rsidR="00B1191C" w:rsidRPr="00967BBF">
        <w:rPr>
          <w:rFonts w:ascii="Times New Roman" w:hAnsi="Times New Roman" w:cs="Times New Roman"/>
          <w:sz w:val="24"/>
          <w:szCs w:val="24"/>
        </w:rPr>
        <w:t>,</w:t>
      </w:r>
      <w:r w:rsidR="00474BA6" w:rsidRPr="00967BBF">
        <w:rPr>
          <w:rFonts w:ascii="Times New Roman" w:hAnsi="Times New Roman" w:cs="Times New Roman"/>
          <w:sz w:val="24"/>
          <w:szCs w:val="24"/>
        </w:rPr>
        <w:t xml:space="preserve"> and simple to implement and adaptable to </w:t>
      </w:r>
      <w:r w:rsidR="00B1191C" w:rsidRPr="00967BBF">
        <w:rPr>
          <w:rFonts w:ascii="Times New Roman" w:hAnsi="Times New Roman" w:cs="Times New Roman"/>
          <w:sz w:val="24"/>
          <w:szCs w:val="24"/>
        </w:rPr>
        <w:t xml:space="preserve">the </w:t>
      </w:r>
      <w:r w:rsidR="00474BA6" w:rsidRPr="00967BBF">
        <w:rPr>
          <w:rFonts w:ascii="Times New Roman" w:hAnsi="Times New Roman" w:cs="Times New Roman"/>
          <w:sz w:val="24"/>
          <w:szCs w:val="24"/>
        </w:rPr>
        <w:t xml:space="preserve">artificial light source. </w:t>
      </w:r>
      <w:r w:rsidR="00474BA6" w:rsidRPr="00967BBF">
        <w:rPr>
          <w:rFonts w:ascii="Times New Roman" w:hAnsi="Times New Roman" w:cs="Times New Roman"/>
          <w:color w:val="7030A0"/>
          <w:sz w:val="24"/>
          <w:szCs w:val="24"/>
          <w:shd w:val="clear" w:color="auto" w:fill="FFFFFF"/>
        </w:rPr>
        <w:t xml:space="preserve">Peng and </w:t>
      </w:r>
      <w:proofErr w:type="spellStart"/>
      <w:r w:rsidR="00474BA6" w:rsidRPr="00967BBF">
        <w:rPr>
          <w:rFonts w:ascii="Times New Roman" w:hAnsi="Times New Roman" w:cs="Times New Roman"/>
          <w:color w:val="7030A0"/>
          <w:sz w:val="24"/>
          <w:szCs w:val="24"/>
          <w:shd w:val="clear" w:color="auto" w:fill="FFFFFF"/>
        </w:rPr>
        <w:t>Cosman</w:t>
      </w:r>
      <w:proofErr w:type="spellEnd"/>
      <w:r w:rsidR="00474BA6" w:rsidRPr="00967BBF">
        <w:rPr>
          <w:rFonts w:ascii="Times New Roman" w:hAnsi="Times New Roman" w:cs="Times New Roman"/>
          <w:color w:val="7030A0"/>
          <w:sz w:val="24"/>
          <w:szCs w:val="24"/>
          <w:shd w:val="clear" w:color="auto" w:fill="FFFFFF"/>
        </w:rPr>
        <w:t xml:space="preserve"> (2017) </w:t>
      </w:r>
      <w:r w:rsidR="00474BA6" w:rsidRPr="00967BBF">
        <w:rPr>
          <w:rFonts w:ascii="Times New Roman" w:hAnsi="Times New Roman" w:cs="Times New Roman"/>
          <w:sz w:val="24"/>
          <w:szCs w:val="24"/>
        </w:rPr>
        <w:t xml:space="preserve">proposed an image restoration method based on underwater scene depth calculation. The scene depth is calculated using both image blur and light absorption. This helps in the formation of </w:t>
      </w:r>
      <w:r w:rsidR="00B1191C" w:rsidRPr="00967BBF">
        <w:rPr>
          <w:rFonts w:ascii="Times New Roman" w:hAnsi="Times New Roman" w:cs="Times New Roman"/>
          <w:sz w:val="24"/>
          <w:szCs w:val="24"/>
        </w:rPr>
        <w:t xml:space="preserve">the </w:t>
      </w:r>
      <w:r w:rsidR="00474BA6" w:rsidRPr="00967BBF">
        <w:rPr>
          <w:rFonts w:ascii="Times New Roman" w:hAnsi="Times New Roman" w:cs="Times New Roman"/>
          <w:sz w:val="24"/>
          <w:szCs w:val="24"/>
        </w:rPr>
        <w:t xml:space="preserve">underwater image. </w:t>
      </w:r>
    </w:p>
    <w:p w14:paraId="7D187492" w14:textId="44334E1D" w:rsidR="004D3562" w:rsidRDefault="00474BA6" w:rsidP="002B60D1">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Peng et al. (2018) </w:t>
      </w:r>
      <w:r w:rsidRPr="00967BBF">
        <w:rPr>
          <w:rFonts w:ascii="Times New Roman" w:hAnsi="Times New Roman" w:cs="Times New Roman"/>
          <w:sz w:val="24"/>
          <w:szCs w:val="24"/>
        </w:rPr>
        <w:t xml:space="preserve">proposed </w:t>
      </w:r>
      <w:r w:rsidR="00B1191C" w:rsidRPr="00967BBF">
        <w:rPr>
          <w:rFonts w:ascii="Times New Roman" w:hAnsi="Times New Roman" w:cs="Times New Roman"/>
          <w:sz w:val="24"/>
          <w:szCs w:val="24"/>
        </w:rPr>
        <w:t xml:space="preserve">an </w:t>
      </w:r>
      <w:r w:rsidRPr="00967BBF">
        <w:rPr>
          <w:rFonts w:ascii="Times New Roman" w:hAnsi="Times New Roman" w:cs="Times New Roman"/>
          <w:sz w:val="24"/>
          <w:szCs w:val="24"/>
        </w:rPr>
        <w:t xml:space="preserve">image restoration technique based on improved Dark Channel Prior. Estimate of scene depth and transmission and adaptive contour correction methods are used to </w:t>
      </w:r>
      <w:r w:rsidR="00B1191C" w:rsidRPr="00967BBF">
        <w:rPr>
          <w:rFonts w:ascii="Times New Roman" w:hAnsi="Times New Roman" w:cs="Times New Roman"/>
          <w:sz w:val="24"/>
          <w:szCs w:val="24"/>
        </w:rPr>
        <w:t>restore underwater images efficiently</w:t>
      </w:r>
      <w:r w:rsidRPr="00967BBF">
        <w:rPr>
          <w:rFonts w:ascii="Times New Roman" w:hAnsi="Times New Roman" w:cs="Times New Roman"/>
          <w:sz w:val="24"/>
          <w:szCs w:val="24"/>
        </w:rPr>
        <w:t xml:space="preserve">. </w:t>
      </w:r>
      <w:r w:rsidRPr="00967BBF">
        <w:rPr>
          <w:rFonts w:ascii="Times New Roman" w:hAnsi="Times New Roman" w:cs="Times New Roman"/>
          <w:color w:val="7030A0"/>
          <w:sz w:val="24"/>
          <w:szCs w:val="24"/>
        </w:rPr>
        <w:t xml:space="preserve">Yang et al. (2019) </w:t>
      </w:r>
      <w:r w:rsidRPr="00967BBF">
        <w:rPr>
          <w:rFonts w:ascii="Times New Roman" w:hAnsi="Times New Roman" w:cs="Times New Roman"/>
          <w:sz w:val="24"/>
          <w:szCs w:val="24"/>
        </w:rPr>
        <w:t xml:space="preserve">proposed a </w:t>
      </w:r>
      <w:proofErr w:type="spellStart"/>
      <w:r w:rsidRPr="00967BBF">
        <w:rPr>
          <w:rFonts w:ascii="Times New Roman" w:hAnsi="Times New Roman" w:cs="Times New Roman"/>
          <w:sz w:val="24"/>
          <w:szCs w:val="24"/>
        </w:rPr>
        <w:t>Retinex</w:t>
      </w:r>
      <w:proofErr w:type="spellEnd"/>
      <w:r w:rsidRPr="00967BBF">
        <w:rPr>
          <w:rFonts w:ascii="Times New Roman" w:hAnsi="Times New Roman" w:cs="Times New Roman"/>
          <w:sz w:val="24"/>
          <w:szCs w:val="24"/>
        </w:rPr>
        <w:t xml:space="preserve">-decomposition based image restoration technique. To improve the restoration quality, offshore optical properties and estimates of backscattering light are taken into consideration. </w:t>
      </w:r>
      <w:r w:rsidRPr="00967BBF">
        <w:rPr>
          <w:rFonts w:ascii="Times New Roman" w:hAnsi="Times New Roman" w:cs="Times New Roman"/>
          <w:color w:val="7030A0"/>
          <w:sz w:val="24"/>
          <w:szCs w:val="24"/>
        </w:rPr>
        <w:t xml:space="preserve">Liu et al. (2020a) </w:t>
      </w:r>
      <w:r w:rsidRPr="00967BBF">
        <w:rPr>
          <w:rFonts w:ascii="Times New Roman" w:hAnsi="Times New Roman" w:cs="Times New Roman"/>
          <w:sz w:val="24"/>
          <w:szCs w:val="24"/>
        </w:rPr>
        <w:t>proposed a polarization-based image restoration technique. The polarization-based restoration method makes use of logarithmic image transformation and the dark channel. To improve the image details</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dark channels determine backscattering. </w:t>
      </w:r>
      <w:r w:rsidR="004D3562" w:rsidRPr="00967BBF">
        <w:rPr>
          <w:rFonts w:ascii="Times New Roman" w:hAnsi="Times New Roman" w:cs="Times New Roman"/>
          <w:color w:val="7030A0"/>
          <w:sz w:val="24"/>
          <w:szCs w:val="24"/>
          <w:shd w:val="clear" w:color="auto" w:fill="FFFFFF"/>
        </w:rPr>
        <w:t>Chang</w:t>
      </w:r>
      <w:r w:rsidR="001E274C" w:rsidRPr="00967BBF">
        <w:rPr>
          <w:rFonts w:ascii="Times New Roman" w:hAnsi="Times New Roman" w:cs="Times New Roman"/>
          <w:color w:val="7030A0"/>
          <w:sz w:val="24"/>
          <w:szCs w:val="24"/>
          <w:shd w:val="clear" w:color="auto" w:fill="FFFFFF"/>
        </w:rPr>
        <w:t xml:space="preserve"> </w:t>
      </w:r>
      <w:r w:rsidR="004D3562" w:rsidRPr="00967BBF">
        <w:rPr>
          <w:rFonts w:ascii="Times New Roman" w:hAnsi="Times New Roman" w:cs="Times New Roman"/>
          <w:color w:val="7030A0"/>
          <w:sz w:val="24"/>
          <w:szCs w:val="24"/>
          <w:shd w:val="clear" w:color="auto" w:fill="FFFFFF"/>
        </w:rPr>
        <w:t xml:space="preserve">(2020) </w:t>
      </w:r>
      <w:r w:rsidR="004D3562" w:rsidRPr="00967BBF">
        <w:rPr>
          <w:rFonts w:ascii="Times New Roman" w:hAnsi="Times New Roman" w:cs="Times New Roman"/>
          <w:sz w:val="24"/>
          <w:szCs w:val="24"/>
        </w:rPr>
        <w:t>proposed an Adaptive transmission Fusion based image restoration technique. Transmission maps generated using optical and image processing information</w:t>
      </w:r>
      <w:r w:rsidR="00B1191C" w:rsidRPr="00967BBF">
        <w:rPr>
          <w:rFonts w:ascii="Times New Roman" w:hAnsi="Times New Roman" w:cs="Times New Roman"/>
          <w:sz w:val="24"/>
          <w:szCs w:val="24"/>
        </w:rPr>
        <w:t>,</w:t>
      </w:r>
      <w:r w:rsidR="004D3562" w:rsidRPr="00967BBF">
        <w:rPr>
          <w:rFonts w:ascii="Times New Roman" w:hAnsi="Times New Roman" w:cs="Times New Roman"/>
          <w:sz w:val="24"/>
          <w:szCs w:val="24"/>
        </w:rPr>
        <w:t xml:space="preserve"> respectively. These maps are fused adaptively based on the </w:t>
      </w:r>
      <w:r w:rsidRPr="00967BBF">
        <w:rPr>
          <w:rFonts w:ascii="Times New Roman" w:hAnsi="Times New Roman" w:cs="Times New Roman"/>
          <w:sz w:val="24"/>
          <w:szCs w:val="24"/>
        </w:rPr>
        <w:t xml:space="preserve">weights of their saliency maps. </w:t>
      </w:r>
      <w:r w:rsidR="004D3562" w:rsidRPr="00967BBF">
        <w:rPr>
          <w:rFonts w:ascii="Times New Roman" w:hAnsi="Times New Roman" w:cs="Times New Roman"/>
          <w:color w:val="7030A0"/>
          <w:sz w:val="24"/>
          <w:szCs w:val="24"/>
        </w:rPr>
        <w:t xml:space="preserve">Dai </w:t>
      </w:r>
      <w:r w:rsidR="00055674" w:rsidRPr="00967BBF">
        <w:rPr>
          <w:rFonts w:ascii="Times New Roman" w:hAnsi="Times New Roman" w:cs="Times New Roman"/>
          <w:color w:val="7030A0"/>
          <w:sz w:val="24"/>
          <w:szCs w:val="24"/>
        </w:rPr>
        <w:t>et</w:t>
      </w:r>
      <w:r w:rsidR="004D3562"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004D3562" w:rsidRPr="00967BBF">
        <w:rPr>
          <w:rFonts w:ascii="Times New Roman" w:hAnsi="Times New Roman" w:cs="Times New Roman"/>
          <w:color w:val="7030A0"/>
          <w:sz w:val="24"/>
          <w:szCs w:val="24"/>
        </w:rPr>
        <w:t xml:space="preserve"> (2020) </w:t>
      </w:r>
      <w:r w:rsidR="004D3562" w:rsidRPr="00967BBF">
        <w:rPr>
          <w:rFonts w:ascii="Times New Roman" w:hAnsi="Times New Roman" w:cs="Times New Roman"/>
          <w:sz w:val="24"/>
          <w:szCs w:val="24"/>
        </w:rPr>
        <w:t xml:space="preserve">proposed an image </w:t>
      </w:r>
      <w:r w:rsidR="004D3562" w:rsidRPr="00967BBF">
        <w:rPr>
          <w:rFonts w:ascii="Times New Roman" w:hAnsi="Times New Roman" w:cs="Times New Roman"/>
          <w:sz w:val="24"/>
          <w:szCs w:val="24"/>
        </w:rPr>
        <w:lastRenderedPageBreak/>
        <w:t xml:space="preserve">restoration method </w:t>
      </w:r>
      <w:r w:rsidR="00B1191C" w:rsidRPr="00967BBF">
        <w:rPr>
          <w:rFonts w:ascii="Times New Roman" w:hAnsi="Times New Roman" w:cs="Times New Roman"/>
          <w:sz w:val="24"/>
          <w:szCs w:val="24"/>
        </w:rPr>
        <w:t>that combines estimation of quad-tree</w:t>
      </w:r>
      <w:r w:rsidR="00492BD7" w:rsidRPr="00967BBF">
        <w:rPr>
          <w:rFonts w:ascii="Times New Roman" w:hAnsi="Times New Roman" w:cs="Times New Roman"/>
          <w:sz w:val="24"/>
          <w:szCs w:val="24"/>
        </w:rPr>
        <w:t>-</w:t>
      </w:r>
      <w:r w:rsidR="00B1191C" w:rsidRPr="00967BBF">
        <w:rPr>
          <w:rFonts w:ascii="Times New Roman" w:hAnsi="Times New Roman" w:cs="Times New Roman"/>
          <w:sz w:val="24"/>
          <w:szCs w:val="24"/>
        </w:rPr>
        <w:t xml:space="preserve">based scoring formula, transmission maps, and </w:t>
      </w:r>
      <w:proofErr w:type="spellStart"/>
      <w:r w:rsidR="00B1191C" w:rsidRPr="00967BBF">
        <w:rPr>
          <w:rFonts w:ascii="Times New Roman" w:hAnsi="Times New Roman" w:cs="Times New Roman"/>
          <w:sz w:val="24"/>
          <w:szCs w:val="24"/>
        </w:rPr>
        <w:t>colo</w:t>
      </w:r>
      <w:r w:rsidR="004D3562" w:rsidRPr="00967BBF">
        <w:rPr>
          <w:rFonts w:ascii="Times New Roman" w:hAnsi="Times New Roman" w:cs="Times New Roman"/>
          <w:sz w:val="24"/>
          <w:szCs w:val="24"/>
        </w:rPr>
        <w:t>r</w:t>
      </w:r>
      <w:proofErr w:type="spellEnd"/>
      <w:r w:rsidR="004D3562" w:rsidRPr="00967BBF">
        <w:rPr>
          <w:rFonts w:ascii="Times New Roman" w:hAnsi="Times New Roman" w:cs="Times New Roman"/>
          <w:sz w:val="24"/>
          <w:szCs w:val="24"/>
        </w:rPr>
        <w:t xml:space="preserve"> balance techniques. This method helps to improve </w:t>
      </w:r>
      <w:r w:rsidR="00B1191C" w:rsidRPr="00967BBF">
        <w:rPr>
          <w:rFonts w:ascii="Times New Roman" w:hAnsi="Times New Roman" w:cs="Times New Roman"/>
          <w:sz w:val="24"/>
          <w:szCs w:val="24"/>
        </w:rPr>
        <w:t xml:space="preserve">the </w:t>
      </w:r>
      <w:r w:rsidR="004D3562" w:rsidRPr="00967BBF">
        <w:rPr>
          <w:rFonts w:ascii="Times New Roman" w:hAnsi="Times New Roman" w:cs="Times New Roman"/>
          <w:sz w:val="24"/>
          <w:szCs w:val="24"/>
        </w:rPr>
        <w:t xml:space="preserve">scene radiance and naturalness of the image. </w:t>
      </w:r>
      <w:proofErr w:type="spellStart"/>
      <w:r w:rsidRPr="00967BBF">
        <w:rPr>
          <w:rFonts w:ascii="Times New Roman" w:hAnsi="Times New Roman" w:cs="Times New Roman"/>
          <w:color w:val="7030A0"/>
          <w:sz w:val="24"/>
          <w:szCs w:val="24"/>
          <w:shd w:val="clear" w:color="auto" w:fill="FFFFFF"/>
        </w:rPr>
        <w:t>Sethi</w:t>
      </w:r>
      <w:proofErr w:type="spellEnd"/>
      <w:r w:rsidRPr="00967BBF">
        <w:rPr>
          <w:rFonts w:ascii="Times New Roman" w:hAnsi="Times New Roman" w:cs="Times New Roman"/>
          <w:color w:val="7030A0"/>
          <w:sz w:val="24"/>
          <w:szCs w:val="24"/>
          <w:shd w:val="clear" w:color="auto" w:fill="FFFFFF"/>
        </w:rPr>
        <w:t xml:space="preserve"> and </w:t>
      </w:r>
      <w:proofErr w:type="spellStart"/>
      <w:r w:rsidRPr="00967BBF">
        <w:rPr>
          <w:rFonts w:ascii="Times New Roman" w:hAnsi="Times New Roman" w:cs="Times New Roman"/>
          <w:color w:val="7030A0"/>
          <w:sz w:val="24"/>
          <w:szCs w:val="24"/>
          <w:shd w:val="clear" w:color="auto" w:fill="FFFFFF"/>
        </w:rPr>
        <w:t>Indu</w:t>
      </w:r>
      <w:proofErr w:type="spellEnd"/>
      <w:r w:rsidRPr="00967BBF">
        <w:rPr>
          <w:rFonts w:ascii="Times New Roman" w:hAnsi="Times New Roman" w:cs="Times New Roman"/>
          <w:color w:val="7030A0"/>
          <w:sz w:val="24"/>
          <w:szCs w:val="24"/>
          <w:shd w:val="clear" w:color="auto" w:fill="FFFFFF"/>
        </w:rPr>
        <w:t xml:space="preserve"> (2020) </w:t>
      </w:r>
      <w:r w:rsidRPr="00967BBF">
        <w:rPr>
          <w:rFonts w:ascii="Times New Roman" w:hAnsi="Times New Roman" w:cs="Times New Roman"/>
          <w:sz w:val="24"/>
          <w:szCs w:val="24"/>
        </w:rPr>
        <w:t xml:space="preserve">proposed Fusion based method to enhance and restore the quality of underwater images. The input images </w:t>
      </w:r>
      <w:r w:rsidR="00B1191C" w:rsidRPr="00967BBF">
        <w:rPr>
          <w:rFonts w:ascii="Times New Roman" w:hAnsi="Times New Roman" w:cs="Times New Roman"/>
          <w:sz w:val="24"/>
          <w:szCs w:val="24"/>
        </w:rPr>
        <w:t>are</w:t>
      </w:r>
      <w:r w:rsidRPr="00967BBF">
        <w:rPr>
          <w:rFonts w:ascii="Times New Roman" w:hAnsi="Times New Roman" w:cs="Times New Roman"/>
          <w:sz w:val="24"/>
          <w:szCs w:val="24"/>
        </w:rPr>
        <w:t xml:space="preserve"> subjected to Histogram Equalization (HE) for image enhancement. </w:t>
      </w:r>
      <w:r w:rsidR="00B1191C" w:rsidRPr="00967BBF">
        <w:rPr>
          <w:rFonts w:ascii="Times New Roman" w:hAnsi="Times New Roman" w:cs="Times New Roman"/>
          <w:sz w:val="24"/>
          <w:szCs w:val="24"/>
        </w:rPr>
        <w:t>The s</w:t>
      </w:r>
      <w:r w:rsidRPr="00967BBF">
        <w:rPr>
          <w:rFonts w:ascii="Times New Roman" w:hAnsi="Times New Roman" w:cs="Times New Roman"/>
          <w:sz w:val="24"/>
          <w:szCs w:val="24"/>
        </w:rPr>
        <w:t xml:space="preserve">ame input image is separately subjected to contrast stretching and dark channel </w:t>
      </w:r>
      <w:r w:rsidR="00B1191C" w:rsidRPr="00967BBF">
        <w:rPr>
          <w:rFonts w:ascii="Times New Roman" w:hAnsi="Times New Roman" w:cs="Times New Roman"/>
          <w:sz w:val="24"/>
          <w:szCs w:val="24"/>
        </w:rPr>
        <w:t>before</w:t>
      </w:r>
      <w:r w:rsidRPr="00967BBF">
        <w:rPr>
          <w:rFonts w:ascii="Times New Roman" w:hAnsi="Times New Roman" w:cs="Times New Roman"/>
          <w:sz w:val="24"/>
          <w:szCs w:val="24"/>
        </w:rPr>
        <w:t xml:space="preserve"> imagery dehazing. Both these images are combined using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Laplacian Pyramid</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based method to restore the image.</w:t>
      </w:r>
    </w:p>
    <w:p w14:paraId="7F489136" w14:textId="77777777" w:rsidR="00E830B7" w:rsidRPr="00967BBF" w:rsidRDefault="00E830B7" w:rsidP="002B60D1">
      <w:pPr>
        <w:spacing w:line="360" w:lineRule="auto"/>
        <w:jc w:val="both"/>
        <w:rPr>
          <w:rFonts w:ascii="Times New Roman" w:hAnsi="Times New Roman" w:cs="Times New Roman"/>
          <w:sz w:val="24"/>
          <w:szCs w:val="24"/>
        </w:rPr>
      </w:pPr>
    </w:p>
    <w:p w14:paraId="3192F030" w14:textId="25FE20CC" w:rsidR="00680380" w:rsidRPr="00967BBF" w:rsidRDefault="00E75BD5" w:rsidP="008053C5">
      <w:pPr>
        <w:pStyle w:val="ListParagraph"/>
        <w:numPr>
          <w:ilvl w:val="1"/>
          <w:numId w:val="13"/>
        </w:numPr>
        <w:rPr>
          <w:rFonts w:ascii="Times New Roman" w:hAnsi="Times New Roman" w:cs="Times New Roman"/>
          <w:i/>
          <w:sz w:val="24"/>
          <w:szCs w:val="24"/>
        </w:rPr>
      </w:pPr>
      <w:r w:rsidRPr="00967BBF">
        <w:rPr>
          <w:rFonts w:ascii="Times New Roman" w:hAnsi="Times New Roman" w:cs="Times New Roman"/>
          <w:b/>
          <w:bCs/>
          <w:i/>
          <w:sz w:val="24"/>
          <w:szCs w:val="24"/>
        </w:rPr>
        <w:t>Underwater</w:t>
      </w:r>
      <w:r w:rsidR="0097362F" w:rsidRPr="00967BBF">
        <w:rPr>
          <w:rFonts w:ascii="Times New Roman" w:hAnsi="Times New Roman" w:cs="Times New Roman"/>
          <w:b/>
          <w:bCs/>
          <w:i/>
          <w:sz w:val="24"/>
          <w:szCs w:val="24"/>
        </w:rPr>
        <w:t xml:space="preserve"> Image Recognition</w:t>
      </w:r>
      <w:r w:rsidR="0097362F" w:rsidRPr="00967BBF">
        <w:rPr>
          <w:rFonts w:ascii="Times New Roman" w:hAnsi="Times New Roman" w:cs="Times New Roman"/>
          <w:i/>
          <w:sz w:val="24"/>
          <w:szCs w:val="24"/>
        </w:rPr>
        <w:t xml:space="preserve"> </w:t>
      </w:r>
    </w:p>
    <w:p w14:paraId="73090E20" w14:textId="34751AB4" w:rsidR="00CA4A5C" w:rsidRPr="00967BBF" w:rsidRDefault="0097362F" w:rsidP="002B60D1">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 xml:space="preserve">Automated recognition of planktons and coral reefs </w:t>
      </w:r>
      <w:r w:rsidR="00B1191C" w:rsidRPr="00967BBF">
        <w:rPr>
          <w:rFonts w:ascii="Times New Roman" w:hAnsi="Times New Roman" w:cs="Times New Roman"/>
          <w:sz w:val="24"/>
          <w:szCs w:val="24"/>
        </w:rPr>
        <w:t>is</w:t>
      </w:r>
      <w:r w:rsidRPr="00967BBF">
        <w:rPr>
          <w:rFonts w:ascii="Times New Roman" w:hAnsi="Times New Roman" w:cs="Times New Roman"/>
          <w:sz w:val="24"/>
          <w:szCs w:val="24"/>
        </w:rPr>
        <w:t xml:space="preserve"> necessary to understand the condition of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underwater environment. Recognition of underwater objects helps in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smooth navigation of AUVs.</w:t>
      </w:r>
      <w:r w:rsidR="00474BA6" w:rsidRPr="00967BBF">
        <w:rPr>
          <w:rFonts w:ascii="Times New Roman" w:hAnsi="Times New Roman" w:cs="Times New Roman"/>
          <w:sz w:val="24"/>
          <w:szCs w:val="24"/>
        </w:rPr>
        <w:t xml:space="preserve"> In this regard, </w:t>
      </w:r>
      <w:r w:rsidR="00474BA6" w:rsidRPr="00967BBF">
        <w:rPr>
          <w:rFonts w:ascii="Times New Roman" w:hAnsi="Times New Roman" w:cs="Times New Roman"/>
          <w:color w:val="7030A0"/>
          <w:sz w:val="24"/>
          <w:szCs w:val="24"/>
          <w:shd w:val="clear" w:color="auto" w:fill="FFFFFF"/>
        </w:rPr>
        <w:t xml:space="preserve">Yu (2008) </w:t>
      </w:r>
      <w:r w:rsidR="00474BA6" w:rsidRPr="00967BBF">
        <w:rPr>
          <w:rFonts w:ascii="Times New Roman" w:hAnsi="Times New Roman" w:cs="Times New Roman"/>
          <w:sz w:val="24"/>
          <w:szCs w:val="24"/>
        </w:rPr>
        <w:t>proposed a real</w:t>
      </w:r>
      <w:r w:rsidR="00B1191C" w:rsidRPr="00967BBF">
        <w:rPr>
          <w:rFonts w:ascii="Times New Roman" w:hAnsi="Times New Roman" w:cs="Times New Roman"/>
          <w:sz w:val="24"/>
          <w:szCs w:val="24"/>
        </w:rPr>
        <w:t>-</w:t>
      </w:r>
      <w:r w:rsidR="00474BA6" w:rsidRPr="00967BBF">
        <w:rPr>
          <w:rFonts w:ascii="Times New Roman" w:hAnsi="Times New Roman" w:cs="Times New Roman"/>
          <w:sz w:val="24"/>
          <w:szCs w:val="24"/>
        </w:rPr>
        <w:t>time acoustic image recognition method. A template consisting of object shape is reali</w:t>
      </w:r>
      <w:r w:rsidR="00B1191C" w:rsidRPr="00967BBF">
        <w:rPr>
          <w:rFonts w:ascii="Times New Roman" w:hAnsi="Times New Roman" w:cs="Times New Roman"/>
          <w:sz w:val="24"/>
          <w:szCs w:val="24"/>
        </w:rPr>
        <w:t>z</w:t>
      </w:r>
      <w:r w:rsidR="00474BA6" w:rsidRPr="00967BBF">
        <w:rPr>
          <w:rFonts w:ascii="Times New Roman" w:hAnsi="Times New Roman" w:cs="Times New Roman"/>
          <w:sz w:val="24"/>
          <w:szCs w:val="24"/>
        </w:rPr>
        <w:t xml:space="preserve">ed using the position determined by underwater deployed </w:t>
      </w:r>
      <w:r w:rsidR="00506E57" w:rsidRPr="00967BBF">
        <w:rPr>
          <w:rFonts w:ascii="Times New Roman" w:hAnsi="Times New Roman" w:cs="Times New Roman"/>
          <w:sz w:val="24"/>
          <w:szCs w:val="24"/>
        </w:rPr>
        <w:t>H</w:t>
      </w:r>
      <w:r w:rsidR="00474BA6" w:rsidRPr="00967BBF">
        <w:rPr>
          <w:rFonts w:ascii="Times New Roman" w:hAnsi="Times New Roman" w:cs="Times New Roman"/>
          <w:sz w:val="24"/>
          <w:szCs w:val="24"/>
        </w:rPr>
        <w:t xml:space="preserve">igh-resolution </w:t>
      </w:r>
      <w:r w:rsidR="00506E57" w:rsidRPr="00967BBF">
        <w:rPr>
          <w:rFonts w:ascii="Times New Roman" w:hAnsi="Times New Roman" w:cs="Times New Roman"/>
          <w:sz w:val="24"/>
          <w:szCs w:val="24"/>
        </w:rPr>
        <w:t>A</w:t>
      </w:r>
      <w:r w:rsidR="00474BA6" w:rsidRPr="00967BBF">
        <w:rPr>
          <w:rFonts w:ascii="Times New Roman" w:hAnsi="Times New Roman" w:cs="Times New Roman"/>
          <w:sz w:val="24"/>
          <w:szCs w:val="24"/>
        </w:rPr>
        <w:t xml:space="preserve">coustic </w:t>
      </w:r>
      <w:r w:rsidR="00506E57" w:rsidRPr="00967BBF">
        <w:rPr>
          <w:rFonts w:ascii="Times New Roman" w:hAnsi="Times New Roman" w:cs="Times New Roman"/>
          <w:sz w:val="24"/>
          <w:szCs w:val="24"/>
        </w:rPr>
        <w:t>C</w:t>
      </w:r>
      <w:r w:rsidR="00474BA6" w:rsidRPr="00967BBF">
        <w:rPr>
          <w:rFonts w:ascii="Times New Roman" w:hAnsi="Times New Roman" w:cs="Times New Roman"/>
          <w:sz w:val="24"/>
          <w:szCs w:val="24"/>
        </w:rPr>
        <w:t>amera (HAC) for recognition a</w:t>
      </w:r>
      <w:r w:rsidR="00B1191C" w:rsidRPr="00967BBF">
        <w:rPr>
          <w:rFonts w:ascii="Times New Roman" w:hAnsi="Times New Roman" w:cs="Times New Roman"/>
          <w:sz w:val="24"/>
          <w:szCs w:val="24"/>
        </w:rPr>
        <w:t>nd</w:t>
      </w:r>
      <w:r w:rsidR="00474BA6" w:rsidRPr="00967BBF">
        <w:rPr>
          <w:rFonts w:ascii="Times New Roman" w:hAnsi="Times New Roman" w:cs="Times New Roman"/>
          <w:sz w:val="24"/>
          <w:szCs w:val="24"/>
        </w:rPr>
        <w:t xml:space="preserve"> inverted binary image label for detection. </w:t>
      </w:r>
      <w:r w:rsidR="00474BA6" w:rsidRPr="00967BBF">
        <w:rPr>
          <w:rFonts w:ascii="Times New Roman" w:hAnsi="Times New Roman" w:cs="Times New Roman"/>
          <w:color w:val="7030A0"/>
          <w:sz w:val="24"/>
          <w:szCs w:val="24"/>
        </w:rPr>
        <w:t xml:space="preserve">Chaung et al. (2016) </w:t>
      </w:r>
      <w:r w:rsidR="00474BA6" w:rsidRPr="00967BBF">
        <w:rPr>
          <w:rFonts w:ascii="Times New Roman" w:hAnsi="Times New Roman" w:cs="Times New Roman"/>
          <w:sz w:val="24"/>
          <w:szCs w:val="24"/>
        </w:rPr>
        <w:t>proposed a framework consist</w:t>
      </w:r>
      <w:r w:rsidR="00B1191C" w:rsidRPr="00967BBF">
        <w:rPr>
          <w:rFonts w:ascii="Times New Roman" w:hAnsi="Times New Roman" w:cs="Times New Roman"/>
          <w:sz w:val="24"/>
          <w:szCs w:val="24"/>
        </w:rPr>
        <w:t>ing</w:t>
      </w:r>
      <w:r w:rsidR="00474BA6" w:rsidRPr="00967BBF">
        <w:rPr>
          <w:rFonts w:ascii="Times New Roman" w:hAnsi="Times New Roman" w:cs="Times New Roman"/>
          <w:sz w:val="24"/>
          <w:szCs w:val="24"/>
        </w:rPr>
        <w:t xml:space="preserve"> of an unsupervised saliency-based feature learning and error-resistant unsupervised hierarchical clustering-based classifier for underwater image recognition. </w:t>
      </w:r>
      <w:proofErr w:type="spellStart"/>
      <w:r w:rsidR="00474BA6" w:rsidRPr="00967BBF">
        <w:rPr>
          <w:rFonts w:ascii="Times New Roman" w:hAnsi="Times New Roman" w:cs="Times New Roman"/>
          <w:color w:val="7030A0"/>
          <w:sz w:val="24"/>
          <w:szCs w:val="24"/>
        </w:rPr>
        <w:t>Corgnati</w:t>
      </w:r>
      <w:proofErr w:type="spellEnd"/>
      <w:r w:rsidR="00474BA6" w:rsidRPr="00967BBF">
        <w:rPr>
          <w:rFonts w:ascii="Times New Roman" w:hAnsi="Times New Roman" w:cs="Times New Roman"/>
          <w:color w:val="7030A0"/>
          <w:sz w:val="24"/>
          <w:szCs w:val="24"/>
        </w:rPr>
        <w:t xml:space="preserve"> et al. (2016) </w:t>
      </w:r>
      <w:r w:rsidR="00474BA6" w:rsidRPr="00967BBF">
        <w:rPr>
          <w:rFonts w:ascii="Times New Roman" w:hAnsi="Times New Roman" w:cs="Times New Roman"/>
          <w:sz w:val="24"/>
          <w:szCs w:val="24"/>
        </w:rPr>
        <w:t xml:space="preserve">proposed an autonomous, un-cabled imaging system called GAURDI to acquire and recognize gelatinous zooplankton.  GAURDI system consists of image enhancement, extraction of </w:t>
      </w:r>
      <w:r w:rsidR="00B1191C" w:rsidRPr="00967BBF">
        <w:rPr>
          <w:rFonts w:ascii="Times New Roman" w:hAnsi="Times New Roman" w:cs="Times New Roman"/>
          <w:sz w:val="24"/>
          <w:szCs w:val="24"/>
        </w:rPr>
        <w:t xml:space="preserve">the </w:t>
      </w:r>
      <w:r w:rsidR="00474BA6" w:rsidRPr="00967BBF">
        <w:rPr>
          <w:rFonts w:ascii="Times New Roman" w:hAnsi="Times New Roman" w:cs="Times New Roman"/>
          <w:sz w:val="24"/>
          <w:szCs w:val="24"/>
        </w:rPr>
        <w:t>region of interest</w:t>
      </w:r>
      <w:r w:rsidR="00B1191C" w:rsidRPr="00967BBF">
        <w:rPr>
          <w:rFonts w:ascii="Times New Roman" w:hAnsi="Times New Roman" w:cs="Times New Roman"/>
          <w:sz w:val="24"/>
          <w:szCs w:val="24"/>
        </w:rPr>
        <w:t>,</w:t>
      </w:r>
      <w:r w:rsidR="00474BA6" w:rsidRPr="00967BBF">
        <w:rPr>
          <w:rFonts w:ascii="Times New Roman" w:hAnsi="Times New Roman" w:cs="Times New Roman"/>
          <w:sz w:val="24"/>
          <w:szCs w:val="24"/>
        </w:rPr>
        <w:t xml:space="preserve"> and image recognition using </w:t>
      </w:r>
      <w:proofErr w:type="spellStart"/>
      <w:r w:rsidR="00474BA6" w:rsidRPr="00967BBF">
        <w:rPr>
          <w:rFonts w:ascii="Times New Roman" w:hAnsi="Times New Roman" w:cs="Times New Roman"/>
          <w:sz w:val="24"/>
          <w:szCs w:val="24"/>
        </w:rPr>
        <w:t>ElasticNet</w:t>
      </w:r>
      <w:proofErr w:type="spellEnd"/>
      <w:r w:rsidR="00474BA6" w:rsidRPr="00967BBF">
        <w:rPr>
          <w:rFonts w:ascii="Times New Roman" w:hAnsi="Times New Roman" w:cs="Times New Roman"/>
          <w:sz w:val="24"/>
          <w:szCs w:val="24"/>
        </w:rPr>
        <w:t xml:space="preserve"> based on Genetic Programming. </w:t>
      </w:r>
      <w:r w:rsidR="00474BA6" w:rsidRPr="00967BBF">
        <w:rPr>
          <w:rFonts w:ascii="Times New Roman" w:hAnsi="Times New Roman" w:cs="Times New Roman"/>
          <w:color w:val="7030A0"/>
          <w:sz w:val="24"/>
          <w:szCs w:val="24"/>
        </w:rPr>
        <w:t xml:space="preserve">Marini et al. (2018) </w:t>
      </w:r>
      <w:r w:rsidR="00474BA6" w:rsidRPr="00967BBF">
        <w:rPr>
          <w:rFonts w:ascii="Times New Roman" w:hAnsi="Times New Roman" w:cs="Times New Roman"/>
          <w:sz w:val="24"/>
          <w:szCs w:val="24"/>
        </w:rPr>
        <w:t>proposed a supervised machine learning technique for image recognition for monitoring and tracking fishes. The proposed work is based on a binary classifier that is a combination of Genetic Programming and stratified K-fold cross</w:t>
      </w:r>
      <w:r w:rsidR="00B1191C" w:rsidRPr="00967BBF">
        <w:rPr>
          <w:rFonts w:ascii="Times New Roman" w:hAnsi="Times New Roman" w:cs="Times New Roman"/>
          <w:sz w:val="24"/>
          <w:szCs w:val="24"/>
        </w:rPr>
        <w:t>-</w:t>
      </w:r>
      <w:r w:rsidR="00474BA6" w:rsidRPr="00967BBF">
        <w:rPr>
          <w:rFonts w:ascii="Times New Roman" w:hAnsi="Times New Roman" w:cs="Times New Roman"/>
          <w:sz w:val="24"/>
          <w:szCs w:val="24"/>
        </w:rPr>
        <w:t>validation.</w:t>
      </w:r>
    </w:p>
    <w:p w14:paraId="2B609D28" w14:textId="33960131" w:rsidR="004D3562" w:rsidRPr="00967BBF" w:rsidRDefault="004D3562" w:rsidP="002F2A1D">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Bi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(2020) </w:t>
      </w:r>
      <w:r w:rsidRPr="00967BBF">
        <w:rPr>
          <w:rFonts w:ascii="Times New Roman" w:hAnsi="Times New Roman" w:cs="Times New Roman"/>
          <w:sz w:val="24"/>
          <w:szCs w:val="24"/>
        </w:rPr>
        <w:t>proposed a Generalised Robust graph-Laplacian Principal Component Analysis (</w:t>
      </w:r>
      <w:proofErr w:type="spellStart"/>
      <w:r w:rsidRPr="00967BBF">
        <w:rPr>
          <w:rFonts w:ascii="Times New Roman" w:hAnsi="Times New Roman" w:cs="Times New Roman"/>
          <w:sz w:val="24"/>
          <w:szCs w:val="24"/>
        </w:rPr>
        <w:t>GRgLPCA</w:t>
      </w:r>
      <w:proofErr w:type="spellEnd"/>
      <w:r w:rsidRPr="00967BBF">
        <w:rPr>
          <w:rFonts w:ascii="Times New Roman" w:hAnsi="Times New Roman" w:cs="Times New Roman"/>
          <w:sz w:val="24"/>
          <w:szCs w:val="24"/>
        </w:rPr>
        <w:t>) using an iterative non-greedy method to reduce the difference. This indirectly enhances the recognition o</w:t>
      </w:r>
      <w:r w:rsidR="00474BA6" w:rsidRPr="00967BBF">
        <w:rPr>
          <w:rFonts w:ascii="Times New Roman" w:hAnsi="Times New Roman" w:cs="Times New Roman"/>
          <w:sz w:val="24"/>
          <w:szCs w:val="24"/>
        </w:rPr>
        <w:t xml:space="preserve">f objects in underwater images. </w:t>
      </w:r>
      <w:r w:rsidR="00474BA6" w:rsidRPr="00967BBF">
        <w:rPr>
          <w:rFonts w:ascii="Times New Roman" w:hAnsi="Times New Roman" w:cs="Times New Roman"/>
          <w:color w:val="7030A0"/>
          <w:sz w:val="24"/>
          <w:szCs w:val="24"/>
        </w:rPr>
        <w:t xml:space="preserve">Cao et al. (2020) </w:t>
      </w:r>
      <w:r w:rsidR="00474BA6" w:rsidRPr="00967BBF">
        <w:rPr>
          <w:rFonts w:ascii="Times New Roman" w:hAnsi="Times New Roman" w:cs="Times New Roman"/>
          <w:sz w:val="24"/>
          <w:szCs w:val="24"/>
        </w:rPr>
        <w:t xml:space="preserve">proposed </w:t>
      </w:r>
      <w:r w:rsidR="00B1191C" w:rsidRPr="00967BBF">
        <w:rPr>
          <w:rFonts w:ascii="Times New Roman" w:hAnsi="Times New Roman" w:cs="Times New Roman"/>
          <w:sz w:val="24"/>
          <w:szCs w:val="24"/>
        </w:rPr>
        <w:t xml:space="preserve">a </w:t>
      </w:r>
      <w:r w:rsidR="00474BA6" w:rsidRPr="00967BBF">
        <w:rPr>
          <w:rFonts w:ascii="Times New Roman" w:hAnsi="Times New Roman" w:cs="Times New Roman"/>
          <w:sz w:val="24"/>
          <w:szCs w:val="24"/>
        </w:rPr>
        <w:t>real</w:t>
      </w:r>
      <w:r w:rsidR="00B1191C" w:rsidRPr="00967BBF">
        <w:rPr>
          <w:rFonts w:ascii="Times New Roman" w:hAnsi="Times New Roman" w:cs="Times New Roman"/>
          <w:sz w:val="24"/>
          <w:szCs w:val="24"/>
        </w:rPr>
        <w:t>-</w:t>
      </w:r>
      <w:r w:rsidR="00474BA6" w:rsidRPr="00967BBF">
        <w:rPr>
          <w:rFonts w:ascii="Times New Roman" w:hAnsi="Times New Roman" w:cs="Times New Roman"/>
          <w:sz w:val="24"/>
          <w:szCs w:val="24"/>
        </w:rPr>
        <w:t xml:space="preserve">time underwater live crab’s recognition technique based on Faster </w:t>
      </w:r>
      <w:proofErr w:type="spellStart"/>
      <w:r w:rsidR="00474BA6" w:rsidRPr="00967BBF">
        <w:rPr>
          <w:rFonts w:ascii="Times New Roman" w:hAnsi="Times New Roman" w:cs="Times New Roman"/>
          <w:sz w:val="24"/>
          <w:szCs w:val="24"/>
        </w:rPr>
        <w:t>MSSDLite</w:t>
      </w:r>
      <w:proofErr w:type="spellEnd"/>
      <w:r w:rsidR="00474BA6" w:rsidRPr="00967BBF">
        <w:rPr>
          <w:rFonts w:ascii="Times New Roman" w:hAnsi="Times New Roman" w:cs="Times New Roman"/>
          <w:sz w:val="24"/>
          <w:szCs w:val="24"/>
        </w:rPr>
        <w:t xml:space="preserve">. The input images are </w:t>
      </w:r>
      <w:r w:rsidR="00B1191C" w:rsidRPr="00967BBF">
        <w:rPr>
          <w:rFonts w:ascii="Times New Roman" w:hAnsi="Times New Roman" w:cs="Times New Roman"/>
          <w:sz w:val="24"/>
          <w:szCs w:val="24"/>
        </w:rPr>
        <w:t>pre-processed using image enhancement techniques and</w:t>
      </w:r>
      <w:r w:rsidR="00474BA6" w:rsidRPr="00967BBF">
        <w:rPr>
          <w:rFonts w:ascii="Times New Roman" w:hAnsi="Times New Roman" w:cs="Times New Roman"/>
          <w:sz w:val="24"/>
          <w:szCs w:val="24"/>
        </w:rPr>
        <w:t xml:space="preserve"> fed as input to the Faster </w:t>
      </w:r>
      <w:proofErr w:type="spellStart"/>
      <w:r w:rsidR="00474BA6" w:rsidRPr="00967BBF">
        <w:rPr>
          <w:rFonts w:ascii="Times New Roman" w:hAnsi="Times New Roman" w:cs="Times New Roman"/>
          <w:sz w:val="24"/>
          <w:szCs w:val="24"/>
        </w:rPr>
        <w:t>MSSDLite</w:t>
      </w:r>
      <w:proofErr w:type="spellEnd"/>
      <w:r w:rsidR="00474BA6" w:rsidRPr="00967BBF">
        <w:rPr>
          <w:rFonts w:ascii="Times New Roman" w:hAnsi="Times New Roman" w:cs="Times New Roman"/>
          <w:sz w:val="24"/>
          <w:szCs w:val="24"/>
        </w:rPr>
        <w:t xml:space="preserve"> for crab recognition. To improve the recognition rate Faster </w:t>
      </w:r>
      <w:proofErr w:type="spellStart"/>
      <w:r w:rsidR="00474BA6" w:rsidRPr="00967BBF">
        <w:rPr>
          <w:rFonts w:ascii="Times New Roman" w:hAnsi="Times New Roman" w:cs="Times New Roman"/>
          <w:sz w:val="24"/>
          <w:szCs w:val="24"/>
        </w:rPr>
        <w:t>MSSDLite</w:t>
      </w:r>
      <w:proofErr w:type="spellEnd"/>
      <w:r w:rsidR="00474BA6" w:rsidRPr="00967BBF">
        <w:rPr>
          <w:rFonts w:ascii="Times New Roman" w:hAnsi="Times New Roman" w:cs="Times New Roman"/>
          <w:sz w:val="24"/>
          <w:szCs w:val="24"/>
        </w:rPr>
        <w:t xml:space="preserve"> makes use of </w:t>
      </w:r>
      <w:r w:rsidR="00B1191C" w:rsidRPr="00967BBF">
        <w:rPr>
          <w:rFonts w:ascii="Times New Roman" w:hAnsi="Times New Roman" w:cs="Times New Roman"/>
          <w:sz w:val="24"/>
          <w:szCs w:val="24"/>
        </w:rPr>
        <w:t xml:space="preserve">a </w:t>
      </w:r>
      <w:r w:rsidR="00474BA6" w:rsidRPr="00967BBF">
        <w:rPr>
          <w:rFonts w:ascii="Times New Roman" w:hAnsi="Times New Roman" w:cs="Times New Roman"/>
          <w:sz w:val="24"/>
          <w:szCs w:val="24"/>
        </w:rPr>
        <w:t>quanti</w:t>
      </w:r>
      <w:r w:rsidR="00B1191C" w:rsidRPr="00967BBF">
        <w:rPr>
          <w:rFonts w:ascii="Times New Roman" w:hAnsi="Times New Roman" w:cs="Times New Roman"/>
          <w:sz w:val="24"/>
          <w:szCs w:val="24"/>
        </w:rPr>
        <w:t>z</w:t>
      </w:r>
      <w:r w:rsidR="00474BA6" w:rsidRPr="00967BBF">
        <w:rPr>
          <w:rFonts w:ascii="Times New Roman" w:hAnsi="Times New Roman" w:cs="Times New Roman"/>
          <w:sz w:val="24"/>
          <w:szCs w:val="24"/>
        </w:rPr>
        <w:t xml:space="preserve">ed convolutional neural network. </w:t>
      </w:r>
      <w:r w:rsidRPr="00967BBF">
        <w:rPr>
          <w:rFonts w:ascii="Times New Roman" w:hAnsi="Times New Roman" w:cs="Times New Roman"/>
          <w:color w:val="7030A0"/>
          <w:sz w:val="24"/>
          <w:szCs w:val="24"/>
        </w:rPr>
        <w:t xml:space="preserve">Raphael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(2020) </w:t>
      </w:r>
      <w:r w:rsidRPr="00967BBF">
        <w:rPr>
          <w:rFonts w:ascii="Times New Roman" w:hAnsi="Times New Roman" w:cs="Times New Roman"/>
          <w:sz w:val="24"/>
          <w:szCs w:val="24"/>
        </w:rPr>
        <w:t xml:space="preserve">conducted a study on the efficiency of various machine learning and deep learning techniques for Marine Benthos and Coral Recognition. The work also proposes some frameworks on applications of image </w:t>
      </w:r>
      <w:r w:rsidRPr="00967BBF">
        <w:rPr>
          <w:rFonts w:ascii="Times New Roman" w:hAnsi="Times New Roman" w:cs="Times New Roman"/>
          <w:sz w:val="24"/>
          <w:szCs w:val="24"/>
        </w:rPr>
        <w:lastRenderedPageBreak/>
        <w:t>recognition fo</w:t>
      </w:r>
      <w:r w:rsidR="00474BA6" w:rsidRPr="00967BBF">
        <w:rPr>
          <w:rFonts w:ascii="Times New Roman" w:hAnsi="Times New Roman" w:cs="Times New Roman"/>
          <w:sz w:val="24"/>
          <w:szCs w:val="24"/>
        </w:rPr>
        <w:t xml:space="preserve">r improving coral reef ecology. </w:t>
      </w:r>
      <w:r w:rsidRPr="00967BBF">
        <w:rPr>
          <w:rFonts w:ascii="Times New Roman" w:hAnsi="Times New Roman" w:cs="Times New Roman"/>
          <w:color w:val="7030A0"/>
          <w:sz w:val="24"/>
          <w:szCs w:val="24"/>
        </w:rPr>
        <w:t xml:space="preserve">Xu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(2019) </w:t>
      </w:r>
      <w:r w:rsidRPr="00967BBF">
        <w:rPr>
          <w:rFonts w:ascii="Times New Roman" w:hAnsi="Times New Roman" w:cs="Times New Roman"/>
          <w:sz w:val="24"/>
          <w:szCs w:val="24"/>
        </w:rPr>
        <w:t xml:space="preserve">proposed a </w:t>
      </w:r>
      <w:r w:rsidR="00B23C22" w:rsidRPr="00967BBF">
        <w:rPr>
          <w:rFonts w:ascii="Times New Roman" w:hAnsi="Times New Roman" w:cs="Times New Roman"/>
          <w:sz w:val="24"/>
          <w:szCs w:val="24"/>
        </w:rPr>
        <w:t>robust</w:t>
      </w:r>
      <w:r w:rsidRPr="00967BBF">
        <w:rPr>
          <w:rFonts w:ascii="Times New Roman" w:hAnsi="Times New Roman" w:cs="Times New Roman"/>
          <w:sz w:val="24"/>
          <w:szCs w:val="24"/>
        </w:rPr>
        <w:t xml:space="preserve"> principal component analysis network for image recognition. The proposed method employs </w:t>
      </w:r>
      <w:r w:rsidR="00B1191C" w:rsidRPr="00967BBF">
        <w:rPr>
          <w:rFonts w:ascii="Times New Roman" w:hAnsi="Times New Roman" w:cs="Times New Roman"/>
          <w:sz w:val="24"/>
          <w:szCs w:val="24"/>
        </w:rPr>
        <w:t xml:space="preserve">an </w:t>
      </w:r>
      <w:r w:rsidRPr="00967BBF">
        <w:rPr>
          <w:rFonts w:ascii="Times New Roman" w:hAnsi="Times New Roman" w:cs="Times New Roman"/>
          <w:sz w:val="24"/>
          <w:szCs w:val="24"/>
        </w:rPr>
        <w:t xml:space="preserve">FP-norm that retains the properties of PCA </w:t>
      </w:r>
      <w:r w:rsidR="00B1191C" w:rsidRPr="00967BBF">
        <w:rPr>
          <w:rFonts w:ascii="Times New Roman" w:hAnsi="Times New Roman" w:cs="Times New Roman"/>
          <w:sz w:val="24"/>
          <w:szCs w:val="24"/>
        </w:rPr>
        <w:t>whil</w:t>
      </w:r>
      <w:r w:rsidRPr="00967BBF">
        <w:rPr>
          <w:rFonts w:ascii="Times New Roman" w:hAnsi="Times New Roman" w:cs="Times New Roman"/>
          <w:sz w:val="24"/>
          <w:szCs w:val="24"/>
        </w:rPr>
        <w:t xml:space="preserve">e it </w:t>
      </w:r>
      <w:r w:rsidR="00474BA6" w:rsidRPr="00967BBF">
        <w:rPr>
          <w:rFonts w:ascii="Times New Roman" w:hAnsi="Times New Roman" w:cs="Times New Roman"/>
          <w:sz w:val="24"/>
          <w:szCs w:val="24"/>
        </w:rPr>
        <w:t xml:space="preserve">is immune to noise and outlets. </w:t>
      </w:r>
      <w:r w:rsidRPr="00967BBF">
        <w:rPr>
          <w:rFonts w:ascii="Times New Roman" w:hAnsi="Times New Roman" w:cs="Times New Roman"/>
          <w:color w:val="7030A0"/>
          <w:sz w:val="24"/>
          <w:szCs w:val="24"/>
        </w:rPr>
        <w:t xml:space="preserve">Zhao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(2019) </w:t>
      </w:r>
      <w:r w:rsidRPr="00967BBF">
        <w:rPr>
          <w:rFonts w:ascii="Times New Roman" w:hAnsi="Times New Roman" w:cs="Times New Roman"/>
          <w:sz w:val="24"/>
          <w:szCs w:val="24"/>
        </w:rPr>
        <w:t>proposed a CNN embedded Field-Programmable Gate Array (FPGA) based image recognition technique. The input layer of CNN is implemented on the ARM CPU</w:t>
      </w:r>
      <w:r w:rsidR="00B1191C" w:rsidRPr="00967BBF">
        <w:rPr>
          <w:rFonts w:ascii="Times New Roman" w:hAnsi="Times New Roman" w:cs="Times New Roman"/>
          <w:sz w:val="24"/>
          <w:szCs w:val="24"/>
        </w:rPr>
        <w:t>,</w:t>
      </w:r>
      <w:r w:rsidRPr="00967BBF">
        <w:rPr>
          <w:rFonts w:ascii="Times New Roman" w:hAnsi="Times New Roman" w:cs="Times New Roman"/>
          <w:sz w:val="24"/>
          <w:szCs w:val="24"/>
        </w:rPr>
        <w:t xml:space="preserve"> and the hidden and output layers are embedded on the FPGA.</w:t>
      </w:r>
    </w:p>
    <w:p w14:paraId="28665AA6" w14:textId="79B04EB2" w:rsidR="00F622EB" w:rsidRPr="00967BBF" w:rsidRDefault="00F622EB"/>
    <w:p w14:paraId="7BC7EBEF" w14:textId="199CD930" w:rsidR="00F622EB" w:rsidRPr="00967BBF" w:rsidRDefault="00786F46" w:rsidP="008053C5">
      <w:pPr>
        <w:pStyle w:val="ListParagraph"/>
        <w:numPr>
          <w:ilvl w:val="1"/>
          <w:numId w:val="13"/>
        </w:numPr>
        <w:rPr>
          <w:rFonts w:ascii="Times New Roman" w:hAnsi="Times New Roman" w:cs="Times New Roman"/>
          <w:b/>
          <w:bCs/>
          <w:i/>
          <w:sz w:val="24"/>
          <w:szCs w:val="24"/>
        </w:rPr>
      </w:pPr>
      <w:r w:rsidRPr="00967BBF">
        <w:rPr>
          <w:rFonts w:ascii="Times New Roman" w:hAnsi="Times New Roman" w:cs="Times New Roman"/>
          <w:b/>
          <w:bCs/>
          <w:i/>
          <w:sz w:val="24"/>
          <w:szCs w:val="24"/>
        </w:rPr>
        <w:t xml:space="preserve">Underwater </w:t>
      </w:r>
      <w:r w:rsidR="008E1E96" w:rsidRPr="00967BBF">
        <w:rPr>
          <w:rFonts w:ascii="Times New Roman" w:hAnsi="Times New Roman" w:cs="Times New Roman"/>
          <w:b/>
          <w:bCs/>
          <w:i/>
          <w:sz w:val="24"/>
          <w:szCs w:val="24"/>
        </w:rPr>
        <w:t>an</w:t>
      </w:r>
      <w:r w:rsidRPr="00967BBF">
        <w:rPr>
          <w:rFonts w:ascii="Times New Roman" w:hAnsi="Times New Roman" w:cs="Times New Roman"/>
          <w:b/>
          <w:bCs/>
          <w:i/>
          <w:sz w:val="24"/>
          <w:szCs w:val="24"/>
        </w:rPr>
        <w:t xml:space="preserve"> Image Quality Assessment </w:t>
      </w:r>
    </w:p>
    <w:p w14:paraId="631C2C21" w14:textId="6E81581C" w:rsidR="00786F46" w:rsidRPr="00967BBF" w:rsidRDefault="00B1191C" w:rsidP="00120685">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 xml:space="preserve">Various image artifact removal techniques have been proposed as underwater images are subjected to various artifacts due to </w:t>
      </w:r>
      <w:r w:rsidR="00764A9F" w:rsidRPr="00967BBF">
        <w:rPr>
          <w:rFonts w:ascii="Times New Roman" w:hAnsi="Times New Roman" w:cs="Times New Roman"/>
          <w:sz w:val="24"/>
          <w:szCs w:val="24"/>
        </w:rPr>
        <w:t xml:space="preserve">the </w:t>
      </w:r>
      <w:r w:rsidRPr="00967BBF">
        <w:rPr>
          <w:rFonts w:ascii="Times New Roman" w:hAnsi="Times New Roman" w:cs="Times New Roman"/>
          <w:sz w:val="24"/>
          <w:szCs w:val="24"/>
        </w:rPr>
        <w:t>underwater environment and low light illumination</w:t>
      </w:r>
      <w:r w:rsidR="00786F46" w:rsidRPr="00967BBF">
        <w:rPr>
          <w:rFonts w:ascii="Times New Roman" w:hAnsi="Times New Roman" w:cs="Times New Roman"/>
          <w:sz w:val="24"/>
          <w:szCs w:val="24"/>
        </w:rPr>
        <w:t xml:space="preserve">. To realize the effectiveness of these methods, </w:t>
      </w:r>
      <w:r w:rsidRPr="00967BBF">
        <w:rPr>
          <w:rFonts w:ascii="Times New Roman" w:hAnsi="Times New Roman" w:cs="Times New Roman"/>
          <w:sz w:val="24"/>
          <w:szCs w:val="24"/>
        </w:rPr>
        <w:t xml:space="preserve">an </w:t>
      </w:r>
      <w:r w:rsidR="00786F46" w:rsidRPr="00967BBF">
        <w:rPr>
          <w:rFonts w:ascii="Times New Roman" w:hAnsi="Times New Roman" w:cs="Times New Roman"/>
          <w:sz w:val="24"/>
          <w:szCs w:val="24"/>
        </w:rPr>
        <w:t>assessment of the image quality is required.</w:t>
      </w:r>
      <w:r w:rsidR="00B97DA2" w:rsidRPr="00967BBF">
        <w:rPr>
          <w:rFonts w:ascii="Times New Roman" w:hAnsi="Times New Roman" w:cs="Times New Roman"/>
          <w:sz w:val="24"/>
          <w:szCs w:val="24"/>
        </w:rPr>
        <w:t xml:space="preserve"> In this regard, </w:t>
      </w:r>
      <w:proofErr w:type="spellStart"/>
      <w:r w:rsidR="00B97DA2" w:rsidRPr="00967BBF">
        <w:rPr>
          <w:rFonts w:ascii="Times New Roman" w:hAnsi="Times New Roman" w:cs="Times New Roman"/>
          <w:color w:val="7030A0"/>
          <w:sz w:val="24"/>
          <w:szCs w:val="24"/>
          <w:shd w:val="clear" w:color="auto" w:fill="FFFFFF"/>
        </w:rPr>
        <w:t>Sarisaray-Boluk</w:t>
      </w:r>
      <w:proofErr w:type="spellEnd"/>
      <w:r w:rsidR="00B97DA2" w:rsidRPr="00967BBF">
        <w:rPr>
          <w:rFonts w:ascii="Times New Roman" w:hAnsi="Times New Roman" w:cs="Times New Roman"/>
          <w:color w:val="7030A0"/>
          <w:sz w:val="24"/>
          <w:szCs w:val="24"/>
        </w:rPr>
        <w:t xml:space="preserve"> et al. (2011) </w:t>
      </w:r>
      <w:r w:rsidR="00B97DA2" w:rsidRPr="00967BBF">
        <w:rPr>
          <w:rFonts w:ascii="Times New Roman" w:hAnsi="Times New Roman" w:cs="Times New Roman"/>
          <w:sz w:val="24"/>
          <w:szCs w:val="24"/>
        </w:rPr>
        <w:t xml:space="preserve">proposed </w:t>
      </w:r>
      <w:r w:rsidRPr="00967BBF">
        <w:rPr>
          <w:rFonts w:ascii="Times New Roman" w:hAnsi="Times New Roman" w:cs="Times New Roman"/>
          <w:sz w:val="24"/>
          <w:szCs w:val="24"/>
        </w:rPr>
        <w:t xml:space="preserve">an </w:t>
      </w:r>
      <w:r w:rsidR="00B97DA2" w:rsidRPr="00967BBF">
        <w:rPr>
          <w:rFonts w:ascii="Times New Roman" w:hAnsi="Times New Roman" w:cs="Times New Roman"/>
          <w:sz w:val="24"/>
          <w:szCs w:val="24"/>
        </w:rPr>
        <w:t xml:space="preserve">image quality assessment metric to </w:t>
      </w:r>
      <w:r w:rsidRPr="00967BBF">
        <w:rPr>
          <w:rFonts w:ascii="Times New Roman" w:hAnsi="Times New Roman" w:cs="Times New Roman"/>
          <w:sz w:val="24"/>
          <w:szCs w:val="24"/>
        </w:rPr>
        <w:t>control the retransmission of images over the transmission channel adaptively</w:t>
      </w:r>
      <w:r w:rsidR="00B97DA2" w:rsidRPr="00967BBF">
        <w:rPr>
          <w:rFonts w:ascii="Times New Roman" w:hAnsi="Times New Roman" w:cs="Times New Roman"/>
          <w:sz w:val="24"/>
          <w:szCs w:val="24"/>
        </w:rPr>
        <w:t xml:space="preserve">. Image quality is evaluated </w:t>
      </w:r>
      <w:r w:rsidRPr="00967BBF">
        <w:rPr>
          <w:rFonts w:ascii="Times New Roman" w:hAnsi="Times New Roman" w:cs="Times New Roman"/>
          <w:sz w:val="24"/>
          <w:szCs w:val="24"/>
        </w:rPr>
        <w:t>based on</w:t>
      </w:r>
      <w:r w:rsidR="00B97DA2" w:rsidRPr="00967BBF">
        <w:rPr>
          <w:rFonts w:ascii="Times New Roman" w:hAnsi="Times New Roman" w:cs="Times New Roman"/>
          <w:sz w:val="24"/>
          <w:szCs w:val="24"/>
        </w:rPr>
        <w:t xml:space="preserve"> packet loss during transmission and block</w:t>
      </w:r>
      <w:r w:rsidRPr="00967BBF">
        <w:rPr>
          <w:rFonts w:ascii="Times New Roman" w:hAnsi="Times New Roman" w:cs="Times New Roman"/>
          <w:sz w:val="24"/>
          <w:szCs w:val="24"/>
        </w:rPr>
        <w:t>-</w:t>
      </w:r>
      <w:r w:rsidR="00B97DA2" w:rsidRPr="00967BBF">
        <w:rPr>
          <w:rFonts w:ascii="Times New Roman" w:hAnsi="Times New Roman" w:cs="Times New Roman"/>
          <w:sz w:val="24"/>
          <w:szCs w:val="24"/>
        </w:rPr>
        <w:t xml:space="preserve">based Peak Signal </w:t>
      </w:r>
      <w:proofErr w:type="gramStart"/>
      <w:r w:rsidR="00B97DA2" w:rsidRPr="00967BBF">
        <w:rPr>
          <w:rFonts w:ascii="Times New Roman" w:hAnsi="Times New Roman" w:cs="Times New Roman"/>
          <w:sz w:val="24"/>
          <w:szCs w:val="24"/>
        </w:rPr>
        <w:t>To</w:t>
      </w:r>
      <w:proofErr w:type="gramEnd"/>
      <w:r w:rsidR="00B97DA2" w:rsidRPr="00967BBF">
        <w:rPr>
          <w:rFonts w:ascii="Times New Roman" w:hAnsi="Times New Roman" w:cs="Times New Roman"/>
          <w:sz w:val="24"/>
          <w:szCs w:val="24"/>
        </w:rPr>
        <w:t xml:space="preserve"> Noise Ratio (PSNR). </w:t>
      </w:r>
      <w:r w:rsidR="00B97DA2" w:rsidRPr="00967BBF">
        <w:rPr>
          <w:rFonts w:ascii="Times New Roman" w:hAnsi="Times New Roman" w:cs="Times New Roman"/>
          <w:color w:val="7030A0"/>
          <w:sz w:val="24"/>
          <w:szCs w:val="24"/>
        </w:rPr>
        <w:t xml:space="preserve">Ye </w:t>
      </w:r>
      <w:bookmarkStart w:id="8" w:name="_Hlk63545033"/>
      <w:r w:rsidR="00B97DA2" w:rsidRPr="00967BBF">
        <w:rPr>
          <w:rFonts w:ascii="Times New Roman" w:hAnsi="Times New Roman" w:cs="Times New Roman"/>
          <w:color w:val="7030A0"/>
          <w:sz w:val="24"/>
          <w:szCs w:val="24"/>
        </w:rPr>
        <w:t xml:space="preserve">et al. </w:t>
      </w:r>
      <w:bookmarkEnd w:id="8"/>
      <w:r w:rsidR="00B97DA2" w:rsidRPr="00967BBF">
        <w:rPr>
          <w:rFonts w:ascii="Times New Roman" w:hAnsi="Times New Roman" w:cs="Times New Roman"/>
          <w:color w:val="7030A0"/>
          <w:sz w:val="24"/>
          <w:szCs w:val="24"/>
        </w:rPr>
        <w:t xml:space="preserve">(2013) </w:t>
      </w:r>
      <w:r w:rsidR="00B97DA2" w:rsidRPr="00967BBF">
        <w:rPr>
          <w:rFonts w:ascii="Times New Roman" w:hAnsi="Times New Roman" w:cs="Times New Roman"/>
          <w:sz w:val="24"/>
          <w:szCs w:val="24"/>
        </w:rPr>
        <w:t xml:space="preserve">proposed a quality assessment technique for a watermark embedded original image transmitted we are distorted acoustic communication channel. The quality of the original image is evaluated based on the degradation of the embedded watermark image to the original watermark image at the receiver end. </w:t>
      </w:r>
      <w:r w:rsidR="00B97DA2" w:rsidRPr="00967BBF">
        <w:rPr>
          <w:rFonts w:ascii="Times New Roman" w:hAnsi="Times New Roman" w:cs="Times New Roman"/>
          <w:color w:val="7030A0"/>
          <w:sz w:val="24"/>
          <w:szCs w:val="24"/>
          <w:shd w:val="clear" w:color="auto" w:fill="FFFFFF"/>
        </w:rPr>
        <w:t>Yang and Sowmya (201</w:t>
      </w:r>
      <w:r w:rsidR="00401988" w:rsidRPr="00967BBF">
        <w:rPr>
          <w:rFonts w:ascii="Times New Roman" w:hAnsi="Times New Roman" w:cs="Times New Roman"/>
          <w:color w:val="7030A0"/>
          <w:sz w:val="24"/>
          <w:szCs w:val="24"/>
          <w:shd w:val="clear" w:color="auto" w:fill="FFFFFF"/>
        </w:rPr>
        <w:t>5</w:t>
      </w:r>
      <w:r w:rsidR="00B97DA2" w:rsidRPr="00967BBF">
        <w:rPr>
          <w:rFonts w:ascii="Times New Roman" w:hAnsi="Times New Roman" w:cs="Times New Roman"/>
          <w:color w:val="7030A0"/>
          <w:sz w:val="24"/>
          <w:szCs w:val="24"/>
          <w:shd w:val="clear" w:color="auto" w:fill="FFFFFF"/>
        </w:rPr>
        <w:t xml:space="preserve">) </w:t>
      </w:r>
      <w:r w:rsidR="00B97DA2" w:rsidRPr="00967BBF">
        <w:rPr>
          <w:rFonts w:ascii="Times New Roman" w:hAnsi="Times New Roman" w:cs="Times New Roman"/>
          <w:sz w:val="24"/>
          <w:szCs w:val="24"/>
        </w:rPr>
        <w:t>proposed an image quality assessment metric based on a discriminator ‘C’ and a patch-based Q metric for images with similar sharpness. Discriminator ‘C’ is measured based on images taken under different underwater environment conditions</w:t>
      </w:r>
      <w:r w:rsidRPr="00967BBF">
        <w:rPr>
          <w:rFonts w:ascii="Times New Roman" w:hAnsi="Times New Roman" w:cs="Times New Roman"/>
          <w:sz w:val="24"/>
          <w:szCs w:val="24"/>
        </w:rPr>
        <w:t>.</w:t>
      </w:r>
      <w:r w:rsidR="00B97DA2" w:rsidRPr="00967BBF">
        <w:rPr>
          <w:rFonts w:ascii="Times New Roman" w:hAnsi="Times New Roman" w:cs="Times New Roman"/>
          <w:sz w:val="24"/>
          <w:szCs w:val="24"/>
        </w:rPr>
        <w:t xml:space="preserve"> </w:t>
      </w:r>
      <w:r w:rsidRPr="00967BBF">
        <w:rPr>
          <w:rFonts w:ascii="Times New Roman" w:hAnsi="Times New Roman" w:cs="Times New Roman"/>
          <w:sz w:val="24"/>
          <w:szCs w:val="24"/>
        </w:rPr>
        <w:t>The Q metric helps</w:t>
      </w:r>
      <w:r w:rsidR="00B97DA2" w:rsidRPr="00967BBF">
        <w:rPr>
          <w:rFonts w:ascii="Times New Roman" w:hAnsi="Times New Roman" w:cs="Times New Roman"/>
          <w:sz w:val="24"/>
          <w:szCs w:val="24"/>
        </w:rPr>
        <w:t xml:space="preserve"> predict the quality of images.</w:t>
      </w:r>
    </w:p>
    <w:p w14:paraId="5DF03A86" w14:textId="5966B57F" w:rsidR="00B97DA2" w:rsidRPr="00967BBF" w:rsidRDefault="004D3562" w:rsidP="00B97DA2">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Chen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(2018) </w:t>
      </w:r>
      <w:r w:rsidRPr="00967BBF">
        <w:rPr>
          <w:rFonts w:ascii="Times New Roman" w:hAnsi="Times New Roman" w:cs="Times New Roman"/>
          <w:sz w:val="24"/>
          <w:szCs w:val="24"/>
        </w:rPr>
        <w:t>proposed a partial-reference sonar image quality predictor metric which is based on Human Visual System (HVS) and Image Activity Measurement (IAM). This metric helps to evaluate the qual</w:t>
      </w:r>
      <w:r w:rsidR="00B97DA2" w:rsidRPr="00967BBF">
        <w:rPr>
          <w:rFonts w:ascii="Times New Roman" w:hAnsi="Times New Roman" w:cs="Times New Roman"/>
          <w:sz w:val="24"/>
          <w:szCs w:val="24"/>
        </w:rPr>
        <w:t xml:space="preserve">ity of </w:t>
      </w:r>
      <w:r w:rsidR="00B1191C" w:rsidRPr="00967BBF">
        <w:rPr>
          <w:rFonts w:ascii="Times New Roman" w:hAnsi="Times New Roman" w:cs="Times New Roman"/>
          <w:sz w:val="24"/>
          <w:szCs w:val="24"/>
        </w:rPr>
        <w:t>underwater sona</w:t>
      </w:r>
      <w:r w:rsidR="00B97DA2" w:rsidRPr="00967BBF">
        <w:rPr>
          <w:rFonts w:ascii="Times New Roman" w:hAnsi="Times New Roman" w:cs="Times New Roman"/>
          <w:sz w:val="24"/>
          <w:szCs w:val="24"/>
        </w:rPr>
        <w:t xml:space="preserve">r images. </w:t>
      </w:r>
      <w:r w:rsidR="008E1824" w:rsidRPr="00967BBF">
        <w:rPr>
          <w:rFonts w:ascii="Times New Roman" w:hAnsi="Times New Roman" w:cs="Times New Roman"/>
          <w:color w:val="7030A0"/>
          <w:sz w:val="24"/>
          <w:szCs w:val="24"/>
        </w:rPr>
        <w:t xml:space="preserve">Wang </w:t>
      </w:r>
      <w:r w:rsidR="00055674" w:rsidRPr="00967BBF">
        <w:rPr>
          <w:rFonts w:ascii="Times New Roman" w:hAnsi="Times New Roman" w:cs="Times New Roman"/>
          <w:color w:val="7030A0"/>
          <w:sz w:val="24"/>
          <w:szCs w:val="24"/>
        </w:rPr>
        <w:t>et</w:t>
      </w:r>
      <w:r w:rsidR="008E1824"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008E1824" w:rsidRPr="00967BBF">
        <w:rPr>
          <w:rFonts w:ascii="Times New Roman" w:hAnsi="Times New Roman" w:cs="Times New Roman"/>
          <w:color w:val="7030A0"/>
          <w:sz w:val="24"/>
          <w:szCs w:val="24"/>
        </w:rPr>
        <w:t xml:space="preserve"> (2018</w:t>
      </w:r>
      <w:r w:rsidR="00CC4305" w:rsidRPr="00967BBF">
        <w:rPr>
          <w:rFonts w:ascii="Times New Roman" w:hAnsi="Times New Roman" w:cs="Times New Roman"/>
          <w:color w:val="7030A0"/>
          <w:sz w:val="24"/>
          <w:szCs w:val="24"/>
        </w:rPr>
        <w:t>b</w:t>
      </w:r>
      <w:r w:rsidR="008E1824" w:rsidRPr="00967BBF">
        <w:rPr>
          <w:rFonts w:ascii="Times New Roman" w:hAnsi="Times New Roman" w:cs="Times New Roman"/>
          <w:color w:val="7030A0"/>
          <w:sz w:val="24"/>
          <w:szCs w:val="24"/>
        </w:rPr>
        <w:t>)</w:t>
      </w:r>
      <w:r w:rsidR="00054757" w:rsidRPr="00967BBF">
        <w:rPr>
          <w:rFonts w:ascii="Times New Roman" w:hAnsi="Times New Roman" w:cs="Times New Roman"/>
          <w:color w:val="7030A0"/>
          <w:sz w:val="24"/>
          <w:szCs w:val="24"/>
        </w:rPr>
        <w:t xml:space="preserve"> </w:t>
      </w:r>
      <w:r w:rsidR="00054757" w:rsidRPr="00967BBF">
        <w:rPr>
          <w:rFonts w:ascii="Times New Roman" w:hAnsi="Times New Roman" w:cs="Times New Roman"/>
          <w:sz w:val="24"/>
          <w:szCs w:val="24"/>
        </w:rPr>
        <w:t>p</w:t>
      </w:r>
      <w:r w:rsidR="00F622EB" w:rsidRPr="00967BBF">
        <w:rPr>
          <w:rFonts w:ascii="Times New Roman" w:hAnsi="Times New Roman" w:cs="Times New Roman"/>
          <w:sz w:val="24"/>
          <w:szCs w:val="24"/>
        </w:rPr>
        <w:t>ropose</w:t>
      </w:r>
      <w:r w:rsidR="008E1E96" w:rsidRPr="00967BBF">
        <w:rPr>
          <w:rFonts w:ascii="Times New Roman" w:hAnsi="Times New Roman" w:cs="Times New Roman"/>
          <w:sz w:val="24"/>
          <w:szCs w:val="24"/>
        </w:rPr>
        <w:t>d a</w:t>
      </w:r>
      <w:r w:rsidR="00F622EB" w:rsidRPr="00967BBF">
        <w:rPr>
          <w:rFonts w:ascii="Times New Roman" w:hAnsi="Times New Roman" w:cs="Times New Roman"/>
          <w:sz w:val="24"/>
          <w:szCs w:val="24"/>
        </w:rPr>
        <w:t xml:space="preserve"> </w:t>
      </w:r>
      <w:r w:rsidR="008E1824" w:rsidRPr="00967BBF">
        <w:rPr>
          <w:rFonts w:ascii="Times New Roman" w:hAnsi="Times New Roman" w:cs="Times New Roman"/>
          <w:sz w:val="24"/>
          <w:szCs w:val="24"/>
        </w:rPr>
        <w:t>no-</w:t>
      </w:r>
      <w:r w:rsidR="00F622EB" w:rsidRPr="00967BBF">
        <w:rPr>
          <w:rFonts w:ascii="Times New Roman" w:hAnsi="Times New Roman" w:cs="Times New Roman"/>
          <w:sz w:val="24"/>
          <w:szCs w:val="24"/>
        </w:rPr>
        <w:t xml:space="preserve">reference metric </w:t>
      </w:r>
      <w:r w:rsidR="008E1824" w:rsidRPr="00967BBF">
        <w:rPr>
          <w:rFonts w:ascii="Times New Roman" w:hAnsi="Times New Roman" w:cs="Times New Roman"/>
          <w:sz w:val="24"/>
          <w:szCs w:val="24"/>
        </w:rPr>
        <w:t xml:space="preserve">known as </w:t>
      </w:r>
      <w:proofErr w:type="spellStart"/>
      <w:r w:rsidR="008E1824" w:rsidRPr="00967BBF">
        <w:rPr>
          <w:rFonts w:ascii="Times New Roman" w:hAnsi="Times New Roman" w:cs="Times New Roman"/>
          <w:sz w:val="24"/>
          <w:szCs w:val="24"/>
        </w:rPr>
        <w:t>Colorfulness</w:t>
      </w:r>
      <w:proofErr w:type="spellEnd"/>
      <w:r w:rsidR="008E1824" w:rsidRPr="00967BBF">
        <w:rPr>
          <w:rFonts w:ascii="Times New Roman" w:hAnsi="Times New Roman" w:cs="Times New Roman"/>
          <w:sz w:val="24"/>
          <w:szCs w:val="24"/>
        </w:rPr>
        <w:t xml:space="preserve"> Contrast Fog (CCF) metric </w:t>
      </w:r>
      <w:r w:rsidR="00F622EB" w:rsidRPr="00967BBF">
        <w:rPr>
          <w:rFonts w:ascii="Times New Roman" w:hAnsi="Times New Roman" w:cs="Times New Roman"/>
          <w:sz w:val="24"/>
          <w:szCs w:val="24"/>
        </w:rPr>
        <w:t>for underwater image quality assessment.</w:t>
      </w:r>
      <w:r w:rsidR="008E1824" w:rsidRPr="00967BBF">
        <w:rPr>
          <w:rFonts w:ascii="Times New Roman" w:hAnsi="Times New Roman" w:cs="Times New Roman"/>
          <w:sz w:val="24"/>
          <w:szCs w:val="24"/>
        </w:rPr>
        <w:t xml:space="preserve"> T</w:t>
      </w:r>
      <w:r w:rsidR="00F622EB" w:rsidRPr="00967BBF">
        <w:rPr>
          <w:rFonts w:ascii="Times New Roman" w:hAnsi="Times New Roman" w:cs="Times New Roman"/>
          <w:sz w:val="24"/>
          <w:szCs w:val="24"/>
        </w:rPr>
        <w:t xml:space="preserve">his metric </w:t>
      </w:r>
      <w:r w:rsidR="008E1824" w:rsidRPr="00967BBF">
        <w:rPr>
          <w:rFonts w:ascii="Times New Roman" w:hAnsi="Times New Roman" w:cs="Times New Roman"/>
          <w:sz w:val="24"/>
          <w:szCs w:val="24"/>
        </w:rPr>
        <w:t>can</w:t>
      </w:r>
      <w:r w:rsidR="00F622EB" w:rsidRPr="00967BBF">
        <w:rPr>
          <w:rFonts w:ascii="Times New Roman" w:hAnsi="Times New Roman" w:cs="Times New Roman"/>
          <w:sz w:val="24"/>
          <w:szCs w:val="24"/>
        </w:rPr>
        <w:t xml:space="preserve"> measure the amount of image information loss caused due to scattering and absorption.</w:t>
      </w:r>
      <w:r w:rsidR="008E1824" w:rsidRPr="00967BBF">
        <w:rPr>
          <w:rFonts w:ascii="Times New Roman" w:hAnsi="Times New Roman" w:cs="Times New Roman"/>
          <w:sz w:val="24"/>
          <w:szCs w:val="24"/>
        </w:rPr>
        <w:t xml:space="preserve"> W</w:t>
      </w:r>
      <w:r w:rsidR="00F622EB" w:rsidRPr="00967BBF">
        <w:rPr>
          <w:rFonts w:ascii="Times New Roman" w:hAnsi="Times New Roman" w:cs="Times New Roman"/>
          <w:sz w:val="24"/>
          <w:szCs w:val="24"/>
        </w:rPr>
        <w:t xml:space="preserve">eighted coefficients are calculated using multiple regression on </w:t>
      </w:r>
      <w:r w:rsidR="008E1824" w:rsidRPr="00967BBF">
        <w:rPr>
          <w:rFonts w:ascii="Times New Roman" w:hAnsi="Times New Roman" w:cs="Times New Roman"/>
          <w:sz w:val="24"/>
          <w:szCs w:val="24"/>
        </w:rPr>
        <w:t>CCF</w:t>
      </w:r>
      <w:r w:rsidR="00F622EB" w:rsidRPr="00967BBF">
        <w:rPr>
          <w:rFonts w:ascii="Times New Roman" w:hAnsi="Times New Roman" w:cs="Times New Roman"/>
          <w:sz w:val="24"/>
          <w:szCs w:val="24"/>
        </w:rPr>
        <w:t xml:space="preserve"> index values to determine the effect on </w:t>
      </w:r>
      <w:r w:rsidR="00B1191C" w:rsidRPr="00967BBF">
        <w:rPr>
          <w:rFonts w:ascii="Times New Roman" w:hAnsi="Times New Roman" w:cs="Times New Roman"/>
          <w:sz w:val="24"/>
          <w:szCs w:val="24"/>
        </w:rPr>
        <w:t>image quality</w:t>
      </w:r>
      <w:r w:rsidR="008E1824" w:rsidRPr="00967BBF">
        <w:rPr>
          <w:rFonts w:ascii="Times New Roman" w:hAnsi="Times New Roman" w:cs="Times New Roman"/>
          <w:sz w:val="24"/>
          <w:szCs w:val="24"/>
        </w:rPr>
        <w:t>.</w:t>
      </w:r>
      <w:r w:rsidR="00B97DA2" w:rsidRPr="00967BBF">
        <w:rPr>
          <w:rFonts w:ascii="Times New Roman" w:hAnsi="Times New Roman" w:cs="Times New Roman"/>
          <w:sz w:val="24"/>
          <w:szCs w:val="24"/>
        </w:rPr>
        <w:t xml:space="preserve"> </w:t>
      </w:r>
      <w:r w:rsidR="00B97DA2" w:rsidRPr="00967BBF">
        <w:rPr>
          <w:rFonts w:ascii="Times New Roman" w:hAnsi="Times New Roman" w:cs="Times New Roman"/>
          <w:color w:val="7030A0"/>
          <w:sz w:val="24"/>
          <w:szCs w:val="24"/>
          <w:shd w:val="clear" w:color="auto" w:fill="FFFFFF"/>
        </w:rPr>
        <w:t>Sánchez-Ferreira</w:t>
      </w:r>
      <w:r w:rsidR="00B97DA2" w:rsidRPr="00967BBF">
        <w:rPr>
          <w:rFonts w:ascii="Times New Roman" w:hAnsi="Times New Roman" w:cs="Times New Roman"/>
          <w:color w:val="7030A0"/>
          <w:sz w:val="24"/>
          <w:szCs w:val="24"/>
        </w:rPr>
        <w:t xml:space="preserve"> et al. (2019) </w:t>
      </w:r>
      <w:r w:rsidR="00B97DA2" w:rsidRPr="00967BBF">
        <w:rPr>
          <w:rFonts w:ascii="Times New Roman" w:hAnsi="Times New Roman" w:cs="Times New Roman"/>
          <w:sz w:val="24"/>
          <w:szCs w:val="24"/>
        </w:rPr>
        <w:t>proposed bio</w:t>
      </w:r>
      <w:r w:rsidR="00B1191C" w:rsidRPr="00967BBF">
        <w:rPr>
          <w:rFonts w:ascii="Times New Roman" w:hAnsi="Times New Roman" w:cs="Times New Roman"/>
          <w:sz w:val="24"/>
          <w:szCs w:val="24"/>
        </w:rPr>
        <w:t>-</w:t>
      </w:r>
      <w:r w:rsidR="00B97DA2" w:rsidRPr="00967BBF">
        <w:rPr>
          <w:rFonts w:ascii="Times New Roman" w:hAnsi="Times New Roman" w:cs="Times New Roman"/>
          <w:sz w:val="24"/>
          <w:szCs w:val="24"/>
        </w:rPr>
        <w:t>inspired image reconstruction based on No-Reference Image Quality Metric (NR-IQA) as its optimization cost function. Comparison of various NR-IQA matrix, to find the best optimization cost function for the bio</w:t>
      </w:r>
      <w:r w:rsidR="00B1191C" w:rsidRPr="00967BBF">
        <w:rPr>
          <w:rFonts w:ascii="Times New Roman" w:hAnsi="Times New Roman" w:cs="Times New Roman"/>
          <w:sz w:val="24"/>
          <w:szCs w:val="24"/>
        </w:rPr>
        <w:t>-</w:t>
      </w:r>
      <w:r w:rsidR="00B97DA2" w:rsidRPr="00967BBF">
        <w:rPr>
          <w:rFonts w:ascii="Times New Roman" w:hAnsi="Times New Roman" w:cs="Times New Roman"/>
          <w:sz w:val="24"/>
          <w:szCs w:val="24"/>
        </w:rPr>
        <w:t xml:space="preserve">inspired image restoration process. </w:t>
      </w:r>
      <w:r w:rsidR="00B97DA2" w:rsidRPr="00967BBF">
        <w:rPr>
          <w:rFonts w:ascii="Times New Roman" w:hAnsi="Times New Roman" w:cs="Times New Roman"/>
          <w:color w:val="7030A0"/>
          <w:sz w:val="24"/>
          <w:szCs w:val="24"/>
        </w:rPr>
        <w:t xml:space="preserve">Hou et al. (2020b) </w:t>
      </w:r>
      <w:r w:rsidR="00B97DA2" w:rsidRPr="00967BBF">
        <w:rPr>
          <w:rFonts w:ascii="Times New Roman" w:hAnsi="Times New Roman" w:cs="Times New Roman"/>
          <w:sz w:val="24"/>
          <w:szCs w:val="24"/>
        </w:rPr>
        <w:t>proposed the development of Synthetic Underwater Image Dataset (</w:t>
      </w:r>
      <w:proofErr w:type="gramStart"/>
      <w:r w:rsidR="00B97DA2" w:rsidRPr="00967BBF">
        <w:rPr>
          <w:rFonts w:ascii="Times New Roman" w:hAnsi="Times New Roman" w:cs="Times New Roman"/>
          <w:sz w:val="24"/>
          <w:szCs w:val="24"/>
        </w:rPr>
        <w:t>SUID)  using</w:t>
      </w:r>
      <w:proofErr w:type="gramEnd"/>
      <w:r w:rsidR="00B97DA2" w:rsidRPr="00967BBF">
        <w:rPr>
          <w:rFonts w:ascii="Times New Roman" w:hAnsi="Times New Roman" w:cs="Times New Roman"/>
          <w:sz w:val="24"/>
          <w:szCs w:val="24"/>
        </w:rPr>
        <w:t xml:space="preserve"> </w:t>
      </w:r>
      <w:r w:rsidR="00B1191C" w:rsidRPr="00967BBF">
        <w:rPr>
          <w:rFonts w:ascii="Times New Roman" w:hAnsi="Times New Roman" w:cs="Times New Roman"/>
          <w:sz w:val="24"/>
          <w:szCs w:val="24"/>
        </w:rPr>
        <w:t xml:space="preserve">an </w:t>
      </w:r>
      <w:r w:rsidR="00B97DA2" w:rsidRPr="00967BBF">
        <w:rPr>
          <w:rFonts w:ascii="Times New Roman" w:hAnsi="Times New Roman" w:cs="Times New Roman"/>
          <w:sz w:val="24"/>
          <w:szCs w:val="24"/>
        </w:rPr>
        <w:t xml:space="preserve">underwater image synthesis algorithm for testing </w:t>
      </w:r>
      <w:r w:rsidR="00B1191C" w:rsidRPr="00967BBF">
        <w:rPr>
          <w:rFonts w:ascii="Times New Roman" w:hAnsi="Times New Roman" w:cs="Times New Roman"/>
          <w:sz w:val="24"/>
          <w:szCs w:val="24"/>
        </w:rPr>
        <w:t xml:space="preserve">the </w:t>
      </w:r>
      <w:r w:rsidR="00B97DA2" w:rsidRPr="00967BBF">
        <w:rPr>
          <w:rFonts w:ascii="Times New Roman" w:hAnsi="Times New Roman" w:cs="Times New Roman"/>
          <w:sz w:val="24"/>
          <w:szCs w:val="24"/>
        </w:rPr>
        <w:t>performance of full</w:t>
      </w:r>
      <w:r w:rsidR="00B1191C" w:rsidRPr="00967BBF">
        <w:rPr>
          <w:rFonts w:ascii="Times New Roman" w:hAnsi="Times New Roman" w:cs="Times New Roman"/>
          <w:sz w:val="24"/>
          <w:szCs w:val="24"/>
        </w:rPr>
        <w:t>-</w:t>
      </w:r>
      <w:r w:rsidR="00B97DA2" w:rsidRPr="00967BBF">
        <w:rPr>
          <w:rFonts w:ascii="Times New Roman" w:hAnsi="Times New Roman" w:cs="Times New Roman"/>
          <w:sz w:val="24"/>
          <w:szCs w:val="24"/>
        </w:rPr>
        <w:t xml:space="preserve">reference image </w:t>
      </w:r>
      <w:r w:rsidR="00B97DA2" w:rsidRPr="00967BBF">
        <w:rPr>
          <w:rFonts w:ascii="Times New Roman" w:hAnsi="Times New Roman" w:cs="Times New Roman"/>
          <w:sz w:val="24"/>
          <w:szCs w:val="24"/>
        </w:rPr>
        <w:lastRenderedPageBreak/>
        <w:t xml:space="preserve">quality assessment metric. </w:t>
      </w:r>
      <w:r w:rsidR="00B97DA2" w:rsidRPr="00967BBF">
        <w:rPr>
          <w:rFonts w:ascii="Times New Roman" w:hAnsi="Times New Roman" w:cs="Times New Roman"/>
          <w:color w:val="7030A0"/>
          <w:sz w:val="24"/>
          <w:szCs w:val="24"/>
        </w:rPr>
        <w:t xml:space="preserve">Liu et al. (2020b) </w:t>
      </w:r>
      <w:r w:rsidR="00B97DA2" w:rsidRPr="00967BBF">
        <w:rPr>
          <w:rFonts w:ascii="Times New Roman" w:hAnsi="Times New Roman" w:cs="Times New Roman"/>
          <w:sz w:val="24"/>
          <w:szCs w:val="24"/>
        </w:rPr>
        <w:t xml:space="preserve">proposed </w:t>
      </w:r>
      <w:r w:rsidR="00B1191C" w:rsidRPr="00967BBF">
        <w:rPr>
          <w:rFonts w:ascii="Times New Roman" w:hAnsi="Times New Roman" w:cs="Times New Roman"/>
          <w:sz w:val="24"/>
          <w:szCs w:val="24"/>
        </w:rPr>
        <w:t xml:space="preserve">a </w:t>
      </w:r>
      <w:r w:rsidR="00B97DA2" w:rsidRPr="00967BBF">
        <w:rPr>
          <w:rFonts w:ascii="Times New Roman" w:hAnsi="Times New Roman" w:cs="Times New Roman"/>
          <w:sz w:val="24"/>
          <w:szCs w:val="24"/>
        </w:rPr>
        <w:t>no-reference enhanced image quality assessment technique based on the distribution of colo</w:t>
      </w:r>
      <w:r w:rsidR="00B1191C" w:rsidRPr="00967BBF">
        <w:rPr>
          <w:rFonts w:ascii="Times New Roman" w:hAnsi="Times New Roman" w:cs="Times New Roman"/>
          <w:sz w:val="24"/>
          <w:szCs w:val="24"/>
        </w:rPr>
        <w:t>u</w:t>
      </w:r>
      <w:r w:rsidR="00B97DA2" w:rsidRPr="00967BBF">
        <w:rPr>
          <w:rFonts w:ascii="Times New Roman" w:hAnsi="Times New Roman" w:cs="Times New Roman"/>
          <w:sz w:val="24"/>
          <w:szCs w:val="24"/>
        </w:rPr>
        <w:t xml:space="preserve">r space. </w:t>
      </w:r>
      <w:r w:rsidR="00B1191C" w:rsidRPr="00967BBF">
        <w:rPr>
          <w:rFonts w:ascii="Times New Roman" w:hAnsi="Times New Roman" w:cs="Times New Roman"/>
          <w:sz w:val="24"/>
          <w:szCs w:val="24"/>
        </w:rPr>
        <w:t xml:space="preserve">The </w:t>
      </w:r>
      <w:r w:rsidR="00B97DA2" w:rsidRPr="00967BBF">
        <w:rPr>
          <w:rFonts w:ascii="Times New Roman" w:hAnsi="Times New Roman" w:cs="Times New Roman"/>
          <w:sz w:val="24"/>
          <w:szCs w:val="24"/>
        </w:rPr>
        <w:t>Colour transfer technique is used for the construction of reference image</w:t>
      </w:r>
      <w:r w:rsidR="00B1191C" w:rsidRPr="00967BBF">
        <w:rPr>
          <w:rFonts w:ascii="Times New Roman" w:hAnsi="Times New Roman" w:cs="Times New Roman"/>
          <w:sz w:val="24"/>
          <w:szCs w:val="24"/>
        </w:rPr>
        <w:t>s</w:t>
      </w:r>
      <w:r w:rsidR="00B97DA2" w:rsidRPr="00967BBF">
        <w:rPr>
          <w:rFonts w:ascii="Times New Roman" w:hAnsi="Times New Roman" w:cs="Times New Roman"/>
          <w:sz w:val="24"/>
          <w:szCs w:val="24"/>
        </w:rPr>
        <w:t xml:space="preserve"> to be used for quality assessment. </w:t>
      </w:r>
      <w:r w:rsidR="00B1191C" w:rsidRPr="00967BBF">
        <w:rPr>
          <w:rFonts w:ascii="Times New Roman" w:hAnsi="Times New Roman" w:cs="Times New Roman"/>
          <w:sz w:val="24"/>
          <w:szCs w:val="24"/>
        </w:rPr>
        <w:t>The q</w:t>
      </w:r>
      <w:r w:rsidR="00B97DA2" w:rsidRPr="00967BBF">
        <w:rPr>
          <w:rFonts w:ascii="Times New Roman" w:hAnsi="Times New Roman" w:cs="Times New Roman"/>
          <w:sz w:val="24"/>
          <w:szCs w:val="24"/>
        </w:rPr>
        <w:t>uality of both colour and grayscale images can be measured using the proposed Feature Similarity and difference in colour metric.</w:t>
      </w:r>
    </w:p>
    <w:p w14:paraId="61069AC2" w14:textId="78560FA7" w:rsidR="00F622EB" w:rsidRPr="00967BBF" w:rsidRDefault="00BE6AAA" w:rsidP="008053C5">
      <w:pPr>
        <w:pStyle w:val="ListParagraph"/>
        <w:numPr>
          <w:ilvl w:val="1"/>
          <w:numId w:val="13"/>
        </w:numPr>
        <w:rPr>
          <w:rFonts w:ascii="Times New Roman" w:hAnsi="Times New Roman" w:cs="Times New Roman"/>
          <w:b/>
          <w:bCs/>
          <w:i/>
          <w:sz w:val="24"/>
          <w:szCs w:val="24"/>
        </w:rPr>
      </w:pPr>
      <w:r w:rsidRPr="00967BBF">
        <w:rPr>
          <w:rFonts w:ascii="Times New Roman" w:hAnsi="Times New Roman" w:cs="Times New Roman"/>
          <w:b/>
          <w:bCs/>
          <w:i/>
          <w:sz w:val="24"/>
          <w:szCs w:val="24"/>
        </w:rPr>
        <w:t xml:space="preserve">Underwater Image Generation </w:t>
      </w:r>
    </w:p>
    <w:p w14:paraId="509A1857" w14:textId="254D7D6E" w:rsidR="00B97DA2" w:rsidRPr="00967BBF" w:rsidRDefault="00BE6AAA" w:rsidP="00B97DA2">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Underwater drones having 360</w:t>
      </w:r>
      <w:r w:rsidRPr="00967BBF">
        <w:rPr>
          <w:rFonts w:ascii="Times New Roman" w:hAnsi="Times New Roman" w:cs="Times New Roman"/>
          <w:sz w:val="24"/>
          <w:szCs w:val="24"/>
          <w:vertAlign w:val="superscript"/>
        </w:rPr>
        <w:t>0</w:t>
      </w:r>
      <w:r w:rsidRPr="00967BBF">
        <w:rPr>
          <w:rFonts w:ascii="Times New Roman" w:hAnsi="Times New Roman" w:cs="Times New Roman"/>
          <w:sz w:val="24"/>
          <w:szCs w:val="24"/>
        </w:rPr>
        <w:t xml:space="preserve"> panoramic camera</w:t>
      </w:r>
      <w:r w:rsidR="00B1191C" w:rsidRPr="00967BBF">
        <w:rPr>
          <w:rFonts w:ascii="Times New Roman" w:hAnsi="Times New Roman" w:cs="Times New Roman"/>
          <w:sz w:val="24"/>
          <w:szCs w:val="24"/>
        </w:rPr>
        <w:t>s</w:t>
      </w:r>
      <w:r w:rsidRPr="00967BBF">
        <w:rPr>
          <w:rFonts w:ascii="Times New Roman" w:hAnsi="Times New Roman" w:cs="Times New Roman"/>
          <w:sz w:val="24"/>
          <w:szCs w:val="24"/>
        </w:rPr>
        <w:t xml:space="preserve">, planar-array of sensors, Dual-frequency identification sonar, </w:t>
      </w:r>
      <w:r w:rsidR="003B7A2D" w:rsidRPr="00967BBF">
        <w:rPr>
          <w:rFonts w:ascii="Times New Roman" w:hAnsi="Times New Roman" w:cs="Times New Roman"/>
          <w:sz w:val="24"/>
          <w:szCs w:val="24"/>
        </w:rPr>
        <w:t>and Adaptive</w:t>
      </w:r>
      <w:r w:rsidRPr="00967BBF">
        <w:rPr>
          <w:rFonts w:ascii="Times New Roman" w:hAnsi="Times New Roman" w:cs="Times New Roman"/>
          <w:sz w:val="24"/>
          <w:szCs w:val="24"/>
        </w:rPr>
        <w:t xml:space="preserve"> resolution imaging sonar are some of the devices used for underwater image generation.</w:t>
      </w:r>
      <w:r w:rsidR="00B1191C" w:rsidRPr="00967BBF">
        <w:rPr>
          <w:rFonts w:ascii="Times New Roman" w:hAnsi="Times New Roman" w:cs="Times New Roman"/>
          <w:sz w:val="24"/>
          <w:szCs w:val="24"/>
        </w:rPr>
        <w:t xml:space="preserve"> I</w:t>
      </w:r>
      <w:r w:rsidR="00B97DA2" w:rsidRPr="00967BBF">
        <w:rPr>
          <w:rFonts w:ascii="Times New Roman" w:hAnsi="Times New Roman" w:cs="Times New Roman"/>
          <w:sz w:val="24"/>
          <w:szCs w:val="24"/>
        </w:rPr>
        <w:t xml:space="preserve">n this regard, </w:t>
      </w:r>
      <w:proofErr w:type="gramStart"/>
      <w:r w:rsidR="00B97DA2" w:rsidRPr="00967BBF">
        <w:rPr>
          <w:rFonts w:ascii="Times New Roman" w:hAnsi="Times New Roman" w:cs="Times New Roman"/>
          <w:color w:val="7030A0"/>
          <w:sz w:val="24"/>
          <w:szCs w:val="24"/>
          <w:shd w:val="clear" w:color="auto" w:fill="FFFFFF"/>
        </w:rPr>
        <w:t>Johnson</w:t>
      </w:r>
      <w:proofErr w:type="gramEnd"/>
      <w:r w:rsidR="00B97DA2" w:rsidRPr="00967BBF">
        <w:rPr>
          <w:rFonts w:ascii="Times New Roman" w:hAnsi="Times New Roman" w:cs="Times New Roman"/>
          <w:color w:val="7030A0"/>
          <w:sz w:val="24"/>
          <w:szCs w:val="24"/>
          <w:shd w:val="clear" w:color="auto" w:fill="FFFFFF"/>
        </w:rPr>
        <w:t xml:space="preserve"> and Hebert (1996) </w:t>
      </w:r>
      <w:r w:rsidR="00B97DA2" w:rsidRPr="00967BBF">
        <w:rPr>
          <w:rFonts w:ascii="Times New Roman" w:hAnsi="Times New Roman" w:cs="Times New Roman"/>
          <w:sz w:val="24"/>
          <w:szCs w:val="24"/>
        </w:rPr>
        <w:t xml:space="preserve">proposed image generation based on </w:t>
      </w:r>
      <w:r w:rsidR="00B1191C" w:rsidRPr="00967BBF">
        <w:rPr>
          <w:rFonts w:ascii="Times New Roman" w:hAnsi="Times New Roman" w:cs="Times New Roman"/>
          <w:sz w:val="24"/>
          <w:szCs w:val="24"/>
        </w:rPr>
        <w:t xml:space="preserve">an </w:t>
      </w:r>
      <w:r w:rsidR="00B97DA2" w:rsidRPr="00967BBF">
        <w:rPr>
          <w:rFonts w:ascii="Times New Roman" w:hAnsi="Times New Roman" w:cs="Times New Roman"/>
          <w:sz w:val="24"/>
          <w:szCs w:val="24"/>
        </w:rPr>
        <w:t xml:space="preserve">elevation map. </w:t>
      </w:r>
      <w:r w:rsidR="00B1191C" w:rsidRPr="00967BBF">
        <w:rPr>
          <w:rFonts w:ascii="Times New Roman" w:hAnsi="Times New Roman" w:cs="Times New Roman"/>
          <w:sz w:val="24"/>
          <w:szCs w:val="24"/>
        </w:rPr>
        <w:t>An e</w:t>
      </w:r>
      <w:r w:rsidR="00B97DA2" w:rsidRPr="00967BBF">
        <w:rPr>
          <w:rFonts w:ascii="Times New Roman" w:hAnsi="Times New Roman" w:cs="Times New Roman"/>
          <w:sz w:val="24"/>
          <w:szCs w:val="24"/>
        </w:rPr>
        <w:t>levation map is generated using the information from side-scan sonar images and information embedded in the image</w:t>
      </w:r>
      <w:r w:rsidR="00B1191C" w:rsidRPr="00967BBF">
        <w:rPr>
          <w:rFonts w:ascii="Times New Roman" w:hAnsi="Times New Roman" w:cs="Times New Roman"/>
          <w:sz w:val="24"/>
          <w:szCs w:val="24"/>
        </w:rPr>
        <w:t>,</w:t>
      </w:r>
      <w:r w:rsidR="00B97DA2" w:rsidRPr="00967BBF">
        <w:rPr>
          <w:rFonts w:ascii="Times New Roman" w:hAnsi="Times New Roman" w:cs="Times New Roman"/>
          <w:sz w:val="24"/>
          <w:szCs w:val="24"/>
        </w:rPr>
        <w:t xml:space="preserve"> such as sparse bathymetric points. </w:t>
      </w:r>
      <w:proofErr w:type="spellStart"/>
      <w:r w:rsidR="00B97DA2" w:rsidRPr="00967BBF">
        <w:rPr>
          <w:rFonts w:ascii="Times New Roman" w:hAnsi="Times New Roman" w:cs="Times New Roman"/>
          <w:color w:val="7030A0"/>
          <w:sz w:val="24"/>
          <w:szCs w:val="24"/>
          <w:shd w:val="clear" w:color="auto" w:fill="FFFFFF"/>
        </w:rPr>
        <w:t>Murino</w:t>
      </w:r>
      <w:proofErr w:type="spellEnd"/>
      <w:r w:rsidR="00B97DA2" w:rsidRPr="00967BBF">
        <w:rPr>
          <w:rFonts w:ascii="Times New Roman" w:hAnsi="Times New Roman" w:cs="Times New Roman"/>
          <w:color w:val="7030A0"/>
          <w:sz w:val="24"/>
          <w:szCs w:val="24"/>
          <w:shd w:val="clear" w:color="auto" w:fill="FFFFFF"/>
        </w:rPr>
        <w:t xml:space="preserve"> and Trucco (1999) </w:t>
      </w:r>
      <w:r w:rsidR="00B97DA2" w:rsidRPr="00967BBF">
        <w:rPr>
          <w:rFonts w:ascii="Times New Roman" w:hAnsi="Times New Roman" w:cs="Times New Roman"/>
          <w:sz w:val="24"/>
          <w:szCs w:val="24"/>
        </w:rPr>
        <w:t xml:space="preserve">proposed a beam formation technique for image generation. By comparing the confidence measure between </w:t>
      </w:r>
      <w:proofErr w:type="spellStart"/>
      <w:r w:rsidR="00B97DA2" w:rsidRPr="00967BBF">
        <w:rPr>
          <w:rFonts w:ascii="Times New Roman" w:hAnsi="Times New Roman" w:cs="Times New Roman"/>
          <w:sz w:val="24"/>
          <w:szCs w:val="24"/>
        </w:rPr>
        <w:t>apriori</w:t>
      </w:r>
      <w:proofErr w:type="spellEnd"/>
      <w:r w:rsidR="00B97DA2" w:rsidRPr="00967BBF">
        <w:rPr>
          <w:rFonts w:ascii="Times New Roman" w:hAnsi="Times New Roman" w:cs="Times New Roman"/>
          <w:sz w:val="24"/>
          <w:szCs w:val="24"/>
        </w:rPr>
        <w:t xml:space="preserve"> models of the scene image with the beam signal envelope. The image formation quality can be improved. </w:t>
      </w:r>
      <w:proofErr w:type="spellStart"/>
      <w:r w:rsidR="00B97DA2" w:rsidRPr="00967BBF">
        <w:rPr>
          <w:rFonts w:ascii="Times New Roman" w:hAnsi="Times New Roman" w:cs="Times New Roman"/>
          <w:color w:val="7030A0"/>
          <w:sz w:val="24"/>
          <w:szCs w:val="24"/>
          <w:shd w:val="clear" w:color="auto" w:fill="FFFFFF"/>
        </w:rPr>
        <w:t>Palmese</w:t>
      </w:r>
      <w:proofErr w:type="spellEnd"/>
      <w:r w:rsidR="00B97DA2" w:rsidRPr="00967BBF">
        <w:rPr>
          <w:rFonts w:ascii="Times New Roman" w:hAnsi="Times New Roman" w:cs="Times New Roman"/>
          <w:color w:val="7030A0"/>
          <w:sz w:val="24"/>
          <w:szCs w:val="24"/>
          <w:shd w:val="clear" w:color="auto" w:fill="FFFFFF"/>
        </w:rPr>
        <w:t xml:space="preserve"> and Trucco (2007) </w:t>
      </w:r>
      <w:r w:rsidR="00B97DA2" w:rsidRPr="00967BBF">
        <w:rPr>
          <w:rFonts w:ascii="Times New Roman" w:hAnsi="Times New Roman" w:cs="Times New Roman"/>
          <w:sz w:val="24"/>
          <w:szCs w:val="24"/>
        </w:rPr>
        <w:t xml:space="preserve">proposed Chirp Zeta Transform (CZT) for 3D image generation. </w:t>
      </w:r>
      <w:r w:rsidR="00B1191C" w:rsidRPr="00967BBF">
        <w:rPr>
          <w:rFonts w:ascii="Times New Roman" w:hAnsi="Times New Roman" w:cs="Times New Roman"/>
          <w:sz w:val="24"/>
          <w:szCs w:val="24"/>
        </w:rPr>
        <w:t xml:space="preserve">CZT is incorporated with Fresnel approximation to reduce the computational </w:t>
      </w:r>
      <w:proofErr w:type="gramStart"/>
      <w:r w:rsidR="00B1191C" w:rsidRPr="00967BBF">
        <w:rPr>
          <w:rFonts w:ascii="Times New Roman" w:hAnsi="Times New Roman" w:cs="Times New Roman"/>
          <w:sz w:val="24"/>
          <w:szCs w:val="24"/>
        </w:rPr>
        <w:t xml:space="preserve">delay, </w:t>
      </w:r>
      <w:r w:rsidR="00B97DA2" w:rsidRPr="00967BBF">
        <w:rPr>
          <w:rFonts w:ascii="Times New Roman" w:hAnsi="Times New Roman" w:cs="Times New Roman"/>
          <w:sz w:val="24"/>
          <w:szCs w:val="24"/>
        </w:rPr>
        <w:t xml:space="preserve"> and</w:t>
      </w:r>
      <w:proofErr w:type="gramEnd"/>
      <w:r w:rsidR="00B97DA2" w:rsidRPr="00967BBF">
        <w:rPr>
          <w:rFonts w:ascii="Times New Roman" w:hAnsi="Times New Roman" w:cs="Times New Roman"/>
          <w:sz w:val="24"/>
          <w:szCs w:val="24"/>
        </w:rPr>
        <w:t xml:space="preserve"> a non-conventional technique has been integrated to define azimuth and elevation angle. </w:t>
      </w:r>
      <w:proofErr w:type="spellStart"/>
      <w:r w:rsidR="00B97DA2" w:rsidRPr="00967BBF">
        <w:rPr>
          <w:rFonts w:ascii="Times New Roman" w:hAnsi="Times New Roman" w:cs="Times New Roman"/>
          <w:color w:val="7030A0"/>
          <w:sz w:val="24"/>
          <w:szCs w:val="24"/>
          <w:shd w:val="clear" w:color="auto" w:fill="FFFFFF"/>
        </w:rPr>
        <w:t>Palmese</w:t>
      </w:r>
      <w:proofErr w:type="spellEnd"/>
      <w:r w:rsidR="00B97DA2" w:rsidRPr="00967BBF">
        <w:rPr>
          <w:rFonts w:ascii="Times New Roman" w:hAnsi="Times New Roman" w:cs="Times New Roman"/>
          <w:color w:val="7030A0"/>
          <w:sz w:val="24"/>
          <w:szCs w:val="24"/>
          <w:shd w:val="clear" w:color="auto" w:fill="FFFFFF"/>
        </w:rPr>
        <w:t xml:space="preserve"> and Trucco (2010) </w:t>
      </w:r>
      <w:r w:rsidR="00B97DA2" w:rsidRPr="00967BBF">
        <w:rPr>
          <w:rFonts w:ascii="Times New Roman" w:hAnsi="Times New Roman" w:cs="Times New Roman"/>
          <w:sz w:val="24"/>
          <w:szCs w:val="24"/>
        </w:rPr>
        <w:t xml:space="preserve">proposed a 3D image generation technique based on Chirp Zeta Transform (CZT) with Fresnel approximation. Dynamic range resolution helps reduce the operations required for beam computation </w:t>
      </w:r>
      <w:proofErr w:type="gramStart"/>
      <w:r w:rsidR="00B97DA2" w:rsidRPr="00967BBF">
        <w:rPr>
          <w:rFonts w:ascii="Times New Roman" w:hAnsi="Times New Roman" w:cs="Times New Roman"/>
          <w:sz w:val="24"/>
          <w:szCs w:val="24"/>
        </w:rPr>
        <w:t>and also</w:t>
      </w:r>
      <w:proofErr w:type="gramEnd"/>
      <w:r w:rsidR="00B97DA2" w:rsidRPr="00967BBF">
        <w:rPr>
          <w:rFonts w:ascii="Times New Roman" w:hAnsi="Times New Roman" w:cs="Times New Roman"/>
          <w:sz w:val="24"/>
          <w:szCs w:val="24"/>
        </w:rPr>
        <w:t xml:space="preserve"> generates cells with cubic resolution. </w:t>
      </w:r>
    </w:p>
    <w:p w14:paraId="3DCC7D47" w14:textId="3032B754" w:rsidR="00E75BD5" w:rsidRPr="00967BBF" w:rsidRDefault="00B97DA2" w:rsidP="00120685">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Allais et al. (2011) </w:t>
      </w:r>
      <w:r w:rsidRPr="00967BBF">
        <w:rPr>
          <w:rFonts w:ascii="Times New Roman" w:hAnsi="Times New Roman" w:cs="Times New Roman"/>
          <w:sz w:val="24"/>
          <w:szCs w:val="24"/>
        </w:rPr>
        <w:t xml:space="preserve">proposed a 3D simulator for image synthesis known as simulator optic pour la Formation </w:t>
      </w:r>
      <w:proofErr w:type="spellStart"/>
      <w:r w:rsidRPr="00967BBF">
        <w:rPr>
          <w:rFonts w:ascii="Times New Roman" w:hAnsi="Times New Roman" w:cs="Times New Roman"/>
          <w:sz w:val="24"/>
          <w:szCs w:val="24"/>
        </w:rPr>
        <w:t>d’Image</w:t>
      </w:r>
      <w:proofErr w:type="spellEnd"/>
      <w:r w:rsidRPr="00967BBF">
        <w:rPr>
          <w:rFonts w:ascii="Times New Roman" w:hAnsi="Times New Roman" w:cs="Times New Roman"/>
          <w:sz w:val="24"/>
          <w:szCs w:val="24"/>
        </w:rPr>
        <w:t xml:space="preserve"> (SOFI) for underwater devices. Radiative transfer model and </w:t>
      </w:r>
      <w:proofErr w:type="spellStart"/>
      <w:r w:rsidRPr="00967BBF">
        <w:rPr>
          <w:rFonts w:ascii="Times New Roman" w:hAnsi="Times New Roman" w:cs="Times New Roman"/>
          <w:sz w:val="24"/>
          <w:szCs w:val="24"/>
        </w:rPr>
        <w:t>modeling</w:t>
      </w:r>
      <w:proofErr w:type="spellEnd"/>
      <w:r w:rsidRPr="00967BBF">
        <w:rPr>
          <w:rFonts w:ascii="Times New Roman" w:hAnsi="Times New Roman" w:cs="Times New Roman"/>
          <w:sz w:val="24"/>
          <w:szCs w:val="24"/>
        </w:rPr>
        <w:t xml:space="preserve"> of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global image are integrated into SOFI. </w:t>
      </w:r>
      <w:r w:rsidR="00B1191C" w:rsidRPr="00967BBF">
        <w:rPr>
          <w:rFonts w:ascii="Times New Roman" w:hAnsi="Times New Roman" w:cs="Times New Roman"/>
          <w:sz w:val="24"/>
          <w:szCs w:val="24"/>
        </w:rPr>
        <w:t>The r</w:t>
      </w:r>
      <w:r w:rsidRPr="00967BBF">
        <w:rPr>
          <w:rFonts w:ascii="Times New Roman" w:hAnsi="Times New Roman" w:cs="Times New Roman"/>
          <w:sz w:val="24"/>
          <w:szCs w:val="24"/>
        </w:rPr>
        <w:t xml:space="preserve">adiative transfer model computes radiance and polarization. </w:t>
      </w:r>
      <w:r w:rsidR="00B1191C" w:rsidRPr="00967BBF">
        <w:rPr>
          <w:rFonts w:ascii="Times New Roman" w:hAnsi="Times New Roman" w:cs="Times New Roman"/>
          <w:sz w:val="24"/>
          <w:szCs w:val="24"/>
        </w:rPr>
        <w:t>The g</w:t>
      </w:r>
      <w:r w:rsidRPr="00967BBF">
        <w:rPr>
          <w:rFonts w:ascii="Times New Roman" w:hAnsi="Times New Roman" w:cs="Times New Roman"/>
          <w:sz w:val="24"/>
          <w:szCs w:val="24"/>
        </w:rPr>
        <w:t xml:space="preserve">lobal image model gives information regarding deterioration due to </w:t>
      </w:r>
      <w:r w:rsidR="00B1191C"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underwater environment respectively. </w:t>
      </w:r>
      <w:proofErr w:type="spellStart"/>
      <w:r w:rsidRPr="00967BBF">
        <w:rPr>
          <w:rFonts w:ascii="Times New Roman" w:hAnsi="Times New Roman" w:cs="Times New Roman"/>
          <w:color w:val="7030A0"/>
          <w:sz w:val="24"/>
          <w:szCs w:val="24"/>
          <w:shd w:val="clear" w:color="auto" w:fill="FFFFFF"/>
        </w:rPr>
        <w:t>Sardemann</w:t>
      </w:r>
      <w:proofErr w:type="spellEnd"/>
      <w:r w:rsidRPr="00967BBF">
        <w:rPr>
          <w:rFonts w:ascii="Times New Roman" w:hAnsi="Times New Roman" w:cs="Times New Roman"/>
          <w:color w:val="7030A0"/>
          <w:sz w:val="24"/>
          <w:szCs w:val="24"/>
          <w:shd w:val="clear" w:color="auto" w:fill="FFFFFF"/>
        </w:rPr>
        <w:t xml:space="preserve"> and Maas (2016) </w:t>
      </w:r>
      <w:r w:rsidRPr="00967BBF">
        <w:rPr>
          <w:rFonts w:ascii="Times New Roman" w:hAnsi="Times New Roman" w:cs="Times New Roman"/>
          <w:sz w:val="24"/>
          <w:szCs w:val="24"/>
        </w:rPr>
        <w:t xml:space="preserve">proposed </w:t>
      </w:r>
      <w:proofErr w:type="spellStart"/>
      <w:r w:rsidRPr="00967BBF">
        <w:rPr>
          <w:rFonts w:ascii="Times New Roman" w:hAnsi="Times New Roman" w:cs="Times New Roman"/>
          <w:sz w:val="24"/>
          <w:szCs w:val="24"/>
        </w:rPr>
        <w:t>plenoptic</w:t>
      </w:r>
      <w:proofErr w:type="spellEnd"/>
      <w:r w:rsidRPr="00967BBF">
        <w:rPr>
          <w:rFonts w:ascii="Times New Roman" w:hAnsi="Times New Roman" w:cs="Times New Roman"/>
          <w:sz w:val="24"/>
          <w:szCs w:val="24"/>
        </w:rPr>
        <w:t xml:space="preserve"> cameras with 100</w:t>
      </w:r>
      <w:r w:rsidR="000D6DA4" w:rsidRPr="00967BBF">
        <w:rPr>
          <w:rFonts w:ascii="Times New Roman" w:hAnsi="Times New Roman" w:cs="Times New Roman"/>
          <w:sz w:val="24"/>
          <w:szCs w:val="24"/>
        </w:rPr>
        <w:t>-</w:t>
      </w:r>
      <w:r w:rsidRPr="00967BBF">
        <w:rPr>
          <w:rFonts w:ascii="Times New Roman" w:hAnsi="Times New Roman" w:cs="Times New Roman"/>
          <w:sz w:val="24"/>
          <w:szCs w:val="24"/>
        </w:rPr>
        <w:t>met</w:t>
      </w:r>
      <w:r w:rsidR="00B1191C" w:rsidRPr="00967BBF">
        <w:rPr>
          <w:rFonts w:ascii="Times New Roman" w:hAnsi="Times New Roman" w:cs="Times New Roman"/>
          <w:sz w:val="24"/>
          <w:szCs w:val="24"/>
        </w:rPr>
        <w:t>er</w:t>
      </w:r>
      <w:r w:rsidRPr="00967BBF">
        <w:rPr>
          <w:rFonts w:ascii="Times New Roman" w:hAnsi="Times New Roman" w:cs="Times New Roman"/>
          <w:sz w:val="24"/>
          <w:szCs w:val="24"/>
        </w:rPr>
        <w:t xml:space="preserve"> depth determination for image generation. It made use of </w:t>
      </w:r>
      <w:proofErr w:type="spellStart"/>
      <w:r w:rsidR="000D6DA4" w:rsidRPr="00967BBF">
        <w:rPr>
          <w:rFonts w:ascii="Times New Roman" w:hAnsi="Times New Roman" w:cs="Times New Roman"/>
          <w:sz w:val="24"/>
          <w:szCs w:val="24"/>
        </w:rPr>
        <w:t>S</w:t>
      </w:r>
      <w:r w:rsidRPr="00967BBF">
        <w:rPr>
          <w:rFonts w:ascii="Times New Roman" w:hAnsi="Times New Roman" w:cs="Times New Roman"/>
          <w:sz w:val="24"/>
          <w:szCs w:val="24"/>
        </w:rPr>
        <w:t>patio</w:t>
      </w:r>
      <w:proofErr w:type="spellEnd"/>
      <w:r w:rsidRPr="00967BBF">
        <w:rPr>
          <w:rFonts w:ascii="Times New Roman" w:hAnsi="Times New Roman" w:cs="Times New Roman"/>
          <w:sz w:val="24"/>
          <w:szCs w:val="24"/>
        </w:rPr>
        <w:t xml:space="preserve">-temporal filters to remove outliers introduced due to </w:t>
      </w:r>
      <w:r w:rsidR="000D6DA4" w:rsidRPr="00967BBF">
        <w:rPr>
          <w:rFonts w:ascii="Times New Roman" w:hAnsi="Times New Roman" w:cs="Times New Roman"/>
          <w:sz w:val="24"/>
          <w:szCs w:val="24"/>
        </w:rPr>
        <w:t xml:space="preserve">an </w:t>
      </w:r>
      <w:r w:rsidRPr="00967BBF">
        <w:rPr>
          <w:rFonts w:ascii="Times New Roman" w:hAnsi="Times New Roman" w:cs="Times New Roman"/>
          <w:sz w:val="24"/>
          <w:szCs w:val="24"/>
        </w:rPr>
        <w:t xml:space="preserve">increase in range of depth. </w:t>
      </w:r>
      <w:r w:rsidRPr="00967BBF">
        <w:rPr>
          <w:rFonts w:ascii="Times New Roman" w:hAnsi="Times New Roman" w:cs="Times New Roman"/>
          <w:color w:val="7030A0"/>
          <w:sz w:val="24"/>
          <w:szCs w:val="24"/>
        </w:rPr>
        <w:t xml:space="preserve">King et al. (2018) </w:t>
      </w:r>
      <w:r w:rsidRPr="00967BBF">
        <w:rPr>
          <w:rFonts w:ascii="Times New Roman" w:hAnsi="Times New Roman" w:cs="Times New Roman"/>
          <w:sz w:val="24"/>
          <w:szCs w:val="24"/>
        </w:rPr>
        <w:t xml:space="preserve">propose a technique for guiding autonomous underwater vehicles using </w:t>
      </w:r>
      <w:r w:rsidR="000D6DA4"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teach and repeat </w:t>
      </w:r>
      <w:r w:rsidR="000D6DA4"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method. </w:t>
      </w:r>
      <w:r w:rsidRPr="00967BBF">
        <w:rPr>
          <w:rFonts w:ascii="Times New Roman" w:hAnsi="Times New Roman" w:cs="Times New Roman"/>
          <w:color w:val="7030A0"/>
          <w:sz w:val="24"/>
          <w:szCs w:val="24"/>
        </w:rPr>
        <w:t xml:space="preserve">Zheng et al. (2018) </w:t>
      </w:r>
      <w:r w:rsidRPr="00967BBF">
        <w:rPr>
          <w:rFonts w:ascii="Times New Roman" w:hAnsi="Times New Roman" w:cs="Times New Roman"/>
          <w:sz w:val="24"/>
          <w:szCs w:val="24"/>
        </w:rPr>
        <w:t xml:space="preserve">proposed a denoising Generative Adversarial Network (GAN) based image generation technique. Generation of overlapped objects </w:t>
      </w:r>
      <w:r w:rsidR="000D6DA4" w:rsidRPr="00967BBF">
        <w:rPr>
          <w:rFonts w:ascii="Times New Roman" w:hAnsi="Times New Roman" w:cs="Times New Roman"/>
          <w:sz w:val="24"/>
          <w:szCs w:val="24"/>
        </w:rPr>
        <w:t>is</w:t>
      </w:r>
      <w:r w:rsidRPr="00967BBF">
        <w:rPr>
          <w:rFonts w:ascii="Times New Roman" w:hAnsi="Times New Roman" w:cs="Times New Roman"/>
          <w:sz w:val="24"/>
          <w:szCs w:val="24"/>
        </w:rPr>
        <w:t xml:space="preserve"> controlled using one hot semantic label map. The loss function of GAN is improved by considering both perturbed and cascade layer loss. </w:t>
      </w:r>
      <w:proofErr w:type="spellStart"/>
      <w:r w:rsidRPr="00967BBF">
        <w:rPr>
          <w:rFonts w:ascii="Times New Roman" w:hAnsi="Times New Roman" w:cs="Times New Roman"/>
          <w:color w:val="7030A0"/>
          <w:sz w:val="24"/>
          <w:szCs w:val="24"/>
          <w:shd w:val="clear" w:color="auto" w:fill="FFFFFF"/>
        </w:rPr>
        <w:t>Terayama</w:t>
      </w:r>
      <w:proofErr w:type="spellEnd"/>
      <w:r w:rsidRPr="00967BBF">
        <w:rPr>
          <w:rFonts w:ascii="Times New Roman" w:hAnsi="Times New Roman" w:cs="Times New Roman"/>
          <w:color w:val="7030A0"/>
          <w:sz w:val="24"/>
          <w:szCs w:val="24"/>
          <w:shd w:val="clear" w:color="auto" w:fill="FFFFFF"/>
        </w:rPr>
        <w:t xml:space="preserve"> et al. </w:t>
      </w:r>
      <w:r w:rsidRPr="00967BBF">
        <w:rPr>
          <w:rFonts w:ascii="Times New Roman" w:hAnsi="Times New Roman" w:cs="Times New Roman"/>
          <w:color w:val="7030A0"/>
          <w:sz w:val="24"/>
          <w:szCs w:val="24"/>
        </w:rPr>
        <w:t xml:space="preserve">(2019) </w:t>
      </w:r>
      <w:r w:rsidRPr="00967BBF">
        <w:rPr>
          <w:rFonts w:ascii="Times New Roman" w:hAnsi="Times New Roman" w:cs="Times New Roman"/>
          <w:sz w:val="24"/>
          <w:szCs w:val="24"/>
        </w:rPr>
        <w:t xml:space="preserve">proposed a Generative Adversarial </w:t>
      </w:r>
      <w:r w:rsidRPr="00967BBF">
        <w:rPr>
          <w:rFonts w:ascii="Times New Roman" w:hAnsi="Times New Roman" w:cs="Times New Roman"/>
          <w:sz w:val="24"/>
          <w:szCs w:val="24"/>
        </w:rPr>
        <w:lastRenderedPageBreak/>
        <w:t>Network (GAN) based image generation technique. Training of the network is done using sonar and camera images.</w:t>
      </w:r>
    </w:p>
    <w:p w14:paraId="20D7C59F" w14:textId="68EEE3A2" w:rsidR="004D3562" w:rsidRPr="00967BBF" w:rsidRDefault="004D3562" w:rsidP="00120685">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 xml:space="preserve">    </w:t>
      </w:r>
    </w:p>
    <w:p w14:paraId="459BC266" w14:textId="0193DEFD" w:rsidR="00352AA6" w:rsidRPr="00967BBF" w:rsidRDefault="00352AA6" w:rsidP="008053C5">
      <w:pPr>
        <w:pStyle w:val="ListParagraph"/>
        <w:numPr>
          <w:ilvl w:val="1"/>
          <w:numId w:val="13"/>
        </w:numPr>
        <w:jc w:val="both"/>
        <w:rPr>
          <w:rFonts w:ascii="Times New Roman" w:hAnsi="Times New Roman" w:cs="Times New Roman"/>
          <w:b/>
          <w:bCs/>
          <w:i/>
          <w:sz w:val="24"/>
          <w:szCs w:val="24"/>
        </w:rPr>
      </w:pPr>
      <w:r w:rsidRPr="00967BBF">
        <w:rPr>
          <w:rFonts w:ascii="Times New Roman" w:hAnsi="Times New Roman" w:cs="Times New Roman"/>
          <w:b/>
          <w:bCs/>
          <w:i/>
          <w:sz w:val="24"/>
          <w:szCs w:val="24"/>
        </w:rPr>
        <w:t xml:space="preserve">Underwater </w:t>
      </w:r>
      <w:r w:rsidR="00B0715F" w:rsidRPr="00967BBF">
        <w:rPr>
          <w:rFonts w:ascii="Times New Roman" w:hAnsi="Times New Roman" w:cs="Times New Roman"/>
          <w:b/>
          <w:bCs/>
          <w:i/>
          <w:sz w:val="24"/>
          <w:szCs w:val="24"/>
        </w:rPr>
        <w:t xml:space="preserve">Image Detection </w:t>
      </w:r>
    </w:p>
    <w:p w14:paraId="3E736A08" w14:textId="7BDCAC15" w:rsidR="008A15FC" w:rsidRPr="00967BBF" w:rsidRDefault="00766ECC" w:rsidP="008A15FC">
      <w:pPr>
        <w:spacing w:line="360" w:lineRule="auto"/>
        <w:jc w:val="both"/>
        <w:rPr>
          <w:rFonts w:ascii="Times New Roman" w:hAnsi="Times New Roman" w:cs="Times New Roman"/>
          <w:sz w:val="24"/>
          <w:szCs w:val="24"/>
        </w:rPr>
      </w:pPr>
      <w:r w:rsidRPr="00967BBF">
        <w:rPr>
          <w:rFonts w:ascii="Times New Roman" w:hAnsi="Times New Roman" w:cs="Times New Roman"/>
          <w:sz w:val="24"/>
          <w:szCs w:val="24"/>
        </w:rPr>
        <w:t xml:space="preserve">Navigation of autonomous underwater vehicles requires </w:t>
      </w:r>
      <w:r w:rsidR="000D6DA4"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detection of close objects for accurate path planning. They are also required for </w:t>
      </w:r>
      <w:r w:rsidR="000D6DA4" w:rsidRPr="00967BBF">
        <w:rPr>
          <w:rFonts w:ascii="Times New Roman" w:hAnsi="Times New Roman" w:cs="Times New Roman"/>
          <w:sz w:val="24"/>
          <w:szCs w:val="24"/>
        </w:rPr>
        <w:t xml:space="preserve">the </w:t>
      </w:r>
      <w:r w:rsidRPr="00967BBF">
        <w:rPr>
          <w:rFonts w:ascii="Times New Roman" w:hAnsi="Times New Roman" w:cs="Times New Roman"/>
          <w:sz w:val="24"/>
          <w:szCs w:val="24"/>
        </w:rPr>
        <w:t xml:space="preserve">detection of pipelines, wreckages, mines for ocean survey and investigation. </w:t>
      </w:r>
      <w:r w:rsidR="008A15FC" w:rsidRPr="00967BBF">
        <w:rPr>
          <w:rFonts w:ascii="Times New Roman" w:hAnsi="Times New Roman" w:cs="Times New Roman"/>
          <w:sz w:val="24"/>
          <w:szCs w:val="24"/>
        </w:rPr>
        <w:t xml:space="preserve"> In this regard, </w:t>
      </w:r>
      <w:r w:rsidR="008A15FC" w:rsidRPr="00967BBF">
        <w:rPr>
          <w:rFonts w:ascii="Times New Roman" w:hAnsi="Times New Roman" w:cs="Times New Roman"/>
          <w:color w:val="7030A0"/>
          <w:sz w:val="24"/>
          <w:szCs w:val="24"/>
          <w:shd w:val="clear" w:color="auto" w:fill="FFFFFF"/>
        </w:rPr>
        <w:t xml:space="preserve">Barat and </w:t>
      </w:r>
      <w:proofErr w:type="spellStart"/>
      <w:r w:rsidR="008A15FC" w:rsidRPr="00967BBF">
        <w:rPr>
          <w:rFonts w:ascii="Times New Roman" w:hAnsi="Times New Roman" w:cs="Times New Roman"/>
          <w:color w:val="7030A0"/>
          <w:sz w:val="24"/>
          <w:szCs w:val="24"/>
          <w:shd w:val="clear" w:color="auto" w:fill="FFFFFF"/>
        </w:rPr>
        <w:t>Phlypo</w:t>
      </w:r>
      <w:proofErr w:type="spellEnd"/>
      <w:r w:rsidR="008A15FC" w:rsidRPr="00967BBF">
        <w:rPr>
          <w:rFonts w:ascii="Times New Roman" w:hAnsi="Times New Roman" w:cs="Times New Roman"/>
          <w:color w:val="7030A0"/>
          <w:sz w:val="24"/>
          <w:szCs w:val="24"/>
          <w:shd w:val="clear" w:color="auto" w:fill="FFFFFF"/>
        </w:rPr>
        <w:t xml:space="preserve"> (2010) </w:t>
      </w:r>
      <w:r w:rsidR="008A15FC" w:rsidRPr="00967BBF">
        <w:rPr>
          <w:rFonts w:ascii="Times New Roman" w:hAnsi="Times New Roman" w:cs="Times New Roman"/>
          <w:sz w:val="24"/>
          <w:szCs w:val="24"/>
        </w:rPr>
        <w:t xml:space="preserve">proposed a contour-based method for underwater mines segmentation and detection. This method </w:t>
      </w:r>
      <w:r w:rsidR="000D6DA4" w:rsidRPr="00967BBF">
        <w:rPr>
          <w:rFonts w:ascii="Times New Roman" w:hAnsi="Times New Roman" w:cs="Times New Roman"/>
          <w:sz w:val="24"/>
          <w:szCs w:val="24"/>
        </w:rPr>
        <w:t>uses</w:t>
      </w:r>
      <w:r w:rsidR="008A15FC" w:rsidRPr="00967BBF">
        <w:rPr>
          <w:rFonts w:ascii="Times New Roman" w:hAnsi="Times New Roman" w:cs="Times New Roman"/>
          <w:sz w:val="24"/>
          <w:szCs w:val="24"/>
        </w:rPr>
        <w:t xml:space="preserve"> saliency maps, visual attention method, active contour</w:t>
      </w:r>
      <w:r w:rsidR="000D6DA4" w:rsidRPr="00967BBF">
        <w:rPr>
          <w:rFonts w:ascii="Times New Roman" w:hAnsi="Times New Roman" w:cs="Times New Roman"/>
          <w:sz w:val="24"/>
          <w:szCs w:val="24"/>
        </w:rPr>
        <w:t>,</w:t>
      </w:r>
      <w:r w:rsidR="008A15FC" w:rsidRPr="00967BBF">
        <w:rPr>
          <w:rFonts w:ascii="Times New Roman" w:hAnsi="Times New Roman" w:cs="Times New Roman"/>
          <w:sz w:val="24"/>
          <w:szCs w:val="24"/>
        </w:rPr>
        <w:t xml:space="preserve"> and statistical approach for segmenting and determining the underwater minds. </w:t>
      </w:r>
      <w:r w:rsidR="008A15FC" w:rsidRPr="00967BBF">
        <w:rPr>
          <w:rFonts w:ascii="Times New Roman" w:hAnsi="Times New Roman" w:cs="Times New Roman"/>
          <w:color w:val="7030A0"/>
          <w:sz w:val="24"/>
          <w:szCs w:val="24"/>
        </w:rPr>
        <w:t xml:space="preserve">Lee et al. (2012) </w:t>
      </w:r>
      <w:r w:rsidR="008A15FC" w:rsidRPr="00967BBF">
        <w:rPr>
          <w:rFonts w:ascii="Times New Roman" w:hAnsi="Times New Roman" w:cs="Times New Roman"/>
          <w:sz w:val="24"/>
          <w:szCs w:val="24"/>
        </w:rPr>
        <w:t xml:space="preserve">proposed </w:t>
      </w:r>
      <w:r w:rsidR="000D6DA4" w:rsidRPr="00967BBF">
        <w:rPr>
          <w:rFonts w:ascii="Times New Roman" w:hAnsi="Times New Roman" w:cs="Times New Roman"/>
          <w:sz w:val="24"/>
          <w:szCs w:val="24"/>
        </w:rPr>
        <w:t xml:space="preserve">an </w:t>
      </w:r>
      <w:r w:rsidR="008A15FC" w:rsidRPr="00967BBF">
        <w:rPr>
          <w:rFonts w:ascii="Times New Roman" w:hAnsi="Times New Roman" w:cs="Times New Roman"/>
          <w:sz w:val="24"/>
          <w:szCs w:val="24"/>
        </w:rPr>
        <w:t>image enhancement method. Colour restoration is used for underwater image enhancement</w:t>
      </w:r>
      <w:r w:rsidR="000D6DA4" w:rsidRPr="00967BBF">
        <w:rPr>
          <w:rFonts w:ascii="Times New Roman" w:hAnsi="Times New Roman" w:cs="Times New Roman"/>
          <w:sz w:val="24"/>
          <w:szCs w:val="24"/>
        </w:rPr>
        <w:t>,</w:t>
      </w:r>
      <w:r w:rsidR="008A15FC" w:rsidRPr="00967BBF">
        <w:rPr>
          <w:rFonts w:ascii="Times New Roman" w:hAnsi="Times New Roman" w:cs="Times New Roman"/>
          <w:sz w:val="24"/>
          <w:szCs w:val="24"/>
        </w:rPr>
        <w:t xml:space="preserve"> and comparison of various object detections are carried out to find suitability to the underwater environment</w:t>
      </w:r>
      <w:r w:rsidR="000D6DA4" w:rsidRPr="00967BBF">
        <w:rPr>
          <w:rFonts w:ascii="Times New Roman" w:hAnsi="Times New Roman" w:cs="Times New Roman"/>
          <w:sz w:val="24"/>
          <w:szCs w:val="24"/>
        </w:rPr>
        <w:t>;</w:t>
      </w:r>
      <w:r w:rsidR="008A15FC" w:rsidRPr="00967BBF">
        <w:rPr>
          <w:rFonts w:ascii="Times New Roman" w:hAnsi="Times New Roman" w:cs="Times New Roman"/>
          <w:sz w:val="24"/>
          <w:szCs w:val="24"/>
        </w:rPr>
        <w:t xml:space="preserve"> feature-based, template-based, target object tracking techniques are compared. </w:t>
      </w:r>
      <w:r w:rsidR="008A15FC" w:rsidRPr="00967BBF">
        <w:rPr>
          <w:rFonts w:ascii="Times New Roman" w:hAnsi="Times New Roman" w:cs="Times New Roman"/>
          <w:color w:val="7030A0"/>
          <w:sz w:val="24"/>
          <w:szCs w:val="24"/>
        </w:rPr>
        <w:t xml:space="preserve">Fang et al. (2015) </w:t>
      </w:r>
      <w:r w:rsidR="008A15FC" w:rsidRPr="00967BBF">
        <w:rPr>
          <w:rFonts w:ascii="Times New Roman" w:hAnsi="Times New Roman" w:cs="Times New Roman"/>
          <w:sz w:val="24"/>
          <w:szCs w:val="24"/>
        </w:rPr>
        <w:t xml:space="preserve">propose an underwater image detection technique for Autonomous Underwater Vehicles (AUVs) for avoiding obstacles in </w:t>
      </w:r>
      <w:r w:rsidR="000D6DA4" w:rsidRPr="00967BBF">
        <w:rPr>
          <w:rFonts w:ascii="Times New Roman" w:hAnsi="Times New Roman" w:cs="Times New Roman"/>
          <w:sz w:val="24"/>
          <w:szCs w:val="24"/>
        </w:rPr>
        <w:t>their</w:t>
      </w:r>
      <w:r w:rsidR="008A15FC" w:rsidRPr="00967BBF">
        <w:rPr>
          <w:rFonts w:ascii="Times New Roman" w:hAnsi="Times New Roman" w:cs="Times New Roman"/>
          <w:sz w:val="24"/>
          <w:szCs w:val="24"/>
        </w:rPr>
        <w:t xml:space="preserve"> path. The obstacle detection is done by using </w:t>
      </w:r>
      <w:r w:rsidR="000D6DA4" w:rsidRPr="00967BBF">
        <w:rPr>
          <w:rFonts w:ascii="Times New Roman" w:hAnsi="Times New Roman" w:cs="Times New Roman"/>
          <w:sz w:val="24"/>
          <w:szCs w:val="24"/>
        </w:rPr>
        <w:t xml:space="preserve">the </w:t>
      </w:r>
      <w:r w:rsidR="008A15FC" w:rsidRPr="00967BBF">
        <w:rPr>
          <w:rFonts w:ascii="Times New Roman" w:hAnsi="Times New Roman" w:cs="Times New Roman"/>
          <w:sz w:val="24"/>
          <w:szCs w:val="24"/>
        </w:rPr>
        <w:t>BK triangle sub-product of fuzzy relations.</w:t>
      </w:r>
    </w:p>
    <w:p w14:paraId="70F5D566" w14:textId="12CAE5D1" w:rsidR="00352AA6" w:rsidRPr="00967BBF" w:rsidRDefault="008A15FC" w:rsidP="00120685">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Wang et al. (2015) </w:t>
      </w:r>
      <w:r w:rsidRPr="00967BBF">
        <w:rPr>
          <w:rFonts w:ascii="Times New Roman" w:hAnsi="Times New Roman" w:cs="Times New Roman"/>
          <w:sz w:val="24"/>
          <w:szCs w:val="24"/>
        </w:rPr>
        <w:t>proposed a frequency and time domain</w:t>
      </w:r>
      <w:r w:rsidR="000D6DA4" w:rsidRPr="00967BBF">
        <w:rPr>
          <w:rFonts w:ascii="Times New Roman" w:hAnsi="Times New Roman" w:cs="Times New Roman"/>
          <w:sz w:val="24"/>
          <w:szCs w:val="24"/>
        </w:rPr>
        <w:t>-</w:t>
      </w:r>
      <w:r w:rsidRPr="00967BBF">
        <w:rPr>
          <w:rFonts w:ascii="Times New Roman" w:hAnsi="Times New Roman" w:cs="Times New Roman"/>
          <w:sz w:val="24"/>
          <w:szCs w:val="24"/>
        </w:rPr>
        <w:t xml:space="preserve">based underwater object detection technique known as Fuzzy Clustering Algorithm (FCA). The image is pre-processed to remove noise and is transformed using Fourier Transform before being subjected to FCM. </w:t>
      </w:r>
      <w:r w:rsidRPr="00967BBF">
        <w:rPr>
          <w:rFonts w:ascii="Times New Roman" w:hAnsi="Times New Roman" w:cs="Times New Roman"/>
          <w:color w:val="7030A0"/>
          <w:sz w:val="24"/>
          <w:szCs w:val="24"/>
        </w:rPr>
        <w:t xml:space="preserve">Lin et al. (2017) </w:t>
      </w:r>
      <w:r w:rsidRPr="00967BBF">
        <w:rPr>
          <w:rFonts w:ascii="Times New Roman" w:hAnsi="Times New Roman" w:cs="Times New Roman"/>
          <w:sz w:val="24"/>
          <w:szCs w:val="24"/>
        </w:rPr>
        <w:t>propose underwater obstacle detection and dynamic routing method. Underwater optical detection is based on depth-map estimation using stereo-vision detection</w:t>
      </w:r>
      <w:r w:rsidR="000D6DA4" w:rsidRPr="00967BBF">
        <w:rPr>
          <w:rFonts w:ascii="Times New Roman" w:hAnsi="Times New Roman" w:cs="Times New Roman"/>
          <w:sz w:val="24"/>
          <w:szCs w:val="24"/>
        </w:rPr>
        <w:t>,</w:t>
      </w:r>
      <w:r w:rsidRPr="00967BBF">
        <w:rPr>
          <w:rFonts w:ascii="Times New Roman" w:hAnsi="Times New Roman" w:cs="Times New Roman"/>
          <w:sz w:val="24"/>
          <w:szCs w:val="24"/>
        </w:rPr>
        <w:t xml:space="preserve"> and dynamic routing is based on PSO. </w:t>
      </w:r>
      <w:proofErr w:type="spellStart"/>
      <w:r w:rsidRPr="00967BBF">
        <w:rPr>
          <w:rFonts w:ascii="Times New Roman" w:hAnsi="Times New Roman" w:cs="Times New Roman"/>
          <w:color w:val="7030A0"/>
          <w:sz w:val="24"/>
          <w:szCs w:val="24"/>
        </w:rPr>
        <w:t>Xinyu</w:t>
      </w:r>
      <w:proofErr w:type="spellEnd"/>
      <w:r w:rsidRPr="00967BBF">
        <w:rPr>
          <w:rFonts w:ascii="Times New Roman" w:hAnsi="Times New Roman" w:cs="Times New Roman"/>
          <w:color w:val="7030A0"/>
          <w:sz w:val="24"/>
          <w:szCs w:val="24"/>
        </w:rPr>
        <w:t xml:space="preserve"> et al. (2017) </w:t>
      </w:r>
      <w:r w:rsidRPr="00967BBF">
        <w:rPr>
          <w:rFonts w:ascii="Times New Roman" w:hAnsi="Times New Roman" w:cs="Times New Roman"/>
          <w:sz w:val="24"/>
          <w:szCs w:val="24"/>
        </w:rPr>
        <w:t xml:space="preserve">proposed an underwater object detection method </w:t>
      </w:r>
      <w:r w:rsidR="000D6DA4" w:rsidRPr="00967BBF">
        <w:rPr>
          <w:rFonts w:ascii="Times New Roman" w:hAnsi="Times New Roman" w:cs="Times New Roman"/>
          <w:sz w:val="24"/>
          <w:szCs w:val="24"/>
        </w:rPr>
        <w:t>that</w:t>
      </w:r>
      <w:r w:rsidRPr="00967BBF">
        <w:rPr>
          <w:rFonts w:ascii="Times New Roman" w:hAnsi="Times New Roman" w:cs="Times New Roman"/>
          <w:sz w:val="24"/>
          <w:szCs w:val="24"/>
        </w:rPr>
        <w:t xml:space="preserve"> first pre-processes the image by subjecting it to fast curve transform to remove noise. The denoised image is subjected to iteration conditions model algorithm for segmentation and object contour method for object detection. </w:t>
      </w:r>
      <w:r w:rsidRPr="00967BBF">
        <w:rPr>
          <w:rFonts w:ascii="Times New Roman" w:hAnsi="Times New Roman" w:cs="Times New Roman"/>
          <w:color w:val="7030A0"/>
          <w:sz w:val="24"/>
          <w:szCs w:val="24"/>
        </w:rPr>
        <w:t xml:space="preserve">Wang et al. (2017b) </w:t>
      </w:r>
      <w:r w:rsidRPr="00967BBF">
        <w:rPr>
          <w:rFonts w:ascii="Times New Roman" w:hAnsi="Times New Roman" w:cs="Times New Roman"/>
          <w:sz w:val="24"/>
          <w:szCs w:val="24"/>
        </w:rPr>
        <w:t xml:space="preserve">proposed a method to denoise the sonar image before subjecting the image </w:t>
      </w:r>
      <w:r w:rsidR="000D6DA4" w:rsidRPr="00967BBF">
        <w:rPr>
          <w:rFonts w:ascii="Times New Roman" w:hAnsi="Times New Roman" w:cs="Times New Roman"/>
          <w:sz w:val="24"/>
          <w:szCs w:val="24"/>
        </w:rPr>
        <w:t>to</w:t>
      </w:r>
      <w:r w:rsidRPr="00967BBF">
        <w:rPr>
          <w:rFonts w:ascii="Times New Roman" w:hAnsi="Times New Roman" w:cs="Times New Roman"/>
          <w:sz w:val="24"/>
          <w:szCs w:val="24"/>
        </w:rPr>
        <w:t xml:space="preserve"> underwater object detection. It makes use of two threshold values as </w:t>
      </w:r>
      <w:r w:rsidR="000D6DA4" w:rsidRPr="00967BBF">
        <w:rPr>
          <w:rFonts w:ascii="Times New Roman" w:hAnsi="Times New Roman" w:cs="Times New Roman"/>
          <w:sz w:val="24"/>
          <w:szCs w:val="24"/>
        </w:rPr>
        <w:t xml:space="preserve">a </w:t>
      </w:r>
      <w:r w:rsidRPr="00967BBF">
        <w:rPr>
          <w:rFonts w:ascii="Times New Roman" w:hAnsi="Times New Roman" w:cs="Times New Roman"/>
          <w:sz w:val="24"/>
          <w:szCs w:val="24"/>
        </w:rPr>
        <w:t>decision parameter for noise filter</w:t>
      </w:r>
      <w:r w:rsidR="000D6DA4" w:rsidRPr="00967BBF">
        <w:rPr>
          <w:rFonts w:ascii="Times New Roman" w:hAnsi="Times New Roman" w:cs="Times New Roman"/>
          <w:sz w:val="24"/>
          <w:szCs w:val="24"/>
        </w:rPr>
        <w:t>s</w:t>
      </w:r>
      <w:r w:rsidRPr="00967BBF">
        <w:rPr>
          <w:rFonts w:ascii="Times New Roman" w:hAnsi="Times New Roman" w:cs="Times New Roman"/>
          <w:sz w:val="24"/>
          <w:szCs w:val="24"/>
        </w:rPr>
        <w:t xml:space="preserve">. </w:t>
      </w:r>
      <w:r w:rsidR="00AB2546" w:rsidRPr="00967BBF">
        <w:rPr>
          <w:rFonts w:ascii="Times New Roman" w:hAnsi="Times New Roman" w:cs="Times New Roman"/>
          <w:sz w:val="24"/>
          <w:szCs w:val="24"/>
        </w:rPr>
        <w:t>A combination of Shuffled Frog Leaping Algorithm (SFLA) with Quantum-Behaved Particle Swarm Optimization (QPSO) is utilized to improve object detection accuracy</w:t>
      </w:r>
      <w:r w:rsidRPr="00967BBF">
        <w:rPr>
          <w:rFonts w:ascii="Times New Roman" w:hAnsi="Times New Roman" w:cs="Times New Roman"/>
          <w:sz w:val="24"/>
          <w:szCs w:val="24"/>
        </w:rPr>
        <w:t>.</w:t>
      </w:r>
    </w:p>
    <w:p w14:paraId="76DF1228" w14:textId="45CC2FC3" w:rsidR="00EE13B7" w:rsidRPr="00967BBF" w:rsidRDefault="00EE13B7" w:rsidP="00120685">
      <w:pPr>
        <w:spacing w:line="360" w:lineRule="auto"/>
        <w:jc w:val="both"/>
        <w:rPr>
          <w:rFonts w:ascii="Times New Roman" w:hAnsi="Times New Roman" w:cs="Times New Roman"/>
          <w:sz w:val="24"/>
          <w:szCs w:val="24"/>
        </w:rPr>
      </w:pPr>
      <w:r w:rsidRPr="00967BBF">
        <w:rPr>
          <w:rFonts w:ascii="Times New Roman" w:hAnsi="Times New Roman" w:cs="Times New Roman"/>
          <w:color w:val="7030A0"/>
          <w:sz w:val="24"/>
          <w:szCs w:val="24"/>
        </w:rPr>
        <w:t xml:space="preserve">Wang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(201</w:t>
      </w:r>
      <w:r w:rsidR="00C87062" w:rsidRPr="00967BBF">
        <w:rPr>
          <w:rFonts w:ascii="Times New Roman" w:hAnsi="Times New Roman" w:cs="Times New Roman"/>
          <w:color w:val="7030A0"/>
          <w:sz w:val="24"/>
          <w:szCs w:val="24"/>
        </w:rPr>
        <w:t>7a</w:t>
      </w:r>
      <w:r w:rsidRPr="00967BBF">
        <w:rPr>
          <w:rFonts w:ascii="Times New Roman" w:hAnsi="Times New Roman" w:cs="Times New Roman"/>
          <w:color w:val="7030A0"/>
          <w:sz w:val="24"/>
          <w:szCs w:val="24"/>
        </w:rPr>
        <w:t xml:space="preserve">) </w:t>
      </w:r>
      <w:r w:rsidRPr="00967BBF">
        <w:rPr>
          <w:rFonts w:ascii="Times New Roman" w:hAnsi="Times New Roman" w:cs="Times New Roman"/>
          <w:sz w:val="24"/>
          <w:szCs w:val="24"/>
        </w:rPr>
        <w:t xml:space="preserve">proposed a sonar image detection technique along with the new communication protocol. Image detection is improved by </w:t>
      </w:r>
      <w:r w:rsidR="000D6DA4" w:rsidRPr="00967BBF">
        <w:rPr>
          <w:rFonts w:ascii="Times New Roman" w:hAnsi="Times New Roman" w:cs="Times New Roman"/>
          <w:sz w:val="24"/>
          <w:szCs w:val="24"/>
        </w:rPr>
        <w:t>using</w:t>
      </w:r>
      <w:r w:rsidRPr="00967BBF">
        <w:rPr>
          <w:rFonts w:ascii="Times New Roman" w:hAnsi="Times New Roman" w:cs="Times New Roman"/>
          <w:sz w:val="24"/>
          <w:szCs w:val="24"/>
        </w:rPr>
        <w:t xml:space="preserve"> </w:t>
      </w:r>
      <w:r w:rsidR="00AB2546" w:rsidRPr="00967BBF">
        <w:rPr>
          <w:rFonts w:ascii="Times New Roman" w:hAnsi="Times New Roman" w:cs="Times New Roman"/>
          <w:sz w:val="24"/>
          <w:szCs w:val="24"/>
        </w:rPr>
        <w:t xml:space="preserve">the </w:t>
      </w:r>
      <w:r w:rsidRPr="00967BBF">
        <w:rPr>
          <w:rFonts w:ascii="Times New Roman" w:hAnsi="Times New Roman" w:cs="Times New Roman"/>
          <w:sz w:val="24"/>
          <w:szCs w:val="24"/>
        </w:rPr>
        <w:t>Adaptive Cultural Algorithm with Improved Quantum-Behaved Particle Swarm Optimization (ACA-IQPSO)</w:t>
      </w:r>
      <w:r w:rsidR="00AB2546" w:rsidRPr="00967BBF">
        <w:rPr>
          <w:rFonts w:ascii="Times New Roman" w:hAnsi="Times New Roman" w:cs="Times New Roman"/>
          <w:sz w:val="24"/>
          <w:szCs w:val="24"/>
        </w:rPr>
        <w:t xml:space="preserve">. </w:t>
      </w:r>
      <w:r w:rsidR="00AB2546" w:rsidRPr="00967BBF">
        <w:rPr>
          <w:rFonts w:ascii="Times New Roman" w:hAnsi="Times New Roman" w:cs="Times New Roman"/>
          <w:sz w:val="24"/>
          <w:szCs w:val="24"/>
        </w:rPr>
        <w:lastRenderedPageBreak/>
        <w:t>The population is Space and Shuffled Frog Leaping Algorithm (SFLA)</w:t>
      </w:r>
      <w:r w:rsidRPr="00967BBF">
        <w:rPr>
          <w:rFonts w:ascii="Times New Roman" w:hAnsi="Times New Roman" w:cs="Times New Roman"/>
          <w:sz w:val="24"/>
          <w:szCs w:val="24"/>
        </w:rPr>
        <w:t xml:space="preserve"> belief space.</w:t>
      </w:r>
      <w:r w:rsidR="008A15FC" w:rsidRPr="00967BBF">
        <w:rPr>
          <w:rFonts w:ascii="Times New Roman" w:hAnsi="Times New Roman" w:cs="Times New Roman"/>
          <w:sz w:val="24"/>
          <w:szCs w:val="24"/>
        </w:rPr>
        <w:t xml:space="preserve"> </w:t>
      </w:r>
      <w:r w:rsidR="008A15FC" w:rsidRPr="00967BBF">
        <w:rPr>
          <w:rFonts w:ascii="Times New Roman" w:hAnsi="Times New Roman" w:cs="Times New Roman"/>
          <w:color w:val="7030A0"/>
          <w:sz w:val="24"/>
          <w:szCs w:val="24"/>
        </w:rPr>
        <w:t xml:space="preserve">Wang et al. (2018a) </w:t>
      </w:r>
      <w:r w:rsidR="008A15FC" w:rsidRPr="00967BBF">
        <w:rPr>
          <w:rFonts w:ascii="Times New Roman" w:hAnsi="Times New Roman" w:cs="Times New Roman"/>
          <w:sz w:val="24"/>
          <w:szCs w:val="24"/>
        </w:rPr>
        <w:t xml:space="preserve">proposed sonar underwater image detection using Noble Quantum-Inspired Shuffled Frog Leaping Algorithm (NQSFLA). The algorithm is enhanced by adopting a new fitness function and quantum evolution update strategy. </w:t>
      </w:r>
      <w:r w:rsidRPr="00967BBF">
        <w:rPr>
          <w:rFonts w:ascii="Times New Roman" w:hAnsi="Times New Roman" w:cs="Times New Roman"/>
          <w:color w:val="7030A0"/>
          <w:sz w:val="24"/>
          <w:szCs w:val="24"/>
        </w:rPr>
        <w:t xml:space="preserve">Wang </w:t>
      </w:r>
      <w:r w:rsidR="00055674" w:rsidRPr="00967BBF">
        <w:rPr>
          <w:rFonts w:ascii="Times New Roman" w:hAnsi="Times New Roman" w:cs="Times New Roman"/>
          <w:color w:val="7030A0"/>
          <w:sz w:val="24"/>
          <w:szCs w:val="24"/>
        </w:rPr>
        <w:t>et</w:t>
      </w:r>
      <w:r w:rsidRPr="00967BBF">
        <w:rPr>
          <w:rFonts w:ascii="Times New Roman" w:hAnsi="Times New Roman" w:cs="Times New Roman"/>
          <w:color w:val="7030A0"/>
          <w:sz w:val="24"/>
          <w:szCs w:val="24"/>
        </w:rPr>
        <w:t xml:space="preserve"> al</w:t>
      </w:r>
      <w:r w:rsidR="002F2A1D" w:rsidRPr="00967BBF">
        <w:rPr>
          <w:rFonts w:ascii="Times New Roman" w:hAnsi="Times New Roman" w:cs="Times New Roman"/>
          <w:color w:val="7030A0"/>
          <w:sz w:val="24"/>
          <w:szCs w:val="24"/>
        </w:rPr>
        <w:t>.</w:t>
      </w:r>
      <w:r w:rsidRPr="00967BBF">
        <w:rPr>
          <w:rFonts w:ascii="Times New Roman" w:hAnsi="Times New Roman" w:cs="Times New Roman"/>
          <w:color w:val="7030A0"/>
          <w:sz w:val="24"/>
          <w:szCs w:val="24"/>
        </w:rPr>
        <w:t xml:space="preserve"> (2019</w:t>
      </w:r>
      <w:r w:rsidR="00402758" w:rsidRPr="00967BBF">
        <w:rPr>
          <w:rFonts w:ascii="Times New Roman" w:hAnsi="Times New Roman" w:cs="Times New Roman"/>
          <w:color w:val="7030A0"/>
          <w:sz w:val="24"/>
          <w:szCs w:val="24"/>
        </w:rPr>
        <w:t>b</w:t>
      </w:r>
      <w:r w:rsidRPr="00967BBF">
        <w:rPr>
          <w:rFonts w:ascii="Times New Roman" w:hAnsi="Times New Roman" w:cs="Times New Roman"/>
          <w:color w:val="7030A0"/>
          <w:sz w:val="24"/>
          <w:szCs w:val="24"/>
        </w:rPr>
        <w:t xml:space="preserve">) </w:t>
      </w:r>
      <w:r w:rsidRPr="00967BBF">
        <w:rPr>
          <w:rFonts w:ascii="Times New Roman" w:hAnsi="Times New Roman" w:cs="Times New Roman"/>
          <w:sz w:val="24"/>
          <w:szCs w:val="24"/>
        </w:rPr>
        <w:t xml:space="preserve">propose denoising and underwater object detection technique. Denoising of the underwater image is done based on </w:t>
      </w:r>
      <w:r w:rsidR="000D6DA4" w:rsidRPr="00967BBF">
        <w:rPr>
          <w:rFonts w:ascii="Times New Roman" w:hAnsi="Times New Roman" w:cs="Times New Roman"/>
          <w:sz w:val="24"/>
          <w:szCs w:val="24"/>
        </w:rPr>
        <w:t xml:space="preserve">the </w:t>
      </w:r>
      <w:r w:rsidRPr="00967BBF">
        <w:rPr>
          <w:rFonts w:ascii="Times New Roman" w:hAnsi="Times New Roman" w:cs="Times New Roman"/>
          <w:sz w:val="24"/>
          <w:szCs w:val="24"/>
        </w:rPr>
        <w:t>Golden ratio method. Detection depends on Adaptive Initialization Algorithm Based on Data Field (AIA-DF) and update strategy based on Quantum-Inspired Shuffled Frog Leaping Algorithm (QSFLA).</w:t>
      </w:r>
    </w:p>
    <w:p w14:paraId="2F9FABB3" w14:textId="77777777" w:rsidR="00E75BD5" w:rsidRPr="00967BBF" w:rsidRDefault="00E75BD5" w:rsidP="00120685">
      <w:pPr>
        <w:spacing w:line="360" w:lineRule="auto"/>
        <w:jc w:val="both"/>
        <w:rPr>
          <w:rFonts w:ascii="Times New Roman" w:hAnsi="Times New Roman" w:cs="Times New Roman"/>
          <w:sz w:val="24"/>
          <w:szCs w:val="24"/>
        </w:rPr>
      </w:pPr>
    </w:p>
    <w:p w14:paraId="4BE1B5EB" w14:textId="329FC4A8" w:rsidR="00C52EE4" w:rsidRPr="00967BBF" w:rsidRDefault="00E75BD5" w:rsidP="008053C5">
      <w:pPr>
        <w:pStyle w:val="ListParagraph"/>
        <w:numPr>
          <w:ilvl w:val="1"/>
          <w:numId w:val="13"/>
        </w:numPr>
        <w:ind w:left="567"/>
        <w:jc w:val="both"/>
        <w:rPr>
          <w:rFonts w:ascii="Times New Roman" w:hAnsi="Times New Roman" w:cs="Times New Roman"/>
          <w:b/>
          <w:bCs/>
          <w:i/>
          <w:sz w:val="24"/>
          <w:szCs w:val="24"/>
          <w:lang w:val="en-US"/>
        </w:rPr>
      </w:pPr>
      <w:r w:rsidRPr="00967BBF">
        <w:rPr>
          <w:rFonts w:ascii="Times New Roman" w:hAnsi="Times New Roman" w:cs="Times New Roman"/>
          <w:b/>
          <w:bCs/>
          <w:i/>
          <w:sz w:val="24"/>
          <w:szCs w:val="24"/>
          <w:lang w:val="en-US"/>
        </w:rPr>
        <w:t xml:space="preserve">Underwater </w:t>
      </w:r>
      <w:r w:rsidR="00B0715F" w:rsidRPr="00967BBF">
        <w:rPr>
          <w:rFonts w:ascii="Times New Roman" w:hAnsi="Times New Roman" w:cs="Times New Roman"/>
          <w:b/>
          <w:bCs/>
          <w:i/>
          <w:sz w:val="24"/>
          <w:szCs w:val="24"/>
          <w:lang w:val="en-US"/>
        </w:rPr>
        <w:t>Image Dehazing</w:t>
      </w:r>
    </w:p>
    <w:p w14:paraId="061E3207" w14:textId="594286A5" w:rsidR="008A15FC" w:rsidRPr="00967BBF" w:rsidRDefault="00B0715F" w:rsidP="008A15FC">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Underwater images are affected by low illumination or underwater attenuation. To overcome art</w:t>
      </w:r>
      <w:r w:rsidR="000D6DA4" w:rsidRPr="00967BBF">
        <w:rPr>
          <w:rFonts w:ascii="Times New Roman" w:hAnsi="Times New Roman" w:cs="Times New Roman"/>
          <w:sz w:val="24"/>
          <w:szCs w:val="24"/>
          <w:lang w:val="en-US"/>
        </w:rPr>
        <w:t>i</w:t>
      </w:r>
      <w:r w:rsidRPr="00967BBF">
        <w:rPr>
          <w:rFonts w:ascii="Times New Roman" w:hAnsi="Times New Roman" w:cs="Times New Roman"/>
          <w:sz w:val="24"/>
          <w:szCs w:val="24"/>
          <w:lang w:val="en-US"/>
        </w:rPr>
        <w:t>facts caused by these, image dehazing is required. Backward scattering of light causes haze on the image.</w:t>
      </w:r>
      <w:r w:rsidR="008A15FC" w:rsidRPr="00967BBF">
        <w:rPr>
          <w:rFonts w:ascii="Times New Roman" w:hAnsi="Times New Roman" w:cs="Times New Roman"/>
          <w:sz w:val="24"/>
          <w:szCs w:val="24"/>
          <w:lang w:val="en-US"/>
        </w:rPr>
        <w:t xml:space="preserve"> In this regard, </w:t>
      </w:r>
      <w:proofErr w:type="gramStart"/>
      <w:r w:rsidR="008A15FC" w:rsidRPr="00967BBF">
        <w:rPr>
          <w:rFonts w:ascii="Times New Roman" w:hAnsi="Times New Roman" w:cs="Times New Roman"/>
          <w:color w:val="7030A0"/>
          <w:sz w:val="24"/>
          <w:szCs w:val="24"/>
          <w:lang w:val="en-US"/>
        </w:rPr>
        <w:t>Chiang</w:t>
      </w:r>
      <w:proofErr w:type="gramEnd"/>
      <w:r w:rsidR="008A15FC" w:rsidRPr="00967BBF">
        <w:rPr>
          <w:rFonts w:ascii="Times New Roman" w:hAnsi="Times New Roman" w:cs="Times New Roman"/>
          <w:color w:val="7030A0"/>
          <w:sz w:val="24"/>
          <w:szCs w:val="24"/>
          <w:lang w:val="en-US"/>
        </w:rPr>
        <w:t xml:space="preserve"> and Chen (2011) </w:t>
      </w:r>
      <w:r w:rsidR="008A15FC" w:rsidRPr="00967BBF">
        <w:rPr>
          <w:rFonts w:ascii="Times New Roman" w:hAnsi="Times New Roman" w:cs="Times New Roman"/>
          <w:sz w:val="24"/>
          <w:szCs w:val="24"/>
          <w:lang w:val="en-US"/>
        </w:rPr>
        <w:t xml:space="preserve">proposed an image dehazing method based on </w:t>
      </w:r>
      <w:r w:rsidR="000D6DA4" w:rsidRPr="00967BBF">
        <w:rPr>
          <w:rFonts w:ascii="Times New Roman" w:hAnsi="Times New Roman" w:cs="Times New Roman"/>
          <w:sz w:val="24"/>
          <w:szCs w:val="24"/>
          <w:lang w:val="en-US"/>
        </w:rPr>
        <w:t xml:space="preserve">the </w:t>
      </w:r>
      <w:r w:rsidR="008A15FC" w:rsidRPr="00967BBF">
        <w:rPr>
          <w:rFonts w:ascii="Times New Roman" w:hAnsi="Times New Roman" w:cs="Times New Roman"/>
          <w:sz w:val="24"/>
          <w:szCs w:val="24"/>
          <w:lang w:val="en-US"/>
        </w:rPr>
        <w:t xml:space="preserve">depth map and wavelength compensation. The difference between the foreground and background intensity is used to estimate the presence of artificial light to reduce its effect on </w:t>
      </w:r>
      <w:r w:rsidR="000D6DA4" w:rsidRPr="00967BBF">
        <w:rPr>
          <w:rFonts w:ascii="Times New Roman" w:hAnsi="Times New Roman" w:cs="Times New Roman"/>
          <w:sz w:val="24"/>
          <w:szCs w:val="24"/>
          <w:lang w:val="en-US"/>
        </w:rPr>
        <w:t xml:space="preserve">the </w:t>
      </w:r>
      <w:r w:rsidR="008A15FC" w:rsidRPr="00967BBF">
        <w:rPr>
          <w:rFonts w:ascii="Times New Roman" w:hAnsi="Times New Roman" w:cs="Times New Roman"/>
          <w:sz w:val="24"/>
          <w:szCs w:val="24"/>
          <w:lang w:val="en-US"/>
        </w:rPr>
        <w:t xml:space="preserve">image. Color balance is restored by compensating for color change in each color wavelength. </w:t>
      </w:r>
      <w:r w:rsidR="008A15FC" w:rsidRPr="00967BBF">
        <w:rPr>
          <w:rFonts w:ascii="Times New Roman" w:hAnsi="Times New Roman" w:cs="Times New Roman"/>
          <w:color w:val="7030A0"/>
          <w:sz w:val="24"/>
          <w:szCs w:val="24"/>
          <w:lang w:val="en-US"/>
        </w:rPr>
        <w:t xml:space="preserve">Li et al. (2016b) </w:t>
      </w:r>
      <w:r w:rsidR="008A15FC" w:rsidRPr="00967BBF">
        <w:rPr>
          <w:rFonts w:ascii="Times New Roman" w:hAnsi="Times New Roman" w:cs="Times New Roman"/>
          <w:sz w:val="24"/>
          <w:szCs w:val="24"/>
          <w:lang w:val="en-US"/>
        </w:rPr>
        <w:t xml:space="preserve">proposed an image dehazing and enhancement method </w:t>
      </w:r>
      <w:r w:rsidR="000D6DA4" w:rsidRPr="00967BBF">
        <w:rPr>
          <w:rFonts w:ascii="Times New Roman" w:hAnsi="Times New Roman" w:cs="Times New Roman"/>
          <w:sz w:val="24"/>
          <w:szCs w:val="24"/>
          <w:lang w:val="en-US"/>
        </w:rPr>
        <w:t>that uses</w:t>
      </w:r>
      <w:r w:rsidR="008A15FC" w:rsidRPr="00967BBF">
        <w:rPr>
          <w:rFonts w:ascii="Times New Roman" w:hAnsi="Times New Roman" w:cs="Times New Roman"/>
          <w:sz w:val="24"/>
          <w:szCs w:val="24"/>
          <w:lang w:val="en-US"/>
        </w:rPr>
        <w:t xml:space="preserve"> the principle of minimum information loss. This method makes use of Global background light estimation, Medium Transmission Map to dehaze the image. The dehazed image is enhanced using histogram distribution prior. </w:t>
      </w:r>
      <w:r w:rsidR="008A15FC" w:rsidRPr="00967BBF">
        <w:rPr>
          <w:rFonts w:ascii="Times New Roman" w:hAnsi="Times New Roman" w:cs="Times New Roman"/>
          <w:color w:val="7030A0"/>
          <w:sz w:val="24"/>
          <w:szCs w:val="24"/>
          <w:lang w:val="en-US"/>
        </w:rPr>
        <w:t xml:space="preserve">Liu et al. (2018) </w:t>
      </w:r>
      <w:r w:rsidR="008A15FC" w:rsidRPr="00967BBF">
        <w:rPr>
          <w:rFonts w:ascii="Times New Roman" w:hAnsi="Times New Roman" w:cs="Times New Roman"/>
          <w:sz w:val="24"/>
          <w:szCs w:val="24"/>
          <w:lang w:val="en-US"/>
        </w:rPr>
        <w:t xml:space="preserve">proposed a residual architecture </w:t>
      </w:r>
      <w:r w:rsidR="000D6DA4" w:rsidRPr="00967BBF">
        <w:rPr>
          <w:rFonts w:ascii="Times New Roman" w:hAnsi="Times New Roman" w:cs="Times New Roman"/>
          <w:sz w:val="24"/>
          <w:szCs w:val="24"/>
          <w:lang w:val="en-US"/>
        </w:rPr>
        <w:t>that combines</w:t>
      </w:r>
      <w:r w:rsidR="008A15FC" w:rsidRPr="00967BBF">
        <w:rPr>
          <w:rFonts w:ascii="Times New Roman" w:hAnsi="Times New Roman" w:cs="Times New Roman"/>
          <w:sz w:val="24"/>
          <w:szCs w:val="24"/>
          <w:lang w:val="en-US"/>
        </w:rPr>
        <w:t xml:space="preserve"> domain knowledge and haze distribution to reduce image dehazing. Transmission maps generated from the above residual network </w:t>
      </w:r>
      <w:r w:rsidR="000D6DA4" w:rsidRPr="00967BBF">
        <w:rPr>
          <w:rFonts w:ascii="Times New Roman" w:hAnsi="Times New Roman" w:cs="Times New Roman"/>
          <w:sz w:val="24"/>
          <w:szCs w:val="24"/>
          <w:lang w:val="en-US"/>
        </w:rPr>
        <w:t>are</w:t>
      </w:r>
      <w:r w:rsidR="008A15FC" w:rsidRPr="00967BBF">
        <w:rPr>
          <w:rFonts w:ascii="Times New Roman" w:hAnsi="Times New Roman" w:cs="Times New Roman"/>
          <w:sz w:val="24"/>
          <w:szCs w:val="24"/>
          <w:lang w:val="en-US"/>
        </w:rPr>
        <w:t xml:space="preserve"> compared with ground truth image transmission maps. The proposed model is provided with additional features to provide image enhancement and remove rain droplets.</w:t>
      </w:r>
    </w:p>
    <w:p w14:paraId="7E42F656" w14:textId="37482D47" w:rsidR="008A15FC" w:rsidRPr="00967BBF" w:rsidRDefault="008A15FC" w:rsidP="00120685">
      <w:pPr>
        <w:spacing w:line="360" w:lineRule="auto"/>
        <w:jc w:val="both"/>
        <w:rPr>
          <w:rFonts w:ascii="Times New Roman" w:hAnsi="Times New Roman" w:cs="Times New Roman"/>
          <w:sz w:val="24"/>
          <w:szCs w:val="24"/>
          <w:lang w:val="en-US"/>
        </w:rPr>
      </w:pPr>
      <w:r w:rsidRPr="00967BBF">
        <w:rPr>
          <w:rFonts w:ascii="Times New Roman" w:hAnsi="Times New Roman" w:cs="Times New Roman"/>
          <w:color w:val="7030A0"/>
          <w:sz w:val="24"/>
          <w:szCs w:val="24"/>
          <w:lang w:val="en-US"/>
        </w:rPr>
        <w:t xml:space="preserve">Li et al. (2018) </w:t>
      </w:r>
      <w:r w:rsidRPr="00967BBF">
        <w:rPr>
          <w:rFonts w:ascii="Times New Roman" w:hAnsi="Times New Roman" w:cs="Times New Roman"/>
          <w:sz w:val="24"/>
          <w:szCs w:val="24"/>
          <w:lang w:val="en-US"/>
        </w:rPr>
        <w:t xml:space="preserve">proposed a sea-cucumber image dehazing technique based on the combination of Dark Channel Prior and </w:t>
      </w:r>
      <w:proofErr w:type="spellStart"/>
      <w:r w:rsidRPr="00967BBF">
        <w:rPr>
          <w:rFonts w:ascii="Times New Roman" w:hAnsi="Times New Roman" w:cs="Times New Roman"/>
          <w:sz w:val="24"/>
          <w:szCs w:val="24"/>
          <w:lang w:val="en-US"/>
        </w:rPr>
        <w:t>Retinex</w:t>
      </w:r>
      <w:proofErr w:type="spellEnd"/>
      <w:r w:rsidRPr="00967BBF">
        <w:rPr>
          <w:rFonts w:ascii="Times New Roman" w:hAnsi="Times New Roman" w:cs="Times New Roman"/>
          <w:sz w:val="24"/>
          <w:szCs w:val="24"/>
          <w:lang w:val="en-US"/>
        </w:rPr>
        <w:t xml:space="preserve">. The proposed method is combined with HSV color space theory to prevent color distortion. </w:t>
      </w:r>
      <w:proofErr w:type="spellStart"/>
      <w:r w:rsidRPr="00967BBF">
        <w:rPr>
          <w:rFonts w:ascii="Times New Roman" w:hAnsi="Times New Roman" w:cs="Times New Roman"/>
          <w:color w:val="7030A0"/>
          <w:sz w:val="24"/>
          <w:szCs w:val="24"/>
          <w:lang w:val="en-US"/>
        </w:rPr>
        <w:t>Ancuti</w:t>
      </w:r>
      <w:proofErr w:type="spellEnd"/>
      <w:r w:rsidRPr="00967BBF">
        <w:rPr>
          <w:rFonts w:ascii="Times New Roman" w:hAnsi="Times New Roman" w:cs="Times New Roman"/>
          <w:color w:val="7030A0"/>
          <w:sz w:val="24"/>
          <w:szCs w:val="24"/>
          <w:lang w:val="en-US"/>
        </w:rPr>
        <w:t xml:space="preserve"> et al. (2019) </w:t>
      </w:r>
      <w:r w:rsidRPr="00967BBF">
        <w:rPr>
          <w:rFonts w:ascii="Times New Roman" w:hAnsi="Times New Roman" w:cs="Times New Roman"/>
          <w:sz w:val="24"/>
          <w:szCs w:val="24"/>
          <w:lang w:val="en-US"/>
        </w:rPr>
        <w:t xml:space="preserve">proposed a color channel compensation technique to enhance the quality of </w:t>
      </w:r>
      <w:r w:rsidR="000D6DA4"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 xml:space="preserve">image. The color channel information that has been greatly affected by the underwater environment conditions is reconstructed using information from other image channels. It makes use of Gray World assumptions. Instead of working on each image channel independently, it tries to bring each component of the opponent color back with respect to </w:t>
      </w:r>
      <w:r w:rsidR="000D6DA4"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 xml:space="preserve">origin. </w:t>
      </w:r>
      <w:r w:rsidR="00EE13B7" w:rsidRPr="00967BBF">
        <w:rPr>
          <w:rFonts w:ascii="Times New Roman" w:hAnsi="Times New Roman" w:cs="Times New Roman"/>
          <w:color w:val="7030A0"/>
          <w:sz w:val="24"/>
          <w:szCs w:val="24"/>
          <w:lang w:val="en-US"/>
        </w:rPr>
        <w:t xml:space="preserve">Xu </w:t>
      </w:r>
      <w:r w:rsidR="00055674" w:rsidRPr="00967BBF">
        <w:rPr>
          <w:rFonts w:ascii="Times New Roman" w:hAnsi="Times New Roman" w:cs="Times New Roman"/>
          <w:color w:val="7030A0"/>
          <w:sz w:val="24"/>
          <w:szCs w:val="24"/>
          <w:lang w:val="en-US"/>
        </w:rPr>
        <w:t>et</w:t>
      </w:r>
      <w:r w:rsidR="00EE13B7" w:rsidRPr="00967BBF">
        <w:rPr>
          <w:rFonts w:ascii="Times New Roman" w:hAnsi="Times New Roman" w:cs="Times New Roman"/>
          <w:color w:val="7030A0"/>
          <w:sz w:val="24"/>
          <w:szCs w:val="24"/>
          <w:lang w:val="en-US"/>
        </w:rPr>
        <w:t xml:space="preserve"> al</w:t>
      </w:r>
      <w:r w:rsidR="002F2A1D" w:rsidRPr="00967BBF">
        <w:rPr>
          <w:rFonts w:ascii="Times New Roman" w:hAnsi="Times New Roman" w:cs="Times New Roman"/>
          <w:color w:val="7030A0"/>
          <w:sz w:val="24"/>
          <w:szCs w:val="24"/>
          <w:lang w:val="en-US"/>
        </w:rPr>
        <w:t>.</w:t>
      </w:r>
      <w:r w:rsidR="00EE13B7" w:rsidRPr="00967BBF">
        <w:rPr>
          <w:rFonts w:ascii="Times New Roman" w:hAnsi="Times New Roman" w:cs="Times New Roman"/>
          <w:color w:val="7030A0"/>
          <w:sz w:val="24"/>
          <w:szCs w:val="24"/>
          <w:lang w:val="en-US"/>
        </w:rPr>
        <w:t xml:space="preserve"> (2020) </w:t>
      </w:r>
      <w:r w:rsidR="00EE13B7" w:rsidRPr="00967BBF">
        <w:rPr>
          <w:rFonts w:ascii="Times New Roman" w:hAnsi="Times New Roman" w:cs="Times New Roman"/>
          <w:sz w:val="24"/>
          <w:szCs w:val="24"/>
          <w:lang w:val="en-US"/>
        </w:rPr>
        <w:t xml:space="preserve">proposed a combination of Deep Channel Prior </w:t>
      </w:r>
      <w:r w:rsidR="00EE13B7" w:rsidRPr="00967BBF">
        <w:rPr>
          <w:rFonts w:ascii="Times New Roman" w:hAnsi="Times New Roman" w:cs="Times New Roman"/>
          <w:sz w:val="24"/>
          <w:szCs w:val="24"/>
          <w:lang w:val="en-US"/>
        </w:rPr>
        <w:lastRenderedPageBreak/>
        <w:t xml:space="preserve">(DCP) with Markov Random Field (MRF) for image dehazing. MRF helps to overcome the disadvantages of DCP. The smoothing function of MRF correctly estimates the wrongly </w:t>
      </w:r>
      <w:r w:rsidRPr="00967BBF">
        <w:rPr>
          <w:rFonts w:ascii="Times New Roman" w:hAnsi="Times New Roman" w:cs="Times New Roman"/>
          <w:sz w:val="24"/>
          <w:szCs w:val="24"/>
          <w:lang w:val="en-US"/>
        </w:rPr>
        <w:t xml:space="preserve">estimated transmittance pixels. </w:t>
      </w:r>
    </w:p>
    <w:p w14:paraId="7100676C" w14:textId="4BBFE543" w:rsidR="008D6240" w:rsidRPr="00967BBF" w:rsidRDefault="003F23F9" w:rsidP="00120685">
      <w:pPr>
        <w:spacing w:line="360" w:lineRule="auto"/>
        <w:jc w:val="both"/>
        <w:rPr>
          <w:rFonts w:ascii="Times New Roman" w:hAnsi="Times New Roman" w:cs="Times New Roman"/>
          <w:sz w:val="24"/>
          <w:szCs w:val="24"/>
          <w:lang w:val="en-US"/>
        </w:rPr>
      </w:pPr>
      <w:r w:rsidRPr="00967BBF">
        <w:rPr>
          <w:rFonts w:ascii="Times New Roman" w:hAnsi="Times New Roman" w:cs="Times New Roman"/>
          <w:color w:val="7030A0"/>
          <w:sz w:val="24"/>
          <w:szCs w:val="24"/>
          <w:shd w:val="clear" w:color="auto" w:fill="FFFFFF"/>
        </w:rPr>
        <w:t>Pérez</w:t>
      </w:r>
      <w:r w:rsidR="00EE13B7" w:rsidRPr="00967BBF">
        <w:rPr>
          <w:rFonts w:ascii="Times New Roman" w:hAnsi="Times New Roman" w:cs="Times New Roman"/>
          <w:color w:val="7030A0"/>
          <w:sz w:val="24"/>
          <w:szCs w:val="24"/>
          <w:lang w:val="en-US"/>
        </w:rPr>
        <w:t xml:space="preserve"> </w:t>
      </w:r>
      <w:r w:rsidR="00055674" w:rsidRPr="00967BBF">
        <w:rPr>
          <w:rFonts w:ascii="Times New Roman" w:hAnsi="Times New Roman" w:cs="Times New Roman"/>
          <w:color w:val="7030A0"/>
          <w:sz w:val="24"/>
          <w:szCs w:val="24"/>
          <w:lang w:val="en-US"/>
        </w:rPr>
        <w:t>et</w:t>
      </w:r>
      <w:r w:rsidR="00EE13B7" w:rsidRPr="00967BBF">
        <w:rPr>
          <w:rFonts w:ascii="Times New Roman" w:hAnsi="Times New Roman" w:cs="Times New Roman"/>
          <w:color w:val="7030A0"/>
          <w:sz w:val="24"/>
          <w:szCs w:val="24"/>
          <w:lang w:val="en-US"/>
        </w:rPr>
        <w:t xml:space="preserve"> al</w:t>
      </w:r>
      <w:r w:rsidR="005C29AD" w:rsidRPr="00967BBF">
        <w:rPr>
          <w:rFonts w:ascii="Times New Roman" w:hAnsi="Times New Roman" w:cs="Times New Roman"/>
          <w:color w:val="7030A0"/>
          <w:sz w:val="24"/>
          <w:szCs w:val="24"/>
          <w:lang w:val="en-US"/>
        </w:rPr>
        <w:t>.</w:t>
      </w:r>
      <w:r w:rsidR="00EE13B7" w:rsidRPr="00967BBF">
        <w:rPr>
          <w:rFonts w:ascii="Times New Roman" w:hAnsi="Times New Roman" w:cs="Times New Roman"/>
          <w:color w:val="7030A0"/>
          <w:sz w:val="24"/>
          <w:szCs w:val="24"/>
          <w:lang w:val="en-US"/>
        </w:rPr>
        <w:t xml:space="preserve"> (2020) </w:t>
      </w:r>
      <w:r w:rsidR="00EE13B7" w:rsidRPr="00967BBF">
        <w:rPr>
          <w:rFonts w:ascii="Times New Roman" w:hAnsi="Times New Roman" w:cs="Times New Roman"/>
          <w:sz w:val="24"/>
          <w:szCs w:val="24"/>
          <w:lang w:val="en-US"/>
        </w:rPr>
        <w:t xml:space="preserve">proposed a deep learning technique for dehazing image. CNN is used to compute the depth map of </w:t>
      </w:r>
      <w:r w:rsidR="000D6DA4" w:rsidRPr="00967BBF">
        <w:rPr>
          <w:rFonts w:ascii="Times New Roman" w:hAnsi="Times New Roman" w:cs="Times New Roman"/>
          <w:sz w:val="24"/>
          <w:szCs w:val="24"/>
          <w:lang w:val="en-US"/>
        </w:rPr>
        <w:t xml:space="preserve">the </w:t>
      </w:r>
      <w:r w:rsidR="00EE13B7" w:rsidRPr="00967BBF">
        <w:rPr>
          <w:rFonts w:ascii="Times New Roman" w:hAnsi="Times New Roman" w:cs="Times New Roman"/>
          <w:sz w:val="24"/>
          <w:szCs w:val="24"/>
          <w:lang w:val="en-US"/>
        </w:rPr>
        <w:t xml:space="preserve">image, which is further enhanced using a guided filter. The final estimate is used with </w:t>
      </w:r>
      <w:r w:rsidR="000D6DA4" w:rsidRPr="00967BBF">
        <w:rPr>
          <w:rFonts w:ascii="Times New Roman" w:hAnsi="Times New Roman" w:cs="Times New Roman"/>
          <w:sz w:val="24"/>
          <w:szCs w:val="24"/>
          <w:lang w:val="en-US"/>
        </w:rPr>
        <w:t xml:space="preserve">an </w:t>
      </w:r>
      <w:r w:rsidR="00EE13B7" w:rsidRPr="00967BBF">
        <w:rPr>
          <w:rFonts w:ascii="Times New Roman" w:hAnsi="Times New Roman" w:cs="Times New Roman"/>
          <w:sz w:val="24"/>
          <w:szCs w:val="24"/>
          <w:lang w:val="en-US"/>
        </w:rPr>
        <w:t xml:space="preserve">inverse </w:t>
      </w:r>
      <w:r w:rsidR="008A15FC" w:rsidRPr="00967BBF">
        <w:rPr>
          <w:rFonts w:ascii="Times New Roman" w:hAnsi="Times New Roman" w:cs="Times New Roman"/>
          <w:sz w:val="24"/>
          <w:szCs w:val="24"/>
          <w:lang w:val="en-US"/>
        </w:rPr>
        <w:t xml:space="preserve">IMF model to dehaze the image. </w:t>
      </w:r>
      <w:r w:rsidR="00EE13B7" w:rsidRPr="00967BBF">
        <w:rPr>
          <w:rFonts w:ascii="Times New Roman" w:hAnsi="Times New Roman" w:cs="Times New Roman"/>
          <w:color w:val="7030A0"/>
          <w:sz w:val="24"/>
          <w:szCs w:val="24"/>
          <w:lang w:val="en-US"/>
        </w:rPr>
        <w:t xml:space="preserve">Hassan </w:t>
      </w:r>
      <w:r w:rsidR="00055674" w:rsidRPr="00967BBF">
        <w:rPr>
          <w:rFonts w:ascii="Times New Roman" w:hAnsi="Times New Roman" w:cs="Times New Roman"/>
          <w:color w:val="7030A0"/>
          <w:sz w:val="24"/>
          <w:szCs w:val="24"/>
          <w:lang w:val="en-US"/>
        </w:rPr>
        <w:t>et</w:t>
      </w:r>
      <w:r w:rsidR="00EE13B7" w:rsidRPr="00967BBF">
        <w:rPr>
          <w:rFonts w:ascii="Times New Roman" w:hAnsi="Times New Roman" w:cs="Times New Roman"/>
          <w:color w:val="7030A0"/>
          <w:sz w:val="24"/>
          <w:szCs w:val="24"/>
          <w:lang w:val="en-US"/>
        </w:rPr>
        <w:t xml:space="preserve"> al</w:t>
      </w:r>
      <w:r w:rsidR="005C29AD" w:rsidRPr="00967BBF">
        <w:rPr>
          <w:rFonts w:ascii="Times New Roman" w:hAnsi="Times New Roman" w:cs="Times New Roman"/>
          <w:color w:val="7030A0"/>
          <w:sz w:val="24"/>
          <w:szCs w:val="24"/>
          <w:lang w:val="en-US"/>
        </w:rPr>
        <w:t>.</w:t>
      </w:r>
      <w:r w:rsidR="00EE13B7" w:rsidRPr="00967BBF">
        <w:rPr>
          <w:rFonts w:ascii="Times New Roman" w:hAnsi="Times New Roman" w:cs="Times New Roman"/>
          <w:color w:val="7030A0"/>
          <w:sz w:val="24"/>
          <w:szCs w:val="24"/>
          <w:lang w:val="en-US"/>
        </w:rPr>
        <w:t xml:space="preserve"> (2020) </w:t>
      </w:r>
      <w:r w:rsidR="00EE13B7" w:rsidRPr="00967BBF">
        <w:rPr>
          <w:rFonts w:ascii="Times New Roman" w:hAnsi="Times New Roman" w:cs="Times New Roman"/>
          <w:sz w:val="24"/>
          <w:szCs w:val="24"/>
          <w:lang w:val="en-US"/>
        </w:rPr>
        <w:t>proposed a haze-imaging model for image dehazing in real</w:t>
      </w:r>
      <w:r w:rsidR="000D6DA4" w:rsidRPr="00967BBF">
        <w:rPr>
          <w:rFonts w:ascii="Times New Roman" w:hAnsi="Times New Roman" w:cs="Times New Roman"/>
          <w:sz w:val="24"/>
          <w:szCs w:val="24"/>
          <w:lang w:val="en-US"/>
        </w:rPr>
        <w:t>-</w:t>
      </w:r>
      <w:r w:rsidR="00EE13B7" w:rsidRPr="00967BBF">
        <w:rPr>
          <w:rFonts w:ascii="Times New Roman" w:hAnsi="Times New Roman" w:cs="Times New Roman"/>
          <w:sz w:val="24"/>
          <w:szCs w:val="24"/>
          <w:lang w:val="en-US"/>
        </w:rPr>
        <w:t xml:space="preserve">time applications. The proposed model takes advantage of </w:t>
      </w:r>
      <w:r w:rsidR="000D6DA4" w:rsidRPr="00967BBF">
        <w:rPr>
          <w:rFonts w:ascii="Times New Roman" w:hAnsi="Times New Roman" w:cs="Times New Roman"/>
          <w:sz w:val="24"/>
          <w:szCs w:val="24"/>
          <w:lang w:val="en-US"/>
        </w:rPr>
        <w:t xml:space="preserve">a </w:t>
      </w:r>
      <w:r w:rsidR="00EE13B7" w:rsidRPr="00967BBF">
        <w:rPr>
          <w:rFonts w:ascii="Times New Roman" w:hAnsi="Times New Roman" w:cs="Times New Roman"/>
          <w:sz w:val="24"/>
          <w:szCs w:val="24"/>
          <w:lang w:val="en-US"/>
        </w:rPr>
        <w:t xml:space="preserve">hazy region and refined transmission </w:t>
      </w:r>
      <w:r w:rsidR="008A15FC" w:rsidRPr="00967BBF">
        <w:rPr>
          <w:rFonts w:ascii="Times New Roman" w:hAnsi="Times New Roman" w:cs="Times New Roman"/>
          <w:sz w:val="24"/>
          <w:szCs w:val="24"/>
          <w:lang w:val="en-US"/>
        </w:rPr>
        <w:t xml:space="preserve">map to provide </w:t>
      </w:r>
      <w:r w:rsidR="000D6DA4" w:rsidRPr="00967BBF">
        <w:rPr>
          <w:rFonts w:ascii="Times New Roman" w:hAnsi="Times New Roman" w:cs="Times New Roman"/>
          <w:sz w:val="24"/>
          <w:szCs w:val="24"/>
          <w:lang w:val="en-US"/>
        </w:rPr>
        <w:t xml:space="preserve">a </w:t>
      </w:r>
      <w:r w:rsidR="008A15FC" w:rsidRPr="00967BBF">
        <w:rPr>
          <w:rFonts w:ascii="Times New Roman" w:hAnsi="Times New Roman" w:cs="Times New Roman"/>
          <w:sz w:val="24"/>
          <w:szCs w:val="24"/>
          <w:lang w:val="en-US"/>
        </w:rPr>
        <w:t xml:space="preserve">haze-free image. </w:t>
      </w:r>
      <w:r w:rsidR="00950C65" w:rsidRPr="00967BBF">
        <w:rPr>
          <w:rFonts w:ascii="Times New Roman" w:hAnsi="Times New Roman" w:cs="Times New Roman"/>
          <w:color w:val="7030A0"/>
          <w:sz w:val="24"/>
          <w:szCs w:val="24"/>
          <w:lang w:val="en-US"/>
        </w:rPr>
        <w:t>Cho</w:t>
      </w:r>
      <w:r w:rsidR="005E7472" w:rsidRPr="00967BBF">
        <w:rPr>
          <w:rFonts w:ascii="Times New Roman" w:hAnsi="Times New Roman" w:cs="Times New Roman"/>
          <w:color w:val="7030A0"/>
          <w:sz w:val="24"/>
          <w:szCs w:val="24"/>
          <w:lang w:val="en-US"/>
        </w:rPr>
        <w:t xml:space="preserve"> </w:t>
      </w:r>
      <w:r w:rsidR="00055674" w:rsidRPr="00967BBF">
        <w:rPr>
          <w:rFonts w:ascii="Times New Roman" w:hAnsi="Times New Roman" w:cs="Times New Roman"/>
          <w:color w:val="7030A0"/>
          <w:sz w:val="24"/>
          <w:szCs w:val="24"/>
          <w:lang w:val="en-US"/>
        </w:rPr>
        <w:t>et</w:t>
      </w:r>
      <w:r w:rsidR="005E7472" w:rsidRPr="00967BBF">
        <w:rPr>
          <w:rFonts w:ascii="Times New Roman" w:hAnsi="Times New Roman" w:cs="Times New Roman"/>
          <w:color w:val="7030A0"/>
          <w:sz w:val="24"/>
          <w:szCs w:val="24"/>
          <w:lang w:val="en-US"/>
        </w:rPr>
        <w:t xml:space="preserve"> al</w:t>
      </w:r>
      <w:r w:rsidR="005C29AD" w:rsidRPr="00967BBF">
        <w:rPr>
          <w:rFonts w:ascii="Times New Roman" w:hAnsi="Times New Roman" w:cs="Times New Roman"/>
          <w:color w:val="7030A0"/>
          <w:sz w:val="24"/>
          <w:szCs w:val="24"/>
          <w:lang w:val="en-US"/>
        </w:rPr>
        <w:t>.</w:t>
      </w:r>
      <w:r w:rsidR="005E7472" w:rsidRPr="00967BBF">
        <w:rPr>
          <w:rFonts w:ascii="Times New Roman" w:hAnsi="Times New Roman" w:cs="Times New Roman"/>
          <w:color w:val="7030A0"/>
          <w:sz w:val="24"/>
          <w:szCs w:val="24"/>
          <w:lang w:val="en-US"/>
        </w:rPr>
        <w:t xml:space="preserve"> </w:t>
      </w:r>
      <w:r w:rsidR="005063B1" w:rsidRPr="00967BBF">
        <w:rPr>
          <w:rFonts w:ascii="Times New Roman" w:hAnsi="Times New Roman" w:cs="Times New Roman"/>
          <w:color w:val="7030A0"/>
          <w:sz w:val="24"/>
          <w:szCs w:val="24"/>
          <w:lang w:val="en-US"/>
        </w:rPr>
        <w:t>(2020</w:t>
      </w:r>
      <w:r w:rsidR="005E7472" w:rsidRPr="00967BBF">
        <w:rPr>
          <w:rFonts w:ascii="Times New Roman" w:hAnsi="Times New Roman" w:cs="Times New Roman"/>
          <w:color w:val="7030A0"/>
          <w:sz w:val="24"/>
          <w:szCs w:val="24"/>
          <w:lang w:val="en-US"/>
        </w:rPr>
        <w:t xml:space="preserve">) </w:t>
      </w:r>
      <w:r w:rsidR="005E7472" w:rsidRPr="00967BBF">
        <w:rPr>
          <w:rFonts w:ascii="Times New Roman" w:hAnsi="Times New Roman" w:cs="Times New Roman"/>
          <w:sz w:val="24"/>
          <w:szCs w:val="24"/>
          <w:lang w:val="en-US"/>
        </w:rPr>
        <w:t>p</w:t>
      </w:r>
      <w:r w:rsidR="008D6240" w:rsidRPr="00967BBF">
        <w:rPr>
          <w:rFonts w:ascii="Times New Roman" w:hAnsi="Times New Roman" w:cs="Times New Roman"/>
          <w:sz w:val="24"/>
          <w:szCs w:val="24"/>
          <w:lang w:val="en-US"/>
        </w:rPr>
        <w:t xml:space="preserve">roposed a cyclic network </w:t>
      </w:r>
      <w:r w:rsidR="000D6DA4" w:rsidRPr="00967BBF">
        <w:rPr>
          <w:rFonts w:ascii="Times New Roman" w:hAnsi="Times New Roman" w:cs="Times New Roman"/>
          <w:sz w:val="24"/>
          <w:szCs w:val="24"/>
          <w:lang w:val="en-US"/>
        </w:rPr>
        <w:t>that combines two generator-discriminator networks</w:t>
      </w:r>
      <w:r w:rsidR="008D6240" w:rsidRPr="00967BBF">
        <w:rPr>
          <w:rFonts w:ascii="Times New Roman" w:hAnsi="Times New Roman" w:cs="Times New Roman"/>
          <w:sz w:val="24"/>
          <w:szCs w:val="24"/>
          <w:lang w:val="en-US"/>
        </w:rPr>
        <w:t xml:space="preserve"> for image dehazing. The different loss functions used for training purpose</w:t>
      </w:r>
      <w:r w:rsidR="000D6DA4" w:rsidRPr="00967BBF">
        <w:rPr>
          <w:rFonts w:ascii="Times New Roman" w:hAnsi="Times New Roman" w:cs="Times New Roman"/>
          <w:sz w:val="24"/>
          <w:szCs w:val="24"/>
          <w:lang w:val="en-US"/>
        </w:rPr>
        <w:t>s</w:t>
      </w:r>
      <w:r w:rsidR="008D6240" w:rsidRPr="00967BBF">
        <w:rPr>
          <w:rFonts w:ascii="Times New Roman" w:hAnsi="Times New Roman" w:cs="Times New Roman"/>
          <w:sz w:val="24"/>
          <w:szCs w:val="24"/>
          <w:lang w:val="en-US"/>
        </w:rPr>
        <w:t xml:space="preserve"> are Adversarial loss, cyclic consistency losses. Training is performed on unpaired images. </w:t>
      </w:r>
    </w:p>
    <w:p w14:paraId="40C46007" w14:textId="2A331C07" w:rsidR="0015174F" w:rsidRPr="00967BBF" w:rsidRDefault="00DC7F3D" w:rsidP="0015174F">
      <w:pPr>
        <w:pStyle w:val="ListParagraph"/>
        <w:numPr>
          <w:ilvl w:val="0"/>
          <w:numId w:val="1"/>
        </w:numPr>
        <w:jc w:val="both"/>
        <w:rPr>
          <w:rFonts w:ascii="Times New Roman" w:hAnsi="Times New Roman" w:cs="Times New Roman"/>
          <w:b/>
          <w:bCs/>
          <w:sz w:val="24"/>
          <w:szCs w:val="24"/>
          <w:lang w:val="en-US"/>
        </w:rPr>
      </w:pPr>
      <w:r w:rsidRPr="00967BBF">
        <w:rPr>
          <w:rFonts w:ascii="Times New Roman" w:hAnsi="Times New Roman" w:cs="Times New Roman"/>
          <w:b/>
          <w:bCs/>
          <w:sz w:val="24"/>
          <w:szCs w:val="24"/>
          <w:lang w:val="en-US"/>
        </w:rPr>
        <w:t xml:space="preserve">Bibliometric Analysis </w:t>
      </w:r>
    </w:p>
    <w:p w14:paraId="0FC3427E" w14:textId="4CBBEFAC" w:rsidR="00A52170" w:rsidRPr="00F77DC6" w:rsidRDefault="00B33754" w:rsidP="00DE3197">
      <w:pPr>
        <w:spacing w:line="360" w:lineRule="auto"/>
        <w:jc w:val="both"/>
        <w:rPr>
          <w:rFonts w:ascii="Times New Roman" w:hAnsi="Times New Roman" w:cs="Times New Roman"/>
          <w:sz w:val="24"/>
          <w:szCs w:val="24"/>
          <w:lang w:val="en-US"/>
        </w:rPr>
      </w:pPr>
      <w:bookmarkStart w:id="9" w:name="_Hlk73207214"/>
      <w:r w:rsidRPr="00967BBF">
        <w:rPr>
          <w:rFonts w:ascii="Times New Roman" w:hAnsi="Times New Roman" w:cs="Times New Roman"/>
          <w:sz w:val="24"/>
          <w:szCs w:val="24"/>
          <w:lang w:val="en-US"/>
        </w:rPr>
        <w:t xml:space="preserve">The bibliometric study and network analysis can help us in </w:t>
      </w:r>
      <w:proofErr w:type="spellStart"/>
      <w:r w:rsidRPr="00967BBF">
        <w:rPr>
          <w:rFonts w:ascii="Times New Roman" w:hAnsi="Times New Roman" w:cs="Times New Roman"/>
          <w:sz w:val="24"/>
          <w:szCs w:val="24"/>
          <w:lang w:val="en-US"/>
        </w:rPr>
        <w:t>analysing</w:t>
      </w:r>
      <w:proofErr w:type="spellEnd"/>
      <w:r w:rsidRPr="00967BBF">
        <w:rPr>
          <w:rFonts w:ascii="Times New Roman" w:hAnsi="Times New Roman" w:cs="Times New Roman"/>
          <w:sz w:val="24"/>
          <w:szCs w:val="24"/>
          <w:lang w:val="en-US"/>
        </w:rPr>
        <w:t xml:space="preserve"> the research evolution, current research trends, and potential interest for the future in the </w:t>
      </w:r>
      <w:r w:rsidR="00B9333B" w:rsidRPr="00967BBF">
        <w:rPr>
          <w:rFonts w:ascii="Times New Roman" w:hAnsi="Times New Roman" w:cs="Times New Roman"/>
          <w:sz w:val="24"/>
          <w:szCs w:val="24"/>
          <w:lang w:val="en-US"/>
        </w:rPr>
        <w:t>investigating field (</w:t>
      </w:r>
      <w:r w:rsidR="00B9333B" w:rsidRPr="00967BBF">
        <w:rPr>
          <w:rFonts w:ascii="Times New Roman" w:hAnsi="Times New Roman" w:cs="Times New Roman"/>
          <w:color w:val="7030A0"/>
          <w:sz w:val="24"/>
          <w:szCs w:val="24"/>
          <w:lang w:val="en-US"/>
        </w:rPr>
        <w:t>Agrawal et al., 2021</w:t>
      </w:r>
      <w:r w:rsidR="00A322FC" w:rsidRPr="00967BBF">
        <w:rPr>
          <w:rFonts w:ascii="Times New Roman" w:hAnsi="Times New Roman" w:cs="Times New Roman"/>
          <w:color w:val="7030A0"/>
          <w:sz w:val="24"/>
          <w:szCs w:val="24"/>
          <w:lang w:val="en-US"/>
        </w:rPr>
        <w:t>; Verma et al., 2021</w:t>
      </w:r>
      <w:r w:rsidR="00B9333B"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w:t>
      </w:r>
      <w:bookmarkEnd w:id="9"/>
      <w:r w:rsidR="00A52170" w:rsidRPr="00967BBF">
        <w:rPr>
          <w:rFonts w:ascii="Times New Roman" w:hAnsi="Times New Roman" w:cs="Times New Roman"/>
          <w:sz w:val="24"/>
          <w:szCs w:val="24"/>
          <w:lang w:val="en-US"/>
        </w:rPr>
        <w:t>In this paper</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 topics considered for </w:t>
      </w:r>
      <w:r w:rsidR="000D6DA4" w:rsidRPr="00967BBF">
        <w:rPr>
          <w:rFonts w:ascii="Times New Roman" w:hAnsi="Times New Roman" w:cs="Times New Roman"/>
          <w:sz w:val="24"/>
          <w:szCs w:val="24"/>
          <w:lang w:val="en-US"/>
        </w:rPr>
        <w:t xml:space="preserve">the </w:t>
      </w:r>
      <w:r w:rsidR="00A52170" w:rsidRPr="00967BBF">
        <w:rPr>
          <w:rFonts w:ascii="Times New Roman" w:hAnsi="Times New Roman" w:cs="Times New Roman"/>
          <w:sz w:val="24"/>
          <w:szCs w:val="24"/>
          <w:lang w:val="en-US"/>
        </w:rPr>
        <w:t>bibliometric study are (1) Document study</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 (2) Authors statistics</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 (3) Institutions statistics</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 (4) Country</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wise </w:t>
      </w:r>
      <w:r w:rsidR="000D6DA4" w:rsidRPr="00967BBF">
        <w:rPr>
          <w:rFonts w:ascii="Times New Roman" w:hAnsi="Times New Roman" w:cs="Times New Roman"/>
          <w:sz w:val="24"/>
          <w:szCs w:val="24"/>
          <w:lang w:val="en-US"/>
        </w:rPr>
        <w:t>S</w:t>
      </w:r>
      <w:r w:rsidR="00A52170" w:rsidRPr="00967BBF">
        <w:rPr>
          <w:rFonts w:ascii="Times New Roman" w:hAnsi="Times New Roman" w:cs="Times New Roman"/>
          <w:sz w:val="24"/>
          <w:szCs w:val="24"/>
          <w:lang w:val="en-US"/>
        </w:rPr>
        <w:t>tatistics</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 (5) Citation statistics</w:t>
      </w:r>
      <w:r w:rsidR="000D6DA4" w:rsidRPr="00967BBF">
        <w:rPr>
          <w:rFonts w:ascii="Times New Roman" w:hAnsi="Times New Roman" w:cs="Times New Roman"/>
          <w:sz w:val="24"/>
          <w:szCs w:val="24"/>
          <w:lang w:val="en-US"/>
        </w:rPr>
        <w:t>,</w:t>
      </w:r>
      <w:r w:rsidR="00A52170" w:rsidRPr="00967BBF">
        <w:rPr>
          <w:rFonts w:ascii="Times New Roman" w:hAnsi="Times New Roman" w:cs="Times New Roman"/>
          <w:sz w:val="24"/>
          <w:szCs w:val="24"/>
          <w:lang w:val="en-US"/>
        </w:rPr>
        <w:t xml:space="preserve"> and (6) Keyword stati</w:t>
      </w:r>
      <w:r w:rsidR="00A52170" w:rsidRPr="00F77DC6">
        <w:rPr>
          <w:rFonts w:ascii="Times New Roman" w:hAnsi="Times New Roman" w:cs="Times New Roman"/>
          <w:sz w:val="24"/>
          <w:szCs w:val="24"/>
          <w:lang w:val="en-US"/>
        </w:rPr>
        <w:t>stics. Year</w:t>
      </w:r>
      <w:r w:rsidR="000D6DA4">
        <w:rPr>
          <w:rFonts w:ascii="Times New Roman" w:hAnsi="Times New Roman" w:cs="Times New Roman"/>
          <w:sz w:val="24"/>
          <w:szCs w:val="24"/>
          <w:lang w:val="en-US"/>
        </w:rPr>
        <w:t>-</w:t>
      </w:r>
      <w:r w:rsidR="00A52170" w:rsidRPr="00F77DC6">
        <w:rPr>
          <w:rFonts w:ascii="Times New Roman" w:hAnsi="Times New Roman" w:cs="Times New Roman"/>
          <w:sz w:val="24"/>
          <w:szCs w:val="24"/>
          <w:lang w:val="en-US"/>
        </w:rPr>
        <w:t xml:space="preserve">wise publication count is present in Figure </w:t>
      </w:r>
      <w:r w:rsidR="00DF59EA" w:rsidRPr="00F77DC6">
        <w:rPr>
          <w:rFonts w:ascii="Times New Roman" w:hAnsi="Times New Roman" w:cs="Times New Roman"/>
          <w:sz w:val="24"/>
          <w:szCs w:val="24"/>
          <w:lang w:val="en-US"/>
        </w:rPr>
        <w:t>2</w:t>
      </w:r>
      <w:r w:rsidR="00A52170" w:rsidRPr="00F77DC6">
        <w:rPr>
          <w:rFonts w:ascii="Times New Roman" w:hAnsi="Times New Roman" w:cs="Times New Roman"/>
          <w:sz w:val="24"/>
          <w:szCs w:val="24"/>
          <w:lang w:val="en-US"/>
        </w:rPr>
        <w:t xml:space="preserve">. </w:t>
      </w:r>
      <w:r w:rsidR="000D6DA4">
        <w:rPr>
          <w:rFonts w:ascii="Times New Roman" w:hAnsi="Times New Roman" w:cs="Times New Roman"/>
          <w:sz w:val="24"/>
          <w:szCs w:val="24"/>
          <w:lang w:val="en-US"/>
        </w:rPr>
        <w:t>An i</w:t>
      </w:r>
      <w:r w:rsidR="00A52170" w:rsidRPr="00F77DC6">
        <w:rPr>
          <w:rFonts w:ascii="Times New Roman" w:hAnsi="Times New Roman" w:cs="Times New Roman"/>
          <w:sz w:val="24"/>
          <w:szCs w:val="24"/>
          <w:lang w:val="en-US"/>
        </w:rPr>
        <w:t>ncreasing trend can be inferred from the count of published articles.</w:t>
      </w:r>
    </w:p>
    <w:p w14:paraId="3C4C468E" w14:textId="28C4D078" w:rsidR="00A52170" w:rsidRPr="00F77DC6" w:rsidRDefault="00BB5333" w:rsidP="00A52170">
      <w:pPr>
        <w:jc w:val="both"/>
        <w:rPr>
          <w:rFonts w:ascii="Times New Roman" w:hAnsi="Times New Roman" w:cs="Times New Roman"/>
          <w:sz w:val="24"/>
          <w:szCs w:val="24"/>
          <w:lang w:val="en-US"/>
        </w:rPr>
      </w:pPr>
      <w:r w:rsidRPr="00F77DC6">
        <w:rPr>
          <w:noProof/>
          <w:lang w:val="en-US"/>
        </w:rPr>
        <w:drawing>
          <wp:inline distT="0" distB="0" distL="0" distR="0" wp14:anchorId="4093CD1E" wp14:editId="40D1E394">
            <wp:extent cx="5731510" cy="2794242"/>
            <wp:effectExtent l="0" t="0" r="254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5F2F82" w14:textId="7EA26F4A" w:rsidR="00DF59EA" w:rsidRPr="00F77DC6" w:rsidRDefault="00DF59EA" w:rsidP="00DF59EA">
      <w:pPr>
        <w:spacing w:after="0" w:line="360" w:lineRule="auto"/>
        <w:jc w:val="center"/>
        <w:rPr>
          <w:rFonts w:ascii="Times New Roman" w:hAnsi="Times New Roman" w:cs="Times New Roman"/>
          <w:color w:val="222222"/>
          <w:sz w:val="24"/>
          <w:szCs w:val="24"/>
          <w:shd w:val="clear" w:color="auto" w:fill="FFFFFF"/>
        </w:rPr>
      </w:pPr>
      <w:r w:rsidRPr="00F77DC6">
        <w:rPr>
          <w:rFonts w:ascii="Times New Roman" w:hAnsi="Times New Roman" w:cs="Times New Roman"/>
          <w:b/>
          <w:color w:val="222222"/>
          <w:sz w:val="24"/>
          <w:szCs w:val="24"/>
          <w:shd w:val="clear" w:color="auto" w:fill="FFFFFF"/>
        </w:rPr>
        <w:t xml:space="preserve">Figure 2: </w:t>
      </w:r>
      <w:r w:rsidRPr="00F77DC6">
        <w:rPr>
          <w:rFonts w:ascii="Times New Roman" w:hAnsi="Times New Roman" w:cs="Times New Roman"/>
          <w:color w:val="222222"/>
          <w:sz w:val="24"/>
          <w:szCs w:val="24"/>
          <w:shd w:val="clear" w:color="auto" w:fill="FFFFFF"/>
        </w:rPr>
        <w:t>Year</w:t>
      </w:r>
      <w:r w:rsidR="000D6DA4">
        <w:rPr>
          <w:rFonts w:ascii="Times New Roman" w:hAnsi="Times New Roman" w:cs="Times New Roman"/>
          <w:color w:val="222222"/>
          <w:sz w:val="24"/>
          <w:szCs w:val="24"/>
          <w:shd w:val="clear" w:color="auto" w:fill="FFFFFF"/>
        </w:rPr>
        <w:t>-</w:t>
      </w:r>
      <w:r w:rsidRPr="00F77DC6">
        <w:rPr>
          <w:rFonts w:ascii="Times New Roman" w:hAnsi="Times New Roman" w:cs="Times New Roman"/>
          <w:color w:val="222222"/>
          <w:sz w:val="24"/>
          <w:szCs w:val="24"/>
          <w:shd w:val="clear" w:color="auto" w:fill="FFFFFF"/>
        </w:rPr>
        <w:t>wise publications on underwater image processing</w:t>
      </w:r>
    </w:p>
    <w:p w14:paraId="430FC828" w14:textId="77777777" w:rsidR="00A52170" w:rsidRPr="00F77DC6" w:rsidRDefault="00A52170" w:rsidP="00A52170">
      <w:pPr>
        <w:jc w:val="both"/>
        <w:rPr>
          <w:rFonts w:ascii="Times New Roman" w:hAnsi="Times New Roman" w:cs="Times New Roman"/>
          <w:sz w:val="24"/>
          <w:szCs w:val="24"/>
          <w:lang w:val="en-US"/>
        </w:rPr>
      </w:pPr>
    </w:p>
    <w:p w14:paraId="0104C9D5" w14:textId="0BAFEF2C" w:rsidR="0015174F" w:rsidRPr="00E75BD5" w:rsidRDefault="00A52170" w:rsidP="00F02069">
      <w:pPr>
        <w:pStyle w:val="ListParagraph"/>
        <w:numPr>
          <w:ilvl w:val="1"/>
          <w:numId w:val="18"/>
        </w:numPr>
        <w:jc w:val="both"/>
        <w:rPr>
          <w:rFonts w:ascii="Times New Roman" w:hAnsi="Times New Roman" w:cs="Times New Roman"/>
          <w:b/>
          <w:i/>
          <w:sz w:val="24"/>
          <w:szCs w:val="24"/>
          <w:lang w:val="en-US"/>
        </w:rPr>
      </w:pPr>
      <w:r w:rsidRPr="00E75BD5">
        <w:rPr>
          <w:rFonts w:ascii="Times New Roman" w:hAnsi="Times New Roman" w:cs="Times New Roman"/>
          <w:b/>
          <w:i/>
          <w:sz w:val="24"/>
          <w:szCs w:val="24"/>
          <w:lang w:val="en-US"/>
        </w:rPr>
        <w:t>Document Study</w:t>
      </w:r>
    </w:p>
    <w:p w14:paraId="6C8272BD" w14:textId="6D9C05E3" w:rsidR="00A52170" w:rsidRPr="00F77DC6" w:rsidRDefault="00A52170"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lastRenderedPageBreak/>
        <w:t xml:space="preserve">Literature review and bibliometric analysis </w:t>
      </w:r>
      <w:r w:rsidR="00010B5F" w:rsidRPr="00F77DC6">
        <w:rPr>
          <w:rFonts w:ascii="Times New Roman" w:hAnsi="Times New Roman" w:cs="Times New Roman"/>
          <w:sz w:val="24"/>
          <w:szCs w:val="24"/>
          <w:lang w:val="en-US"/>
        </w:rPr>
        <w:t>are</w:t>
      </w:r>
      <w:r w:rsidRPr="00F77DC6">
        <w:rPr>
          <w:rFonts w:ascii="Times New Roman" w:hAnsi="Times New Roman" w:cs="Times New Roman"/>
          <w:sz w:val="24"/>
          <w:szCs w:val="24"/>
          <w:lang w:val="en-US"/>
        </w:rPr>
        <w:t xml:space="preserve"> carried out on 904 published articles. Table </w:t>
      </w:r>
      <w:r w:rsidR="005F36F6">
        <w:rPr>
          <w:rFonts w:ascii="Times New Roman" w:hAnsi="Times New Roman" w:cs="Times New Roman"/>
          <w:sz w:val="24"/>
          <w:szCs w:val="24"/>
          <w:lang w:val="en-US"/>
        </w:rPr>
        <w:t xml:space="preserve">2 </w:t>
      </w:r>
      <w:r w:rsidRPr="00F77DC6">
        <w:rPr>
          <w:rFonts w:ascii="Times New Roman" w:hAnsi="Times New Roman" w:cs="Times New Roman"/>
          <w:sz w:val="24"/>
          <w:szCs w:val="24"/>
          <w:lang w:val="en-US"/>
        </w:rPr>
        <w:t xml:space="preserve">represents the </w:t>
      </w:r>
      <w:r w:rsidR="005F36F6">
        <w:rPr>
          <w:rFonts w:ascii="Times New Roman" w:hAnsi="Times New Roman" w:cs="Times New Roman"/>
          <w:sz w:val="24"/>
          <w:szCs w:val="24"/>
          <w:lang w:val="en-US"/>
        </w:rPr>
        <w:t>summary</w:t>
      </w:r>
      <w:r w:rsidRPr="00F77DC6">
        <w:rPr>
          <w:rFonts w:ascii="Times New Roman" w:hAnsi="Times New Roman" w:cs="Times New Roman"/>
          <w:sz w:val="24"/>
          <w:szCs w:val="24"/>
          <w:lang w:val="en-US"/>
        </w:rPr>
        <w:t xml:space="preserve"> of bibliometric analysis carried out on the shortlisted articles. These articles published in the timespan of 2001:2020 </w:t>
      </w:r>
      <w:r w:rsidR="00010B5F" w:rsidRPr="00F77DC6">
        <w:rPr>
          <w:rFonts w:ascii="Times New Roman" w:hAnsi="Times New Roman" w:cs="Times New Roman"/>
          <w:sz w:val="24"/>
          <w:szCs w:val="24"/>
          <w:lang w:val="en-US"/>
        </w:rPr>
        <w:t xml:space="preserve">have been </w:t>
      </w:r>
      <w:r w:rsidRPr="00F77DC6">
        <w:rPr>
          <w:rFonts w:ascii="Times New Roman" w:hAnsi="Times New Roman" w:cs="Times New Roman"/>
          <w:sz w:val="24"/>
          <w:szCs w:val="24"/>
          <w:lang w:val="en-US"/>
        </w:rPr>
        <w:t xml:space="preserve">retrieved from </w:t>
      </w:r>
      <w:r w:rsidR="00AC78F1">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SCOPUS database. The document study consists of (1) Overall bibliometric information</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(2) Document types</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(3) Document contents</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(4) Authors</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and (5) Author</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s collaboration.</w:t>
      </w:r>
    </w:p>
    <w:p w14:paraId="4DF47781" w14:textId="77777777" w:rsidR="00DF59EA" w:rsidRPr="00F77DC6" w:rsidRDefault="00DF59EA" w:rsidP="00DF59EA">
      <w:pPr>
        <w:spacing w:after="0" w:line="360" w:lineRule="auto"/>
        <w:jc w:val="both"/>
        <w:rPr>
          <w:rFonts w:ascii="Times New Roman" w:hAnsi="Times New Roman" w:cs="Times New Roman"/>
          <w:b/>
          <w:color w:val="222222"/>
          <w:sz w:val="24"/>
          <w:szCs w:val="24"/>
          <w:shd w:val="clear" w:color="auto" w:fill="FFFFFF"/>
        </w:rPr>
      </w:pPr>
      <w:r w:rsidRPr="00F77DC6">
        <w:rPr>
          <w:rFonts w:ascii="Times New Roman" w:hAnsi="Times New Roman" w:cs="Times New Roman"/>
          <w:b/>
          <w:color w:val="222222"/>
          <w:sz w:val="24"/>
          <w:szCs w:val="24"/>
          <w:shd w:val="clear" w:color="auto" w:fill="FFFFFF"/>
        </w:rPr>
        <w:t xml:space="preserve">Table 2: </w:t>
      </w:r>
      <w:r w:rsidRPr="00F77DC6">
        <w:rPr>
          <w:rFonts w:ascii="Times New Roman" w:hAnsi="Times New Roman" w:cs="Times New Roman"/>
          <w:color w:val="222222"/>
          <w:sz w:val="24"/>
          <w:szCs w:val="24"/>
          <w:shd w:val="clear" w:color="auto" w:fill="FFFFFF"/>
        </w:rPr>
        <w:t>Summary result from bibliometric analysis</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845"/>
        <w:gridCol w:w="2181"/>
      </w:tblGrid>
      <w:tr w:rsidR="00DF59EA" w:rsidRPr="00F77DC6" w14:paraId="3F0B0EA0" w14:textId="77777777" w:rsidTr="002B60D1">
        <w:trPr>
          <w:jc w:val="center"/>
        </w:trPr>
        <w:tc>
          <w:tcPr>
            <w:tcW w:w="3792" w:type="pct"/>
            <w:shd w:val="clear" w:color="auto" w:fill="FFFF99"/>
            <w:vAlign w:val="bottom"/>
          </w:tcPr>
          <w:p w14:paraId="369968BB" w14:textId="77777777" w:rsidR="00DF59EA" w:rsidRPr="00F77DC6" w:rsidRDefault="00DF59EA" w:rsidP="00DF59EA">
            <w:pPr>
              <w:spacing w:line="276" w:lineRule="auto"/>
              <w:jc w:val="both"/>
              <w:rPr>
                <w:rFonts w:ascii="Times New Roman" w:hAnsi="Times New Roman" w:cs="Times New Roman"/>
                <w:b/>
                <w:bCs/>
                <w:sz w:val="24"/>
                <w:szCs w:val="24"/>
              </w:rPr>
            </w:pPr>
            <w:r w:rsidRPr="00F77DC6">
              <w:rPr>
                <w:rFonts w:ascii="Times New Roman" w:hAnsi="Times New Roman" w:cs="Times New Roman"/>
                <w:b/>
                <w:bCs/>
                <w:sz w:val="24"/>
                <w:szCs w:val="24"/>
              </w:rPr>
              <w:t>Description</w:t>
            </w:r>
          </w:p>
        </w:tc>
        <w:tc>
          <w:tcPr>
            <w:tcW w:w="1208" w:type="pct"/>
            <w:shd w:val="clear" w:color="auto" w:fill="FFFF99"/>
            <w:vAlign w:val="bottom"/>
          </w:tcPr>
          <w:p w14:paraId="365391BF" w14:textId="77777777" w:rsidR="00DF59EA" w:rsidRPr="00F77DC6" w:rsidRDefault="00DF59EA" w:rsidP="00DF59EA">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Results</w:t>
            </w:r>
          </w:p>
        </w:tc>
      </w:tr>
      <w:tr w:rsidR="00DF59EA" w:rsidRPr="00F77DC6" w14:paraId="077016DC" w14:textId="77777777" w:rsidTr="002B60D1">
        <w:trPr>
          <w:jc w:val="center"/>
        </w:trPr>
        <w:tc>
          <w:tcPr>
            <w:tcW w:w="5000" w:type="pct"/>
            <w:gridSpan w:val="2"/>
            <w:shd w:val="clear" w:color="auto" w:fill="FFFF99"/>
            <w:vAlign w:val="bottom"/>
          </w:tcPr>
          <w:p w14:paraId="263CD97B" w14:textId="77777777" w:rsidR="00DF59EA" w:rsidRPr="00F77DC6" w:rsidRDefault="00DF59EA" w:rsidP="00DF59EA">
            <w:pPr>
              <w:spacing w:line="276" w:lineRule="auto"/>
              <w:jc w:val="center"/>
              <w:rPr>
                <w:rFonts w:ascii="Times New Roman" w:hAnsi="Times New Roman" w:cs="Times New Roman"/>
                <w:b/>
                <w:sz w:val="24"/>
                <w:szCs w:val="24"/>
              </w:rPr>
            </w:pPr>
            <w:r w:rsidRPr="00F77DC6">
              <w:rPr>
                <w:rFonts w:ascii="Times New Roman" w:hAnsi="Times New Roman" w:cs="Times New Roman"/>
                <w:b/>
                <w:sz w:val="24"/>
                <w:szCs w:val="24"/>
              </w:rPr>
              <w:t>Overall bibliometric information</w:t>
            </w:r>
          </w:p>
        </w:tc>
      </w:tr>
      <w:tr w:rsidR="00DF59EA" w:rsidRPr="00F77DC6" w14:paraId="0A589D2D" w14:textId="77777777" w:rsidTr="002B60D1">
        <w:trPr>
          <w:jc w:val="center"/>
        </w:trPr>
        <w:tc>
          <w:tcPr>
            <w:tcW w:w="3792" w:type="pct"/>
            <w:shd w:val="clear" w:color="auto" w:fill="FFFF99"/>
            <w:vAlign w:val="bottom"/>
          </w:tcPr>
          <w:p w14:paraId="72299ADC"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Timespan</w:t>
            </w:r>
          </w:p>
        </w:tc>
        <w:tc>
          <w:tcPr>
            <w:tcW w:w="1208" w:type="pct"/>
            <w:shd w:val="clear" w:color="auto" w:fill="FFFF99"/>
            <w:vAlign w:val="center"/>
          </w:tcPr>
          <w:p w14:paraId="4126D8D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2001:2020</w:t>
            </w:r>
          </w:p>
        </w:tc>
      </w:tr>
      <w:tr w:rsidR="00DF59EA" w:rsidRPr="00F77DC6" w14:paraId="5229FC96" w14:textId="77777777" w:rsidTr="002B60D1">
        <w:trPr>
          <w:jc w:val="center"/>
        </w:trPr>
        <w:tc>
          <w:tcPr>
            <w:tcW w:w="3792" w:type="pct"/>
            <w:shd w:val="clear" w:color="auto" w:fill="FFFF99"/>
            <w:vAlign w:val="bottom"/>
          </w:tcPr>
          <w:p w14:paraId="04927342"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Sources (Journals, Books, etc.)</w:t>
            </w:r>
          </w:p>
        </w:tc>
        <w:tc>
          <w:tcPr>
            <w:tcW w:w="1208" w:type="pct"/>
            <w:shd w:val="clear" w:color="auto" w:fill="FFFF99"/>
          </w:tcPr>
          <w:p w14:paraId="015C6F6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480</w:t>
            </w:r>
          </w:p>
        </w:tc>
      </w:tr>
      <w:tr w:rsidR="00DF59EA" w:rsidRPr="00F77DC6" w14:paraId="2AF40502" w14:textId="77777777" w:rsidTr="002B60D1">
        <w:trPr>
          <w:jc w:val="center"/>
        </w:trPr>
        <w:tc>
          <w:tcPr>
            <w:tcW w:w="3792" w:type="pct"/>
            <w:shd w:val="clear" w:color="auto" w:fill="FFFF99"/>
            <w:vAlign w:val="bottom"/>
          </w:tcPr>
          <w:p w14:paraId="2FCBD53F"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Documents</w:t>
            </w:r>
          </w:p>
        </w:tc>
        <w:tc>
          <w:tcPr>
            <w:tcW w:w="1208" w:type="pct"/>
            <w:shd w:val="clear" w:color="auto" w:fill="FFFF99"/>
          </w:tcPr>
          <w:p w14:paraId="39C08D2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904</w:t>
            </w:r>
          </w:p>
        </w:tc>
      </w:tr>
      <w:tr w:rsidR="00DF59EA" w:rsidRPr="00F77DC6" w14:paraId="7FA118FF" w14:textId="77777777" w:rsidTr="002B60D1">
        <w:trPr>
          <w:jc w:val="center"/>
        </w:trPr>
        <w:tc>
          <w:tcPr>
            <w:tcW w:w="3792" w:type="pct"/>
            <w:shd w:val="clear" w:color="auto" w:fill="FFFF99"/>
            <w:vAlign w:val="bottom"/>
          </w:tcPr>
          <w:p w14:paraId="6E70F085"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Average years from publication</w:t>
            </w:r>
          </w:p>
        </w:tc>
        <w:tc>
          <w:tcPr>
            <w:tcW w:w="1208" w:type="pct"/>
            <w:shd w:val="clear" w:color="auto" w:fill="FFFF99"/>
          </w:tcPr>
          <w:p w14:paraId="7DC81380"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4.91</w:t>
            </w:r>
          </w:p>
        </w:tc>
      </w:tr>
      <w:tr w:rsidR="00DF59EA" w:rsidRPr="00F77DC6" w14:paraId="000A5ACE" w14:textId="77777777" w:rsidTr="002B60D1">
        <w:trPr>
          <w:jc w:val="center"/>
        </w:trPr>
        <w:tc>
          <w:tcPr>
            <w:tcW w:w="3792" w:type="pct"/>
            <w:shd w:val="clear" w:color="auto" w:fill="FFFF99"/>
            <w:vAlign w:val="bottom"/>
          </w:tcPr>
          <w:p w14:paraId="6248E672"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Average citations per documents</w:t>
            </w:r>
          </w:p>
        </w:tc>
        <w:tc>
          <w:tcPr>
            <w:tcW w:w="1208" w:type="pct"/>
            <w:shd w:val="clear" w:color="auto" w:fill="FFFF99"/>
          </w:tcPr>
          <w:p w14:paraId="21BD8E5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8.155</w:t>
            </w:r>
          </w:p>
        </w:tc>
      </w:tr>
      <w:tr w:rsidR="00DF59EA" w:rsidRPr="00F77DC6" w14:paraId="314C9589" w14:textId="77777777" w:rsidTr="002B60D1">
        <w:trPr>
          <w:jc w:val="center"/>
        </w:trPr>
        <w:tc>
          <w:tcPr>
            <w:tcW w:w="3792" w:type="pct"/>
            <w:shd w:val="clear" w:color="auto" w:fill="FFFF99"/>
            <w:vAlign w:val="bottom"/>
          </w:tcPr>
          <w:p w14:paraId="284A30FB"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Average citations per year per doc</w:t>
            </w:r>
          </w:p>
        </w:tc>
        <w:tc>
          <w:tcPr>
            <w:tcW w:w="1208" w:type="pct"/>
            <w:shd w:val="clear" w:color="auto" w:fill="FFFF99"/>
          </w:tcPr>
          <w:p w14:paraId="4145E41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1.328</w:t>
            </w:r>
          </w:p>
        </w:tc>
      </w:tr>
      <w:tr w:rsidR="00DF59EA" w:rsidRPr="00F77DC6" w14:paraId="53D98A1C" w14:textId="77777777" w:rsidTr="002B60D1">
        <w:trPr>
          <w:jc w:val="center"/>
        </w:trPr>
        <w:tc>
          <w:tcPr>
            <w:tcW w:w="3792" w:type="pct"/>
            <w:shd w:val="clear" w:color="auto" w:fill="FFFF99"/>
            <w:vAlign w:val="bottom"/>
          </w:tcPr>
          <w:p w14:paraId="6211654F"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References</w:t>
            </w:r>
          </w:p>
        </w:tc>
        <w:tc>
          <w:tcPr>
            <w:tcW w:w="1208" w:type="pct"/>
            <w:shd w:val="clear" w:color="auto" w:fill="FFFF99"/>
          </w:tcPr>
          <w:p w14:paraId="50687EE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17992</w:t>
            </w:r>
          </w:p>
        </w:tc>
      </w:tr>
      <w:tr w:rsidR="00DF59EA" w:rsidRPr="00F77DC6" w14:paraId="5E03C2C7" w14:textId="77777777" w:rsidTr="002B60D1">
        <w:trPr>
          <w:jc w:val="center"/>
        </w:trPr>
        <w:tc>
          <w:tcPr>
            <w:tcW w:w="5000" w:type="pct"/>
            <w:gridSpan w:val="2"/>
            <w:shd w:val="clear" w:color="auto" w:fill="FFFF99"/>
            <w:vAlign w:val="bottom"/>
          </w:tcPr>
          <w:p w14:paraId="5B94295D" w14:textId="77777777" w:rsidR="00DF59EA" w:rsidRPr="00F77DC6" w:rsidRDefault="00DF59EA" w:rsidP="00DF59EA">
            <w:pPr>
              <w:spacing w:line="276" w:lineRule="auto"/>
              <w:jc w:val="center"/>
              <w:rPr>
                <w:rFonts w:ascii="Times New Roman" w:hAnsi="Times New Roman" w:cs="Times New Roman"/>
                <w:b/>
                <w:sz w:val="24"/>
                <w:szCs w:val="24"/>
              </w:rPr>
            </w:pPr>
            <w:r w:rsidRPr="00F77DC6">
              <w:rPr>
                <w:rFonts w:ascii="Times New Roman" w:hAnsi="Times New Roman" w:cs="Times New Roman"/>
                <w:b/>
                <w:sz w:val="24"/>
                <w:szCs w:val="24"/>
              </w:rPr>
              <w:t>Document Types</w:t>
            </w:r>
          </w:p>
        </w:tc>
      </w:tr>
      <w:tr w:rsidR="00DF59EA" w:rsidRPr="00F77DC6" w14:paraId="71BCEB44" w14:textId="77777777" w:rsidTr="002B60D1">
        <w:trPr>
          <w:jc w:val="center"/>
        </w:trPr>
        <w:tc>
          <w:tcPr>
            <w:tcW w:w="3792" w:type="pct"/>
            <w:shd w:val="clear" w:color="auto" w:fill="FFFF99"/>
            <w:vAlign w:val="bottom"/>
          </w:tcPr>
          <w:p w14:paraId="51543F02"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Article</w:t>
            </w:r>
          </w:p>
        </w:tc>
        <w:tc>
          <w:tcPr>
            <w:tcW w:w="1208" w:type="pct"/>
            <w:shd w:val="clear" w:color="auto" w:fill="FFFF99"/>
            <w:vAlign w:val="bottom"/>
          </w:tcPr>
          <w:p w14:paraId="28020D1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375</w:t>
            </w:r>
          </w:p>
        </w:tc>
      </w:tr>
      <w:tr w:rsidR="00DF59EA" w:rsidRPr="00F77DC6" w14:paraId="65FEFF7E" w14:textId="77777777" w:rsidTr="002B60D1">
        <w:trPr>
          <w:jc w:val="center"/>
        </w:trPr>
        <w:tc>
          <w:tcPr>
            <w:tcW w:w="3792" w:type="pct"/>
            <w:shd w:val="clear" w:color="auto" w:fill="FFFF99"/>
            <w:vAlign w:val="bottom"/>
          </w:tcPr>
          <w:p w14:paraId="779A8D94"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Book chapter</w:t>
            </w:r>
          </w:p>
        </w:tc>
        <w:tc>
          <w:tcPr>
            <w:tcW w:w="1208" w:type="pct"/>
            <w:shd w:val="clear" w:color="auto" w:fill="FFFF99"/>
            <w:vAlign w:val="bottom"/>
          </w:tcPr>
          <w:p w14:paraId="7F366CF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w:t>
            </w:r>
          </w:p>
        </w:tc>
      </w:tr>
      <w:tr w:rsidR="00DF59EA" w:rsidRPr="00F77DC6" w14:paraId="7E022EC7" w14:textId="77777777" w:rsidTr="002B60D1">
        <w:trPr>
          <w:jc w:val="center"/>
        </w:trPr>
        <w:tc>
          <w:tcPr>
            <w:tcW w:w="3792" w:type="pct"/>
            <w:shd w:val="clear" w:color="auto" w:fill="FFFF99"/>
            <w:vAlign w:val="bottom"/>
          </w:tcPr>
          <w:p w14:paraId="029C74CC"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Conference paper</w:t>
            </w:r>
          </w:p>
        </w:tc>
        <w:tc>
          <w:tcPr>
            <w:tcW w:w="1208" w:type="pct"/>
            <w:shd w:val="clear" w:color="auto" w:fill="FFFF99"/>
            <w:vAlign w:val="bottom"/>
          </w:tcPr>
          <w:p w14:paraId="4739586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449</w:t>
            </w:r>
          </w:p>
        </w:tc>
      </w:tr>
      <w:tr w:rsidR="00DF59EA" w:rsidRPr="00F77DC6" w14:paraId="3E0210F7" w14:textId="77777777" w:rsidTr="002B60D1">
        <w:trPr>
          <w:jc w:val="center"/>
        </w:trPr>
        <w:tc>
          <w:tcPr>
            <w:tcW w:w="3792" w:type="pct"/>
            <w:shd w:val="clear" w:color="auto" w:fill="FFFF99"/>
            <w:vAlign w:val="bottom"/>
          </w:tcPr>
          <w:p w14:paraId="34C98FB0"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Conference review</w:t>
            </w:r>
          </w:p>
        </w:tc>
        <w:tc>
          <w:tcPr>
            <w:tcW w:w="1208" w:type="pct"/>
            <w:shd w:val="clear" w:color="auto" w:fill="FFFF99"/>
            <w:vAlign w:val="bottom"/>
          </w:tcPr>
          <w:p w14:paraId="339A357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63</w:t>
            </w:r>
          </w:p>
        </w:tc>
      </w:tr>
      <w:tr w:rsidR="00DF59EA" w:rsidRPr="00F77DC6" w14:paraId="6E7884F7" w14:textId="77777777" w:rsidTr="002B60D1">
        <w:trPr>
          <w:jc w:val="center"/>
        </w:trPr>
        <w:tc>
          <w:tcPr>
            <w:tcW w:w="3792" w:type="pct"/>
            <w:shd w:val="clear" w:color="auto" w:fill="FFFF99"/>
            <w:vAlign w:val="bottom"/>
          </w:tcPr>
          <w:p w14:paraId="70519B6F"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Review</w:t>
            </w:r>
          </w:p>
        </w:tc>
        <w:tc>
          <w:tcPr>
            <w:tcW w:w="1208" w:type="pct"/>
            <w:shd w:val="clear" w:color="auto" w:fill="FFFF99"/>
            <w:vAlign w:val="bottom"/>
          </w:tcPr>
          <w:p w14:paraId="05C4EB03"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10</w:t>
            </w:r>
          </w:p>
        </w:tc>
      </w:tr>
      <w:tr w:rsidR="00DF59EA" w:rsidRPr="00F77DC6" w14:paraId="170D29C0" w14:textId="77777777" w:rsidTr="002B60D1">
        <w:trPr>
          <w:jc w:val="center"/>
        </w:trPr>
        <w:tc>
          <w:tcPr>
            <w:tcW w:w="5000" w:type="pct"/>
            <w:gridSpan w:val="2"/>
            <w:shd w:val="clear" w:color="auto" w:fill="FFFF99"/>
            <w:vAlign w:val="bottom"/>
          </w:tcPr>
          <w:p w14:paraId="2091DE62" w14:textId="77777777" w:rsidR="00DF59EA" w:rsidRPr="00F77DC6" w:rsidRDefault="00DF59EA" w:rsidP="00DF59EA">
            <w:pPr>
              <w:spacing w:line="276" w:lineRule="auto"/>
              <w:jc w:val="center"/>
              <w:rPr>
                <w:rFonts w:ascii="Times New Roman" w:hAnsi="Times New Roman" w:cs="Times New Roman"/>
                <w:b/>
                <w:sz w:val="24"/>
                <w:szCs w:val="24"/>
              </w:rPr>
            </w:pPr>
            <w:r w:rsidRPr="00F77DC6">
              <w:rPr>
                <w:rFonts w:ascii="Times New Roman" w:hAnsi="Times New Roman" w:cs="Times New Roman"/>
                <w:b/>
                <w:sz w:val="24"/>
                <w:szCs w:val="24"/>
              </w:rPr>
              <w:t>Document Contents</w:t>
            </w:r>
          </w:p>
        </w:tc>
      </w:tr>
      <w:tr w:rsidR="00DF59EA" w:rsidRPr="00F77DC6" w14:paraId="01FAA17A" w14:textId="77777777" w:rsidTr="002B60D1">
        <w:trPr>
          <w:jc w:val="center"/>
        </w:trPr>
        <w:tc>
          <w:tcPr>
            <w:tcW w:w="3792" w:type="pct"/>
            <w:shd w:val="clear" w:color="auto" w:fill="FFFF99"/>
            <w:vAlign w:val="bottom"/>
          </w:tcPr>
          <w:p w14:paraId="6F075D8D"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Keywords Plus (ID)</w:t>
            </w:r>
          </w:p>
        </w:tc>
        <w:tc>
          <w:tcPr>
            <w:tcW w:w="1208" w:type="pct"/>
            <w:shd w:val="clear" w:color="auto" w:fill="FFFF99"/>
            <w:vAlign w:val="bottom"/>
          </w:tcPr>
          <w:p w14:paraId="089CC9E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5125</w:t>
            </w:r>
          </w:p>
        </w:tc>
      </w:tr>
      <w:tr w:rsidR="00DF59EA" w:rsidRPr="00F77DC6" w14:paraId="4D80D5BD" w14:textId="77777777" w:rsidTr="002B60D1">
        <w:trPr>
          <w:jc w:val="center"/>
        </w:trPr>
        <w:tc>
          <w:tcPr>
            <w:tcW w:w="3792" w:type="pct"/>
            <w:shd w:val="clear" w:color="auto" w:fill="FFFF99"/>
            <w:vAlign w:val="bottom"/>
          </w:tcPr>
          <w:p w14:paraId="071170C8"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Author's Keywords (DE)</w:t>
            </w:r>
          </w:p>
        </w:tc>
        <w:tc>
          <w:tcPr>
            <w:tcW w:w="1208" w:type="pct"/>
            <w:shd w:val="clear" w:color="auto" w:fill="FFFF99"/>
            <w:vAlign w:val="bottom"/>
          </w:tcPr>
          <w:p w14:paraId="4320699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1816</w:t>
            </w:r>
          </w:p>
        </w:tc>
      </w:tr>
      <w:tr w:rsidR="00DF59EA" w:rsidRPr="00F77DC6" w14:paraId="781F1801" w14:textId="77777777" w:rsidTr="002B60D1">
        <w:trPr>
          <w:jc w:val="center"/>
        </w:trPr>
        <w:tc>
          <w:tcPr>
            <w:tcW w:w="5000" w:type="pct"/>
            <w:gridSpan w:val="2"/>
            <w:shd w:val="clear" w:color="auto" w:fill="FFFF99"/>
            <w:vAlign w:val="bottom"/>
          </w:tcPr>
          <w:p w14:paraId="62948E2C" w14:textId="77777777" w:rsidR="00DF59EA" w:rsidRPr="00F77DC6" w:rsidRDefault="00DF59EA" w:rsidP="00DF59EA">
            <w:pPr>
              <w:spacing w:line="276" w:lineRule="auto"/>
              <w:jc w:val="center"/>
              <w:rPr>
                <w:rFonts w:ascii="Times New Roman" w:hAnsi="Times New Roman" w:cs="Times New Roman"/>
                <w:b/>
                <w:sz w:val="24"/>
                <w:szCs w:val="24"/>
              </w:rPr>
            </w:pPr>
            <w:r w:rsidRPr="00F77DC6">
              <w:rPr>
                <w:rFonts w:ascii="Times New Roman" w:hAnsi="Times New Roman" w:cs="Times New Roman"/>
                <w:b/>
                <w:sz w:val="24"/>
                <w:szCs w:val="24"/>
              </w:rPr>
              <w:t>Authors</w:t>
            </w:r>
          </w:p>
        </w:tc>
      </w:tr>
      <w:tr w:rsidR="00DF59EA" w:rsidRPr="00F77DC6" w14:paraId="0C37A643" w14:textId="77777777" w:rsidTr="002B60D1">
        <w:trPr>
          <w:jc w:val="center"/>
        </w:trPr>
        <w:tc>
          <w:tcPr>
            <w:tcW w:w="3792" w:type="pct"/>
            <w:shd w:val="clear" w:color="auto" w:fill="FFFF99"/>
            <w:vAlign w:val="bottom"/>
          </w:tcPr>
          <w:p w14:paraId="5BE8DF63"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Authors</w:t>
            </w:r>
          </w:p>
        </w:tc>
        <w:tc>
          <w:tcPr>
            <w:tcW w:w="1208" w:type="pct"/>
            <w:shd w:val="clear" w:color="auto" w:fill="FFFF99"/>
            <w:vAlign w:val="bottom"/>
          </w:tcPr>
          <w:p w14:paraId="0FCED11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1922</w:t>
            </w:r>
          </w:p>
        </w:tc>
      </w:tr>
      <w:tr w:rsidR="00DF59EA" w:rsidRPr="00F77DC6" w14:paraId="38990BF4" w14:textId="77777777" w:rsidTr="002B60D1">
        <w:trPr>
          <w:jc w:val="center"/>
        </w:trPr>
        <w:tc>
          <w:tcPr>
            <w:tcW w:w="3792" w:type="pct"/>
            <w:shd w:val="clear" w:color="auto" w:fill="FFFF99"/>
            <w:vAlign w:val="bottom"/>
          </w:tcPr>
          <w:p w14:paraId="4DF22272"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Author Appearances</w:t>
            </w:r>
          </w:p>
        </w:tc>
        <w:tc>
          <w:tcPr>
            <w:tcW w:w="1208" w:type="pct"/>
            <w:shd w:val="clear" w:color="auto" w:fill="FFFF99"/>
            <w:vAlign w:val="bottom"/>
          </w:tcPr>
          <w:p w14:paraId="5D203B8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3227</w:t>
            </w:r>
          </w:p>
        </w:tc>
      </w:tr>
      <w:tr w:rsidR="00DF59EA" w:rsidRPr="00F77DC6" w14:paraId="48CF4F3D" w14:textId="77777777" w:rsidTr="002B60D1">
        <w:trPr>
          <w:jc w:val="center"/>
        </w:trPr>
        <w:tc>
          <w:tcPr>
            <w:tcW w:w="3792" w:type="pct"/>
            <w:shd w:val="clear" w:color="auto" w:fill="FFFF99"/>
            <w:vAlign w:val="bottom"/>
          </w:tcPr>
          <w:p w14:paraId="626C5BEA"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Authors of single-authored documents</w:t>
            </w:r>
          </w:p>
        </w:tc>
        <w:tc>
          <w:tcPr>
            <w:tcW w:w="1208" w:type="pct"/>
            <w:shd w:val="clear" w:color="auto" w:fill="FFFF99"/>
            <w:vAlign w:val="bottom"/>
          </w:tcPr>
          <w:p w14:paraId="720F1CC3"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25</w:t>
            </w:r>
          </w:p>
        </w:tc>
      </w:tr>
      <w:tr w:rsidR="00DF59EA" w:rsidRPr="00F77DC6" w14:paraId="557CA1CF" w14:textId="77777777" w:rsidTr="002B60D1">
        <w:trPr>
          <w:jc w:val="center"/>
        </w:trPr>
        <w:tc>
          <w:tcPr>
            <w:tcW w:w="3792" w:type="pct"/>
            <w:shd w:val="clear" w:color="auto" w:fill="FFFF99"/>
            <w:vAlign w:val="bottom"/>
          </w:tcPr>
          <w:p w14:paraId="541FAE4D"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Authors of multi-authored documents</w:t>
            </w:r>
          </w:p>
        </w:tc>
        <w:tc>
          <w:tcPr>
            <w:tcW w:w="1208" w:type="pct"/>
            <w:shd w:val="clear" w:color="auto" w:fill="FFFF99"/>
            <w:vAlign w:val="bottom"/>
          </w:tcPr>
          <w:p w14:paraId="5E6EA353"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1897</w:t>
            </w:r>
          </w:p>
        </w:tc>
      </w:tr>
      <w:tr w:rsidR="00DF59EA" w:rsidRPr="00F77DC6" w14:paraId="3FCC866A" w14:textId="77777777" w:rsidTr="002B60D1">
        <w:trPr>
          <w:jc w:val="center"/>
        </w:trPr>
        <w:tc>
          <w:tcPr>
            <w:tcW w:w="5000" w:type="pct"/>
            <w:gridSpan w:val="2"/>
            <w:shd w:val="clear" w:color="auto" w:fill="FFFF99"/>
            <w:vAlign w:val="bottom"/>
          </w:tcPr>
          <w:p w14:paraId="2958694D" w14:textId="77777777" w:rsidR="00DF59EA" w:rsidRPr="00F77DC6" w:rsidRDefault="00DF59EA" w:rsidP="00DF59EA">
            <w:pPr>
              <w:spacing w:line="276" w:lineRule="auto"/>
              <w:jc w:val="center"/>
              <w:rPr>
                <w:rFonts w:ascii="Times New Roman" w:hAnsi="Times New Roman" w:cs="Times New Roman"/>
                <w:b/>
                <w:sz w:val="24"/>
                <w:szCs w:val="24"/>
              </w:rPr>
            </w:pPr>
            <w:r w:rsidRPr="00F77DC6">
              <w:rPr>
                <w:rFonts w:ascii="Times New Roman" w:hAnsi="Times New Roman" w:cs="Times New Roman"/>
                <w:b/>
                <w:sz w:val="24"/>
                <w:szCs w:val="24"/>
              </w:rPr>
              <w:t>Authors Collaboration</w:t>
            </w:r>
          </w:p>
        </w:tc>
      </w:tr>
      <w:tr w:rsidR="00DF59EA" w:rsidRPr="00F77DC6" w14:paraId="79F4612C" w14:textId="77777777" w:rsidTr="002B60D1">
        <w:trPr>
          <w:jc w:val="center"/>
        </w:trPr>
        <w:tc>
          <w:tcPr>
            <w:tcW w:w="3792" w:type="pct"/>
            <w:shd w:val="clear" w:color="auto" w:fill="FFFF99"/>
            <w:vAlign w:val="bottom"/>
          </w:tcPr>
          <w:p w14:paraId="244D6960"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Single-authored documents</w:t>
            </w:r>
          </w:p>
        </w:tc>
        <w:tc>
          <w:tcPr>
            <w:tcW w:w="1208" w:type="pct"/>
            <w:shd w:val="clear" w:color="auto" w:fill="FFFF99"/>
            <w:vAlign w:val="bottom"/>
          </w:tcPr>
          <w:p w14:paraId="48D04BA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90</w:t>
            </w:r>
          </w:p>
        </w:tc>
      </w:tr>
      <w:tr w:rsidR="00DF59EA" w:rsidRPr="00F77DC6" w14:paraId="07703F7D" w14:textId="77777777" w:rsidTr="002B60D1">
        <w:trPr>
          <w:jc w:val="center"/>
        </w:trPr>
        <w:tc>
          <w:tcPr>
            <w:tcW w:w="3792" w:type="pct"/>
            <w:shd w:val="clear" w:color="auto" w:fill="FFFF99"/>
            <w:vAlign w:val="bottom"/>
          </w:tcPr>
          <w:p w14:paraId="2F40C4B4"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Documents per Author</w:t>
            </w:r>
          </w:p>
        </w:tc>
        <w:tc>
          <w:tcPr>
            <w:tcW w:w="1208" w:type="pct"/>
            <w:shd w:val="clear" w:color="auto" w:fill="FFFF99"/>
            <w:vAlign w:val="bottom"/>
          </w:tcPr>
          <w:p w14:paraId="62C700A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0.47</w:t>
            </w:r>
          </w:p>
        </w:tc>
      </w:tr>
      <w:tr w:rsidR="00DF59EA" w:rsidRPr="00F77DC6" w14:paraId="1E4FEA66" w14:textId="77777777" w:rsidTr="002B60D1">
        <w:trPr>
          <w:jc w:val="center"/>
        </w:trPr>
        <w:tc>
          <w:tcPr>
            <w:tcW w:w="3792" w:type="pct"/>
            <w:shd w:val="clear" w:color="auto" w:fill="FFFF99"/>
            <w:vAlign w:val="bottom"/>
          </w:tcPr>
          <w:p w14:paraId="784062D1"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Authors per Document</w:t>
            </w:r>
          </w:p>
        </w:tc>
        <w:tc>
          <w:tcPr>
            <w:tcW w:w="1208" w:type="pct"/>
            <w:shd w:val="clear" w:color="auto" w:fill="FFFF99"/>
            <w:vAlign w:val="bottom"/>
          </w:tcPr>
          <w:p w14:paraId="591BE5E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2.13</w:t>
            </w:r>
          </w:p>
        </w:tc>
      </w:tr>
      <w:tr w:rsidR="00DF59EA" w:rsidRPr="00F77DC6" w14:paraId="229B8917" w14:textId="77777777" w:rsidTr="002B60D1">
        <w:trPr>
          <w:jc w:val="center"/>
        </w:trPr>
        <w:tc>
          <w:tcPr>
            <w:tcW w:w="3792" w:type="pct"/>
            <w:shd w:val="clear" w:color="auto" w:fill="FFFF99"/>
            <w:vAlign w:val="bottom"/>
          </w:tcPr>
          <w:p w14:paraId="7ADFFADB"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Co-Authors per Documents</w:t>
            </w:r>
          </w:p>
        </w:tc>
        <w:tc>
          <w:tcPr>
            <w:tcW w:w="1208" w:type="pct"/>
            <w:shd w:val="clear" w:color="auto" w:fill="FFFF99"/>
            <w:vAlign w:val="bottom"/>
          </w:tcPr>
          <w:p w14:paraId="7DA79F6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3.57</w:t>
            </w:r>
          </w:p>
        </w:tc>
      </w:tr>
      <w:tr w:rsidR="00DF59EA" w:rsidRPr="00F77DC6" w14:paraId="3C166497" w14:textId="77777777" w:rsidTr="002B60D1">
        <w:trPr>
          <w:jc w:val="center"/>
        </w:trPr>
        <w:tc>
          <w:tcPr>
            <w:tcW w:w="3792" w:type="pct"/>
            <w:shd w:val="clear" w:color="auto" w:fill="FFFF99"/>
            <w:vAlign w:val="bottom"/>
          </w:tcPr>
          <w:p w14:paraId="43E6FA44"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Collaboration Index</w:t>
            </w:r>
          </w:p>
        </w:tc>
        <w:tc>
          <w:tcPr>
            <w:tcW w:w="1208" w:type="pct"/>
            <w:shd w:val="clear" w:color="auto" w:fill="FFFF99"/>
            <w:vAlign w:val="bottom"/>
          </w:tcPr>
          <w:p w14:paraId="0F1BE46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2.33</w:t>
            </w:r>
          </w:p>
        </w:tc>
      </w:tr>
    </w:tbl>
    <w:p w14:paraId="0AE9FF51" w14:textId="77777777" w:rsidR="00DF59EA" w:rsidRPr="00F77DC6" w:rsidRDefault="00DF59EA" w:rsidP="00A52170">
      <w:pPr>
        <w:jc w:val="both"/>
        <w:rPr>
          <w:rFonts w:ascii="Times New Roman" w:hAnsi="Times New Roman" w:cs="Times New Roman"/>
          <w:sz w:val="24"/>
          <w:szCs w:val="24"/>
          <w:lang w:val="en-US"/>
        </w:rPr>
      </w:pPr>
    </w:p>
    <w:p w14:paraId="4F78FA9C" w14:textId="5CD9662B" w:rsidR="00A52170" w:rsidRPr="00F77DC6" w:rsidRDefault="00A52170"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There </w:t>
      </w:r>
      <w:r w:rsidR="00DF59EA" w:rsidRPr="00F77DC6">
        <w:rPr>
          <w:rFonts w:ascii="Times New Roman" w:hAnsi="Times New Roman" w:cs="Times New Roman"/>
          <w:sz w:val="24"/>
          <w:szCs w:val="24"/>
          <w:lang w:val="en-US"/>
        </w:rPr>
        <w:t>are</w:t>
      </w:r>
      <w:r w:rsidRPr="00F77DC6">
        <w:rPr>
          <w:rFonts w:ascii="Times New Roman" w:hAnsi="Times New Roman" w:cs="Times New Roman"/>
          <w:sz w:val="24"/>
          <w:szCs w:val="24"/>
          <w:lang w:val="en-US"/>
        </w:rPr>
        <w:t xml:space="preserve"> 1.328 average citations per document. 375 articles, 7 book chapters, 449 conference papers, 63 conference review</w:t>
      </w:r>
      <w:r w:rsidR="00AC78F1">
        <w:rPr>
          <w:rFonts w:ascii="Times New Roman" w:hAnsi="Times New Roman" w:cs="Times New Roman"/>
          <w:sz w:val="24"/>
          <w:szCs w:val="24"/>
          <w:lang w:val="en-US"/>
        </w:rPr>
        <w:t>s,</w:t>
      </w:r>
      <w:r w:rsidRPr="00F77DC6">
        <w:rPr>
          <w:rFonts w:ascii="Times New Roman" w:hAnsi="Times New Roman" w:cs="Times New Roman"/>
          <w:sz w:val="24"/>
          <w:szCs w:val="24"/>
          <w:lang w:val="en-US"/>
        </w:rPr>
        <w:t xml:space="preserve"> and 10 reviews were the types of document</w:t>
      </w:r>
      <w:r w:rsidR="00AC78F1">
        <w:rPr>
          <w:rFonts w:ascii="Times New Roman" w:hAnsi="Times New Roman" w:cs="Times New Roman"/>
          <w:sz w:val="24"/>
          <w:szCs w:val="24"/>
          <w:lang w:val="en-US"/>
        </w:rPr>
        <w:t>s</w:t>
      </w:r>
      <w:r w:rsidRPr="00F77DC6">
        <w:rPr>
          <w:rFonts w:ascii="Times New Roman" w:hAnsi="Times New Roman" w:cs="Times New Roman"/>
          <w:sz w:val="24"/>
          <w:szCs w:val="24"/>
          <w:lang w:val="en-US"/>
        </w:rPr>
        <w:t xml:space="preserve"> </w:t>
      </w:r>
      <w:r w:rsidR="007E7E08" w:rsidRPr="00F77DC6">
        <w:rPr>
          <w:rFonts w:ascii="Times New Roman" w:hAnsi="Times New Roman" w:cs="Times New Roman"/>
          <w:sz w:val="24"/>
          <w:szCs w:val="24"/>
          <w:lang w:val="en-US"/>
        </w:rPr>
        <w:t xml:space="preserve">considered for </w:t>
      </w:r>
      <w:r w:rsidR="007E7E08" w:rsidRPr="00F77DC6">
        <w:rPr>
          <w:rFonts w:ascii="Times New Roman" w:hAnsi="Times New Roman" w:cs="Times New Roman"/>
          <w:sz w:val="24"/>
          <w:szCs w:val="24"/>
          <w:lang w:val="en-US"/>
        </w:rPr>
        <w:lastRenderedPageBreak/>
        <w:t>bibliometric analysis. Out of these, 25 were single-authored documents</w:t>
      </w:r>
      <w:r w:rsidR="00AC78F1">
        <w:rPr>
          <w:rFonts w:ascii="Times New Roman" w:hAnsi="Times New Roman" w:cs="Times New Roman"/>
          <w:sz w:val="24"/>
          <w:szCs w:val="24"/>
          <w:lang w:val="en-US"/>
        </w:rPr>
        <w:t>,</w:t>
      </w:r>
      <w:r w:rsidR="007E7E08" w:rsidRPr="00F77DC6">
        <w:rPr>
          <w:rFonts w:ascii="Times New Roman" w:hAnsi="Times New Roman" w:cs="Times New Roman"/>
          <w:sz w:val="24"/>
          <w:szCs w:val="24"/>
          <w:lang w:val="en-US"/>
        </w:rPr>
        <w:t xml:space="preserve"> and the remaining were multi-authored. 2.33 is the author collaboration index. </w:t>
      </w:r>
    </w:p>
    <w:p w14:paraId="1F3FA33D" w14:textId="54D1C0EE" w:rsidR="007E7E08" w:rsidRPr="00F77DC6" w:rsidRDefault="007E7E08"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Table 3 enlists the top five publishing sources in which these articles appeared. “Proceedings of SPIE-The International Society for </w:t>
      </w:r>
      <w:r w:rsidR="00AC78F1">
        <w:rPr>
          <w:rFonts w:ascii="Times New Roman" w:hAnsi="Times New Roman" w:cs="Times New Roman"/>
          <w:sz w:val="24"/>
          <w:szCs w:val="24"/>
          <w:lang w:val="en-US"/>
        </w:rPr>
        <w:t>O</w:t>
      </w:r>
      <w:r w:rsidRPr="00F77DC6">
        <w:rPr>
          <w:rFonts w:ascii="Times New Roman" w:hAnsi="Times New Roman" w:cs="Times New Roman"/>
          <w:sz w:val="24"/>
          <w:szCs w:val="24"/>
          <w:lang w:val="en-US"/>
        </w:rPr>
        <w:t xml:space="preserve">ptical Engineering” is found to be </w:t>
      </w:r>
      <w:r w:rsidR="00AC78F1">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most significant publishing source </w:t>
      </w:r>
      <w:proofErr w:type="gramStart"/>
      <w:r w:rsidRPr="00F77DC6">
        <w:rPr>
          <w:rFonts w:ascii="Times New Roman" w:hAnsi="Times New Roman" w:cs="Times New Roman"/>
          <w:sz w:val="24"/>
          <w:szCs w:val="24"/>
          <w:lang w:val="en-US"/>
        </w:rPr>
        <w:t>in the area of</w:t>
      </w:r>
      <w:proofErr w:type="gramEnd"/>
      <w:r w:rsidRPr="00F77DC6">
        <w:rPr>
          <w:rFonts w:ascii="Times New Roman" w:hAnsi="Times New Roman" w:cs="Times New Roman"/>
          <w:sz w:val="24"/>
          <w:szCs w:val="24"/>
          <w:lang w:val="en-US"/>
        </w:rPr>
        <w:t xml:space="preserve"> underwater image processing.</w:t>
      </w:r>
    </w:p>
    <w:p w14:paraId="7724AC72" w14:textId="77777777" w:rsidR="00DF59EA" w:rsidRPr="00F77DC6" w:rsidRDefault="00DF59EA" w:rsidP="00DF59EA">
      <w:pPr>
        <w:spacing w:after="0" w:line="360" w:lineRule="auto"/>
        <w:jc w:val="both"/>
        <w:rPr>
          <w:rFonts w:ascii="Times New Roman" w:hAnsi="Times New Roman" w:cs="Times New Roman"/>
          <w:b/>
          <w:color w:val="222222"/>
          <w:sz w:val="24"/>
          <w:szCs w:val="24"/>
          <w:shd w:val="clear" w:color="auto" w:fill="FFFFFF"/>
        </w:rPr>
      </w:pPr>
      <w:r w:rsidRPr="00F77DC6">
        <w:rPr>
          <w:rFonts w:ascii="Times New Roman" w:hAnsi="Times New Roman" w:cs="Times New Roman"/>
          <w:b/>
          <w:color w:val="222222"/>
          <w:sz w:val="24"/>
          <w:szCs w:val="24"/>
          <w:shd w:val="clear" w:color="auto" w:fill="FFFFFF"/>
        </w:rPr>
        <w:t xml:space="preserve">Table 3: </w:t>
      </w:r>
      <w:r w:rsidRPr="00F77DC6">
        <w:rPr>
          <w:rFonts w:ascii="Times New Roman" w:hAnsi="Times New Roman" w:cs="Times New Roman"/>
          <w:color w:val="222222"/>
          <w:sz w:val="24"/>
          <w:szCs w:val="24"/>
          <w:shd w:val="clear" w:color="auto" w:fill="FFFFFF"/>
        </w:rPr>
        <w:t xml:space="preserve">Top five publishing source </w:t>
      </w:r>
      <w:proofErr w:type="gramStart"/>
      <w:r w:rsidRPr="00F77DC6">
        <w:rPr>
          <w:rFonts w:ascii="Times New Roman" w:hAnsi="Times New Roman" w:cs="Times New Roman"/>
          <w:color w:val="222222"/>
          <w:sz w:val="24"/>
          <w:szCs w:val="24"/>
          <w:shd w:val="clear" w:color="auto" w:fill="FFFFFF"/>
        </w:rPr>
        <w:t>in the area of</w:t>
      </w:r>
      <w:proofErr w:type="gramEnd"/>
      <w:r w:rsidRPr="00F77DC6">
        <w:rPr>
          <w:rFonts w:ascii="Times New Roman" w:hAnsi="Times New Roman" w:cs="Times New Roman"/>
          <w:color w:val="222222"/>
          <w:sz w:val="24"/>
          <w:szCs w:val="24"/>
          <w:shd w:val="clear" w:color="auto" w:fill="FFFFFF"/>
        </w:rPr>
        <w:t xml:space="preserve"> underwater image processing</w:t>
      </w:r>
    </w:p>
    <w:tbl>
      <w:tblPr>
        <w:tblStyle w:val="TableGrid"/>
        <w:tblW w:w="9410" w:type="dxa"/>
        <w:tblBorders>
          <w:left w:val="none" w:sz="0" w:space="0" w:color="auto"/>
          <w:right w:val="none" w:sz="0" w:space="0" w:color="auto"/>
        </w:tblBorders>
        <w:shd w:val="clear" w:color="auto" w:fill="FFFF99"/>
        <w:tblLayout w:type="fixed"/>
        <w:tblLook w:val="04A0" w:firstRow="1" w:lastRow="0" w:firstColumn="1" w:lastColumn="0" w:noHBand="0" w:noVBand="1"/>
      </w:tblPr>
      <w:tblGrid>
        <w:gridCol w:w="828"/>
        <w:gridCol w:w="2291"/>
        <w:gridCol w:w="1530"/>
        <w:gridCol w:w="900"/>
        <w:gridCol w:w="1440"/>
        <w:gridCol w:w="1620"/>
        <w:gridCol w:w="801"/>
      </w:tblGrid>
      <w:tr w:rsidR="00DF59EA" w:rsidRPr="00F77DC6" w14:paraId="0C8597E2" w14:textId="77777777" w:rsidTr="002B60D1">
        <w:tc>
          <w:tcPr>
            <w:tcW w:w="828" w:type="dxa"/>
            <w:shd w:val="clear" w:color="auto" w:fill="FFFF99"/>
          </w:tcPr>
          <w:p w14:paraId="54F89177" w14:textId="77777777" w:rsidR="00DF59EA" w:rsidRPr="00F77DC6" w:rsidRDefault="00DF59EA" w:rsidP="00DF59EA">
            <w:pPr>
              <w:spacing w:line="276" w:lineRule="auto"/>
              <w:rPr>
                <w:rFonts w:ascii="Times New Roman" w:hAnsi="Times New Roman" w:cs="Times New Roman"/>
                <w:b/>
                <w:sz w:val="24"/>
              </w:rPr>
            </w:pPr>
            <w:r w:rsidRPr="00F77DC6">
              <w:rPr>
                <w:rFonts w:ascii="Times New Roman" w:hAnsi="Times New Roman" w:cs="Times New Roman"/>
                <w:sz w:val="24"/>
              </w:rPr>
              <w:t>Year</w:t>
            </w:r>
          </w:p>
        </w:tc>
        <w:tc>
          <w:tcPr>
            <w:tcW w:w="2291" w:type="dxa"/>
            <w:shd w:val="clear" w:color="auto" w:fill="FFFF99"/>
          </w:tcPr>
          <w:p w14:paraId="5EF16C67" w14:textId="77777777" w:rsidR="00DF59EA" w:rsidRPr="00F77DC6" w:rsidRDefault="00DF59EA" w:rsidP="00DF59EA">
            <w:pPr>
              <w:spacing w:line="276" w:lineRule="auto"/>
              <w:jc w:val="center"/>
              <w:rPr>
                <w:rFonts w:ascii="Times New Roman" w:hAnsi="Times New Roman" w:cs="Times New Roman"/>
                <w:b/>
                <w:sz w:val="24"/>
              </w:rPr>
            </w:pPr>
            <w:r w:rsidRPr="00F77DC6">
              <w:rPr>
                <w:rFonts w:ascii="Times New Roman" w:hAnsi="Times New Roman" w:cs="Times New Roman"/>
                <w:sz w:val="24"/>
              </w:rPr>
              <w:t>Proceedings of SPIE - The International Society for Optical Engineering</w:t>
            </w:r>
          </w:p>
        </w:tc>
        <w:tc>
          <w:tcPr>
            <w:tcW w:w="1530" w:type="dxa"/>
            <w:shd w:val="clear" w:color="auto" w:fill="FFFF99"/>
          </w:tcPr>
          <w:p w14:paraId="6ED89404" w14:textId="77777777" w:rsidR="00DF59EA" w:rsidRPr="00F77DC6" w:rsidRDefault="00DF59EA" w:rsidP="00DF59EA">
            <w:pPr>
              <w:spacing w:line="276" w:lineRule="auto"/>
              <w:jc w:val="center"/>
              <w:rPr>
                <w:rFonts w:ascii="Times New Roman" w:hAnsi="Times New Roman" w:cs="Times New Roman"/>
                <w:b/>
                <w:sz w:val="24"/>
              </w:rPr>
            </w:pPr>
            <w:r w:rsidRPr="00F77DC6">
              <w:rPr>
                <w:rFonts w:ascii="Times New Roman" w:hAnsi="Times New Roman" w:cs="Times New Roman"/>
                <w:sz w:val="24"/>
              </w:rPr>
              <w:t xml:space="preserve">Lecture Notes in Computer Science </w:t>
            </w:r>
          </w:p>
        </w:tc>
        <w:tc>
          <w:tcPr>
            <w:tcW w:w="900" w:type="dxa"/>
            <w:shd w:val="clear" w:color="auto" w:fill="FFFF99"/>
          </w:tcPr>
          <w:p w14:paraId="05B34D2D" w14:textId="77777777" w:rsidR="00DF59EA" w:rsidRPr="00F77DC6" w:rsidRDefault="00DF59EA" w:rsidP="00DF59EA">
            <w:pPr>
              <w:spacing w:line="276" w:lineRule="auto"/>
              <w:jc w:val="center"/>
              <w:rPr>
                <w:rFonts w:ascii="Times New Roman" w:hAnsi="Times New Roman" w:cs="Times New Roman"/>
                <w:b/>
                <w:sz w:val="24"/>
              </w:rPr>
            </w:pPr>
            <w:r w:rsidRPr="00F77DC6">
              <w:rPr>
                <w:rFonts w:ascii="Times New Roman" w:hAnsi="Times New Roman" w:cs="Times New Roman"/>
                <w:sz w:val="24"/>
              </w:rPr>
              <w:t>IEEE Access</w:t>
            </w:r>
          </w:p>
        </w:tc>
        <w:tc>
          <w:tcPr>
            <w:tcW w:w="1440" w:type="dxa"/>
            <w:shd w:val="clear" w:color="auto" w:fill="FFFF99"/>
          </w:tcPr>
          <w:p w14:paraId="4AA4643B" w14:textId="77777777" w:rsidR="00DF59EA" w:rsidRPr="00F77DC6" w:rsidRDefault="00DF59EA" w:rsidP="00DF59EA">
            <w:pPr>
              <w:spacing w:line="276" w:lineRule="auto"/>
              <w:jc w:val="center"/>
              <w:rPr>
                <w:rFonts w:ascii="Times New Roman" w:hAnsi="Times New Roman" w:cs="Times New Roman"/>
                <w:b/>
                <w:sz w:val="24"/>
              </w:rPr>
            </w:pPr>
            <w:r w:rsidRPr="00F77DC6">
              <w:rPr>
                <w:rFonts w:ascii="Times New Roman" w:hAnsi="Times New Roman" w:cs="Times New Roman"/>
                <w:sz w:val="24"/>
              </w:rPr>
              <w:t>IEEE Journal of Oceanic Engineering</w:t>
            </w:r>
          </w:p>
        </w:tc>
        <w:tc>
          <w:tcPr>
            <w:tcW w:w="1620" w:type="dxa"/>
            <w:shd w:val="clear" w:color="auto" w:fill="FFFF99"/>
          </w:tcPr>
          <w:p w14:paraId="1FA5FDB5" w14:textId="77777777" w:rsidR="00DF59EA" w:rsidRPr="00F77DC6" w:rsidRDefault="00DF59EA" w:rsidP="00DF59EA">
            <w:pPr>
              <w:spacing w:line="276" w:lineRule="auto"/>
              <w:jc w:val="center"/>
              <w:rPr>
                <w:rFonts w:ascii="Times New Roman" w:hAnsi="Times New Roman" w:cs="Times New Roman"/>
                <w:b/>
                <w:sz w:val="24"/>
              </w:rPr>
            </w:pPr>
            <w:r w:rsidRPr="00F77DC6">
              <w:rPr>
                <w:rFonts w:ascii="Times New Roman" w:hAnsi="Times New Roman" w:cs="Times New Roman"/>
                <w:sz w:val="24"/>
              </w:rPr>
              <w:t>IEEE Transactions on Image Processing</w:t>
            </w:r>
          </w:p>
        </w:tc>
        <w:tc>
          <w:tcPr>
            <w:tcW w:w="801" w:type="dxa"/>
            <w:shd w:val="clear" w:color="auto" w:fill="FFFF99"/>
          </w:tcPr>
          <w:p w14:paraId="3E02CD2A" w14:textId="77777777" w:rsidR="00DF59EA" w:rsidRPr="00F77DC6" w:rsidRDefault="00DF59EA" w:rsidP="00DF59EA">
            <w:pPr>
              <w:spacing w:line="276" w:lineRule="auto"/>
              <w:jc w:val="center"/>
              <w:rPr>
                <w:rFonts w:ascii="Times New Roman" w:hAnsi="Times New Roman" w:cs="Times New Roman"/>
                <w:b/>
                <w:sz w:val="24"/>
              </w:rPr>
            </w:pPr>
            <w:r w:rsidRPr="00F77DC6">
              <w:rPr>
                <w:rFonts w:ascii="Times New Roman" w:hAnsi="Times New Roman" w:cs="Times New Roman"/>
                <w:sz w:val="24"/>
              </w:rPr>
              <w:t>Total</w:t>
            </w:r>
          </w:p>
        </w:tc>
      </w:tr>
      <w:tr w:rsidR="00DF59EA" w:rsidRPr="00F77DC6" w14:paraId="2C733DC4" w14:textId="77777777" w:rsidTr="002B60D1">
        <w:tc>
          <w:tcPr>
            <w:tcW w:w="828" w:type="dxa"/>
            <w:shd w:val="clear" w:color="auto" w:fill="FFFF99"/>
          </w:tcPr>
          <w:p w14:paraId="7C20617C"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2001</w:t>
            </w:r>
          </w:p>
        </w:tc>
        <w:tc>
          <w:tcPr>
            <w:tcW w:w="2291" w:type="dxa"/>
            <w:shd w:val="clear" w:color="auto" w:fill="FFFF99"/>
          </w:tcPr>
          <w:p w14:paraId="0148CE9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530" w:type="dxa"/>
            <w:shd w:val="clear" w:color="auto" w:fill="FFFF99"/>
          </w:tcPr>
          <w:p w14:paraId="6129D96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1D865C3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468CDC2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620" w:type="dxa"/>
            <w:shd w:val="clear" w:color="auto" w:fill="FFFF99"/>
          </w:tcPr>
          <w:p w14:paraId="24E6E87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4971C3D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5BC597C3" w14:textId="77777777" w:rsidTr="002B60D1">
        <w:tc>
          <w:tcPr>
            <w:tcW w:w="828" w:type="dxa"/>
            <w:shd w:val="clear" w:color="auto" w:fill="FFFF99"/>
          </w:tcPr>
          <w:p w14:paraId="5C154B30"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2002</w:t>
            </w:r>
          </w:p>
        </w:tc>
        <w:tc>
          <w:tcPr>
            <w:tcW w:w="2291" w:type="dxa"/>
            <w:shd w:val="clear" w:color="auto" w:fill="FFFF99"/>
          </w:tcPr>
          <w:p w14:paraId="37F2591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530" w:type="dxa"/>
            <w:shd w:val="clear" w:color="auto" w:fill="FFFF99"/>
          </w:tcPr>
          <w:p w14:paraId="67517DDB"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3C562FF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517B2F2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620" w:type="dxa"/>
            <w:shd w:val="clear" w:color="auto" w:fill="FFFF99"/>
          </w:tcPr>
          <w:p w14:paraId="7DCC16B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19909C3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r>
      <w:tr w:rsidR="00DF59EA" w:rsidRPr="00F77DC6" w14:paraId="6BD31E26" w14:textId="77777777" w:rsidTr="002B60D1">
        <w:tc>
          <w:tcPr>
            <w:tcW w:w="828" w:type="dxa"/>
            <w:shd w:val="clear" w:color="auto" w:fill="FFFF99"/>
          </w:tcPr>
          <w:p w14:paraId="465BED01"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2003</w:t>
            </w:r>
          </w:p>
        </w:tc>
        <w:tc>
          <w:tcPr>
            <w:tcW w:w="2291" w:type="dxa"/>
            <w:shd w:val="clear" w:color="auto" w:fill="FFFF99"/>
          </w:tcPr>
          <w:p w14:paraId="4FA01F0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c>
          <w:tcPr>
            <w:tcW w:w="1530" w:type="dxa"/>
            <w:shd w:val="clear" w:color="auto" w:fill="FFFF99"/>
          </w:tcPr>
          <w:p w14:paraId="4CD3E77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7863FE2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2F1AC96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31AE6D1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0B9B9C9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r>
      <w:tr w:rsidR="00DF59EA" w:rsidRPr="00F77DC6" w14:paraId="0F000C6C" w14:textId="77777777" w:rsidTr="002B60D1">
        <w:tc>
          <w:tcPr>
            <w:tcW w:w="828" w:type="dxa"/>
            <w:shd w:val="clear" w:color="auto" w:fill="FFFF99"/>
          </w:tcPr>
          <w:p w14:paraId="1D389B15"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2004</w:t>
            </w:r>
          </w:p>
        </w:tc>
        <w:tc>
          <w:tcPr>
            <w:tcW w:w="2291" w:type="dxa"/>
            <w:shd w:val="clear" w:color="auto" w:fill="FFFF99"/>
          </w:tcPr>
          <w:p w14:paraId="1FA2311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530" w:type="dxa"/>
            <w:shd w:val="clear" w:color="auto" w:fill="FFFF99"/>
          </w:tcPr>
          <w:p w14:paraId="2C4255F6"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07E89BF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01B3B47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661EDE0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493846C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r>
      <w:tr w:rsidR="00DF59EA" w:rsidRPr="00F77DC6" w14:paraId="3C975E8C" w14:textId="77777777" w:rsidTr="002B60D1">
        <w:tc>
          <w:tcPr>
            <w:tcW w:w="828" w:type="dxa"/>
            <w:shd w:val="clear" w:color="auto" w:fill="FFFF99"/>
          </w:tcPr>
          <w:p w14:paraId="0FE953B1"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2005</w:t>
            </w:r>
          </w:p>
        </w:tc>
        <w:tc>
          <w:tcPr>
            <w:tcW w:w="2291" w:type="dxa"/>
            <w:shd w:val="clear" w:color="auto" w:fill="FFFF99"/>
          </w:tcPr>
          <w:p w14:paraId="053C799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530" w:type="dxa"/>
            <w:shd w:val="clear" w:color="auto" w:fill="FFFF99"/>
          </w:tcPr>
          <w:p w14:paraId="7C10F92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32335DEE"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77A74A9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67E5D94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77CE336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r>
      <w:tr w:rsidR="00DF59EA" w:rsidRPr="00F77DC6" w14:paraId="036A4161" w14:textId="77777777" w:rsidTr="002B60D1">
        <w:tc>
          <w:tcPr>
            <w:tcW w:w="828" w:type="dxa"/>
            <w:shd w:val="clear" w:color="auto" w:fill="FFFF99"/>
          </w:tcPr>
          <w:p w14:paraId="1612F036"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2006</w:t>
            </w:r>
          </w:p>
        </w:tc>
        <w:tc>
          <w:tcPr>
            <w:tcW w:w="2291" w:type="dxa"/>
            <w:shd w:val="clear" w:color="auto" w:fill="FFFF99"/>
          </w:tcPr>
          <w:p w14:paraId="6F9608C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530" w:type="dxa"/>
            <w:shd w:val="clear" w:color="auto" w:fill="FFFF99"/>
          </w:tcPr>
          <w:p w14:paraId="69DCA1B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50351CC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209E180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620" w:type="dxa"/>
            <w:shd w:val="clear" w:color="auto" w:fill="FFFF99"/>
          </w:tcPr>
          <w:p w14:paraId="6C0D53B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56512E4E"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0276757F" w14:textId="77777777" w:rsidTr="002B60D1">
        <w:tc>
          <w:tcPr>
            <w:tcW w:w="828" w:type="dxa"/>
            <w:shd w:val="clear" w:color="auto" w:fill="FFFF99"/>
          </w:tcPr>
          <w:p w14:paraId="1E5ACDF4"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2007</w:t>
            </w:r>
          </w:p>
        </w:tc>
        <w:tc>
          <w:tcPr>
            <w:tcW w:w="2291" w:type="dxa"/>
            <w:shd w:val="clear" w:color="auto" w:fill="FFFF99"/>
          </w:tcPr>
          <w:p w14:paraId="1C9BC77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1530" w:type="dxa"/>
            <w:shd w:val="clear" w:color="auto" w:fill="FFFF99"/>
          </w:tcPr>
          <w:p w14:paraId="1F3FA7B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6812445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1FD4992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3A04DF1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67F022D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7AC95766" w14:textId="77777777" w:rsidTr="002B60D1">
        <w:tc>
          <w:tcPr>
            <w:tcW w:w="828" w:type="dxa"/>
            <w:shd w:val="clear" w:color="auto" w:fill="FFFF99"/>
          </w:tcPr>
          <w:p w14:paraId="15862A42"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2008</w:t>
            </w:r>
          </w:p>
        </w:tc>
        <w:tc>
          <w:tcPr>
            <w:tcW w:w="2291" w:type="dxa"/>
            <w:shd w:val="clear" w:color="auto" w:fill="FFFF99"/>
          </w:tcPr>
          <w:p w14:paraId="570FE46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530" w:type="dxa"/>
            <w:shd w:val="clear" w:color="auto" w:fill="FFFF99"/>
          </w:tcPr>
          <w:p w14:paraId="17B9CCF0"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900" w:type="dxa"/>
            <w:shd w:val="clear" w:color="auto" w:fill="FFFF99"/>
          </w:tcPr>
          <w:p w14:paraId="4DF7C94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35F1D4E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1981848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18C5E40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r>
      <w:tr w:rsidR="00DF59EA" w:rsidRPr="00F77DC6" w14:paraId="26817510" w14:textId="77777777" w:rsidTr="002B60D1">
        <w:tc>
          <w:tcPr>
            <w:tcW w:w="828" w:type="dxa"/>
            <w:shd w:val="clear" w:color="auto" w:fill="FFFF99"/>
          </w:tcPr>
          <w:p w14:paraId="192ADE1E"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2009</w:t>
            </w:r>
          </w:p>
        </w:tc>
        <w:tc>
          <w:tcPr>
            <w:tcW w:w="2291" w:type="dxa"/>
            <w:shd w:val="clear" w:color="auto" w:fill="FFFF99"/>
          </w:tcPr>
          <w:p w14:paraId="1C97D45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530" w:type="dxa"/>
            <w:shd w:val="clear" w:color="auto" w:fill="FFFF99"/>
          </w:tcPr>
          <w:p w14:paraId="07B9738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7091FA26"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2B368A8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666D274B"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048968A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54FF0241" w14:textId="77777777" w:rsidTr="002B60D1">
        <w:tc>
          <w:tcPr>
            <w:tcW w:w="828" w:type="dxa"/>
            <w:shd w:val="clear" w:color="auto" w:fill="FFFF99"/>
          </w:tcPr>
          <w:p w14:paraId="4F74B3D7"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2010</w:t>
            </w:r>
          </w:p>
        </w:tc>
        <w:tc>
          <w:tcPr>
            <w:tcW w:w="2291" w:type="dxa"/>
            <w:shd w:val="clear" w:color="auto" w:fill="FFFF99"/>
          </w:tcPr>
          <w:p w14:paraId="4B240E7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530" w:type="dxa"/>
            <w:shd w:val="clear" w:color="auto" w:fill="FFFF99"/>
          </w:tcPr>
          <w:p w14:paraId="414B5FB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03A2E43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1B18EBF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620" w:type="dxa"/>
            <w:shd w:val="clear" w:color="auto" w:fill="FFFF99"/>
          </w:tcPr>
          <w:p w14:paraId="2620429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3EA82E2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0C53DC3C" w14:textId="77777777" w:rsidTr="002B60D1">
        <w:tc>
          <w:tcPr>
            <w:tcW w:w="828" w:type="dxa"/>
            <w:shd w:val="clear" w:color="auto" w:fill="FFFF99"/>
          </w:tcPr>
          <w:p w14:paraId="56065606"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2011</w:t>
            </w:r>
          </w:p>
        </w:tc>
        <w:tc>
          <w:tcPr>
            <w:tcW w:w="2291" w:type="dxa"/>
            <w:shd w:val="clear" w:color="auto" w:fill="FFFF99"/>
          </w:tcPr>
          <w:p w14:paraId="4C1EF8E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530" w:type="dxa"/>
            <w:shd w:val="clear" w:color="auto" w:fill="FFFF99"/>
          </w:tcPr>
          <w:p w14:paraId="5B40604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900" w:type="dxa"/>
            <w:shd w:val="clear" w:color="auto" w:fill="FFFF99"/>
          </w:tcPr>
          <w:p w14:paraId="4FBA8F3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4315CBE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363C7EB0"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49D505F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r>
      <w:tr w:rsidR="00DF59EA" w:rsidRPr="00F77DC6" w14:paraId="750DAC4D" w14:textId="77777777" w:rsidTr="002B60D1">
        <w:tc>
          <w:tcPr>
            <w:tcW w:w="828" w:type="dxa"/>
            <w:shd w:val="clear" w:color="auto" w:fill="FFFF99"/>
          </w:tcPr>
          <w:p w14:paraId="0834A00C"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2012</w:t>
            </w:r>
          </w:p>
        </w:tc>
        <w:tc>
          <w:tcPr>
            <w:tcW w:w="2291" w:type="dxa"/>
            <w:shd w:val="clear" w:color="auto" w:fill="FFFF99"/>
          </w:tcPr>
          <w:p w14:paraId="65ECB35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530" w:type="dxa"/>
            <w:shd w:val="clear" w:color="auto" w:fill="FFFF99"/>
          </w:tcPr>
          <w:p w14:paraId="44A804C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7CCC957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4F8EFF80"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3BECA25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001D09C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737F8B96" w14:textId="77777777" w:rsidTr="002B60D1">
        <w:tc>
          <w:tcPr>
            <w:tcW w:w="828" w:type="dxa"/>
            <w:shd w:val="clear" w:color="auto" w:fill="FFFF99"/>
          </w:tcPr>
          <w:p w14:paraId="2897F3F8"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2013</w:t>
            </w:r>
          </w:p>
        </w:tc>
        <w:tc>
          <w:tcPr>
            <w:tcW w:w="2291" w:type="dxa"/>
            <w:shd w:val="clear" w:color="auto" w:fill="FFFF99"/>
          </w:tcPr>
          <w:p w14:paraId="68774BD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530" w:type="dxa"/>
            <w:shd w:val="clear" w:color="auto" w:fill="FFFF99"/>
          </w:tcPr>
          <w:p w14:paraId="43A502F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00" w:type="dxa"/>
            <w:shd w:val="clear" w:color="auto" w:fill="FFFF99"/>
          </w:tcPr>
          <w:p w14:paraId="2C6ECC37"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319D2CB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75C8BD3E"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3110FB2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r>
      <w:tr w:rsidR="00DF59EA" w:rsidRPr="00F77DC6" w14:paraId="2FE36860" w14:textId="77777777" w:rsidTr="002B60D1">
        <w:tc>
          <w:tcPr>
            <w:tcW w:w="828" w:type="dxa"/>
            <w:shd w:val="clear" w:color="auto" w:fill="FFFF99"/>
          </w:tcPr>
          <w:p w14:paraId="7F1AEED4"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2014</w:t>
            </w:r>
          </w:p>
        </w:tc>
        <w:tc>
          <w:tcPr>
            <w:tcW w:w="2291" w:type="dxa"/>
            <w:shd w:val="clear" w:color="auto" w:fill="FFFF99"/>
          </w:tcPr>
          <w:p w14:paraId="4749263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c>
          <w:tcPr>
            <w:tcW w:w="1530" w:type="dxa"/>
            <w:shd w:val="clear" w:color="auto" w:fill="FFFF99"/>
          </w:tcPr>
          <w:p w14:paraId="5C4CC94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900" w:type="dxa"/>
            <w:shd w:val="clear" w:color="auto" w:fill="FFFF99"/>
          </w:tcPr>
          <w:p w14:paraId="08D3725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32D5D4D0"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5051F04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727C916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r>
      <w:tr w:rsidR="00DF59EA" w:rsidRPr="00F77DC6" w14:paraId="2D4BCBDF" w14:textId="77777777" w:rsidTr="002B60D1">
        <w:tc>
          <w:tcPr>
            <w:tcW w:w="828" w:type="dxa"/>
            <w:shd w:val="clear" w:color="auto" w:fill="FFFF99"/>
          </w:tcPr>
          <w:p w14:paraId="4227EED6"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2015</w:t>
            </w:r>
          </w:p>
        </w:tc>
        <w:tc>
          <w:tcPr>
            <w:tcW w:w="2291" w:type="dxa"/>
            <w:shd w:val="clear" w:color="auto" w:fill="FFFF99"/>
          </w:tcPr>
          <w:p w14:paraId="110257EB"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530" w:type="dxa"/>
            <w:shd w:val="clear" w:color="auto" w:fill="FFFF99"/>
          </w:tcPr>
          <w:p w14:paraId="21F3937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900" w:type="dxa"/>
            <w:shd w:val="clear" w:color="auto" w:fill="FFFF99"/>
          </w:tcPr>
          <w:p w14:paraId="186DCFF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47D0215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169C65B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801" w:type="dxa"/>
            <w:shd w:val="clear" w:color="auto" w:fill="FFFF99"/>
            <w:vAlign w:val="bottom"/>
          </w:tcPr>
          <w:p w14:paraId="08F8010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DF59EA" w:rsidRPr="00F77DC6" w14:paraId="44221585" w14:textId="77777777" w:rsidTr="002B60D1">
        <w:tc>
          <w:tcPr>
            <w:tcW w:w="828" w:type="dxa"/>
            <w:shd w:val="clear" w:color="auto" w:fill="FFFF99"/>
          </w:tcPr>
          <w:p w14:paraId="4FD9068C"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2016</w:t>
            </w:r>
          </w:p>
        </w:tc>
        <w:tc>
          <w:tcPr>
            <w:tcW w:w="2291" w:type="dxa"/>
            <w:shd w:val="clear" w:color="auto" w:fill="FFFF99"/>
          </w:tcPr>
          <w:p w14:paraId="53DD0F36"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530" w:type="dxa"/>
            <w:shd w:val="clear" w:color="auto" w:fill="FFFF99"/>
          </w:tcPr>
          <w:p w14:paraId="629D691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900" w:type="dxa"/>
            <w:shd w:val="clear" w:color="auto" w:fill="FFFF99"/>
          </w:tcPr>
          <w:p w14:paraId="4BD5E62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440" w:type="dxa"/>
            <w:shd w:val="clear" w:color="auto" w:fill="FFFF99"/>
          </w:tcPr>
          <w:p w14:paraId="67EB72F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620" w:type="dxa"/>
            <w:shd w:val="clear" w:color="auto" w:fill="FFFF99"/>
          </w:tcPr>
          <w:p w14:paraId="4EA6067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801" w:type="dxa"/>
            <w:shd w:val="clear" w:color="auto" w:fill="FFFF99"/>
            <w:vAlign w:val="bottom"/>
          </w:tcPr>
          <w:p w14:paraId="52528E1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r>
      <w:tr w:rsidR="00DF59EA" w:rsidRPr="00F77DC6" w14:paraId="402ED920" w14:textId="77777777" w:rsidTr="002B60D1">
        <w:tc>
          <w:tcPr>
            <w:tcW w:w="828" w:type="dxa"/>
            <w:shd w:val="clear" w:color="auto" w:fill="FFFF99"/>
          </w:tcPr>
          <w:p w14:paraId="6AA0713F"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2017</w:t>
            </w:r>
          </w:p>
        </w:tc>
        <w:tc>
          <w:tcPr>
            <w:tcW w:w="2291" w:type="dxa"/>
            <w:shd w:val="clear" w:color="auto" w:fill="FFFF99"/>
          </w:tcPr>
          <w:p w14:paraId="2825673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w:t>
            </w:r>
          </w:p>
        </w:tc>
        <w:tc>
          <w:tcPr>
            <w:tcW w:w="1530" w:type="dxa"/>
            <w:shd w:val="clear" w:color="auto" w:fill="FFFF99"/>
          </w:tcPr>
          <w:p w14:paraId="3DF6517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900" w:type="dxa"/>
            <w:shd w:val="clear" w:color="auto" w:fill="FFFF99"/>
          </w:tcPr>
          <w:p w14:paraId="2DA05F4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440" w:type="dxa"/>
            <w:shd w:val="clear" w:color="auto" w:fill="FFFF99"/>
          </w:tcPr>
          <w:p w14:paraId="7C741C3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1620" w:type="dxa"/>
            <w:shd w:val="clear" w:color="auto" w:fill="FFFF99"/>
          </w:tcPr>
          <w:p w14:paraId="0D6AE8E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5976DDFB"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w:t>
            </w:r>
          </w:p>
        </w:tc>
      </w:tr>
      <w:tr w:rsidR="00DF59EA" w:rsidRPr="00F77DC6" w14:paraId="250A761E" w14:textId="77777777" w:rsidTr="002B60D1">
        <w:tc>
          <w:tcPr>
            <w:tcW w:w="828" w:type="dxa"/>
            <w:shd w:val="clear" w:color="auto" w:fill="FFFF99"/>
          </w:tcPr>
          <w:p w14:paraId="604C6C87"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2018</w:t>
            </w:r>
          </w:p>
        </w:tc>
        <w:tc>
          <w:tcPr>
            <w:tcW w:w="2291" w:type="dxa"/>
            <w:shd w:val="clear" w:color="auto" w:fill="FFFF99"/>
          </w:tcPr>
          <w:p w14:paraId="6EEC50F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1530" w:type="dxa"/>
            <w:shd w:val="clear" w:color="auto" w:fill="FFFF99"/>
          </w:tcPr>
          <w:p w14:paraId="7AEA9FA4"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c>
          <w:tcPr>
            <w:tcW w:w="900" w:type="dxa"/>
            <w:shd w:val="clear" w:color="auto" w:fill="FFFF99"/>
          </w:tcPr>
          <w:p w14:paraId="15FB524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1440" w:type="dxa"/>
            <w:shd w:val="clear" w:color="auto" w:fill="FFFF99"/>
          </w:tcPr>
          <w:p w14:paraId="6590902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620" w:type="dxa"/>
            <w:shd w:val="clear" w:color="auto" w:fill="FFFF99"/>
          </w:tcPr>
          <w:p w14:paraId="75F7665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2F1DCB3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19</w:t>
            </w:r>
          </w:p>
        </w:tc>
      </w:tr>
      <w:tr w:rsidR="00DF59EA" w:rsidRPr="00F77DC6" w14:paraId="76FD548C" w14:textId="77777777" w:rsidTr="002B60D1">
        <w:tc>
          <w:tcPr>
            <w:tcW w:w="828" w:type="dxa"/>
            <w:shd w:val="clear" w:color="auto" w:fill="FFFF99"/>
          </w:tcPr>
          <w:p w14:paraId="1D623504"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2019</w:t>
            </w:r>
          </w:p>
        </w:tc>
        <w:tc>
          <w:tcPr>
            <w:tcW w:w="2291" w:type="dxa"/>
            <w:shd w:val="clear" w:color="auto" w:fill="FFFF99"/>
          </w:tcPr>
          <w:p w14:paraId="5B98A54E"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c>
          <w:tcPr>
            <w:tcW w:w="1530" w:type="dxa"/>
            <w:shd w:val="clear" w:color="auto" w:fill="FFFF99"/>
          </w:tcPr>
          <w:p w14:paraId="0A0A8CC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w:t>
            </w:r>
          </w:p>
        </w:tc>
        <w:tc>
          <w:tcPr>
            <w:tcW w:w="900" w:type="dxa"/>
            <w:shd w:val="clear" w:color="auto" w:fill="FFFF99"/>
          </w:tcPr>
          <w:p w14:paraId="51C7C0A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w:t>
            </w:r>
          </w:p>
        </w:tc>
        <w:tc>
          <w:tcPr>
            <w:tcW w:w="1440" w:type="dxa"/>
            <w:shd w:val="clear" w:color="auto" w:fill="FFFF99"/>
          </w:tcPr>
          <w:p w14:paraId="7735B08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1620" w:type="dxa"/>
            <w:shd w:val="clear" w:color="auto" w:fill="FFFF99"/>
          </w:tcPr>
          <w:p w14:paraId="61C16B21"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5437AD3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30</w:t>
            </w:r>
          </w:p>
        </w:tc>
      </w:tr>
      <w:tr w:rsidR="00DF59EA" w:rsidRPr="00F77DC6" w14:paraId="43CB3077" w14:textId="77777777" w:rsidTr="002B60D1">
        <w:tc>
          <w:tcPr>
            <w:tcW w:w="828" w:type="dxa"/>
            <w:shd w:val="clear" w:color="auto" w:fill="FFFF99"/>
          </w:tcPr>
          <w:p w14:paraId="6FA16DD3"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2020</w:t>
            </w:r>
          </w:p>
        </w:tc>
        <w:tc>
          <w:tcPr>
            <w:tcW w:w="2291" w:type="dxa"/>
            <w:shd w:val="clear" w:color="auto" w:fill="FFFF99"/>
          </w:tcPr>
          <w:p w14:paraId="1EFF384E"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1530" w:type="dxa"/>
            <w:shd w:val="clear" w:color="auto" w:fill="FFFF99"/>
          </w:tcPr>
          <w:p w14:paraId="401FDD88"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900" w:type="dxa"/>
            <w:shd w:val="clear" w:color="auto" w:fill="FFFF99"/>
          </w:tcPr>
          <w:p w14:paraId="2182720A"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1440" w:type="dxa"/>
            <w:shd w:val="clear" w:color="auto" w:fill="FFFF99"/>
          </w:tcPr>
          <w:p w14:paraId="245DB5F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c>
          <w:tcPr>
            <w:tcW w:w="1620" w:type="dxa"/>
            <w:shd w:val="clear" w:color="auto" w:fill="FFFF99"/>
          </w:tcPr>
          <w:p w14:paraId="3A1B61E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801" w:type="dxa"/>
            <w:shd w:val="clear" w:color="auto" w:fill="FFFF99"/>
            <w:vAlign w:val="bottom"/>
          </w:tcPr>
          <w:p w14:paraId="4787E78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r>
      <w:tr w:rsidR="00DF59EA" w:rsidRPr="00F77DC6" w14:paraId="2EAA51BB" w14:textId="77777777" w:rsidTr="002B60D1">
        <w:tc>
          <w:tcPr>
            <w:tcW w:w="828" w:type="dxa"/>
            <w:shd w:val="clear" w:color="auto" w:fill="FFFF99"/>
          </w:tcPr>
          <w:p w14:paraId="650F2510"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Total</w:t>
            </w:r>
          </w:p>
        </w:tc>
        <w:tc>
          <w:tcPr>
            <w:tcW w:w="2291" w:type="dxa"/>
            <w:shd w:val="clear" w:color="auto" w:fill="FFFF99"/>
          </w:tcPr>
          <w:p w14:paraId="110DBCDE"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48</w:t>
            </w:r>
          </w:p>
        </w:tc>
        <w:tc>
          <w:tcPr>
            <w:tcW w:w="1530" w:type="dxa"/>
            <w:shd w:val="clear" w:color="auto" w:fill="FFFF99"/>
          </w:tcPr>
          <w:p w14:paraId="5713534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30</w:t>
            </w:r>
          </w:p>
        </w:tc>
        <w:tc>
          <w:tcPr>
            <w:tcW w:w="900" w:type="dxa"/>
            <w:shd w:val="clear" w:color="auto" w:fill="FFFF99"/>
          </w:tcPr>
          <w:p w14:paraId="1B6DF72D"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19</w:t>
            </w:r>
          </w:p>
        </w:tc>
        <w:tc>
          <w:tcPr>
            <w:tcW w:w="1440" w:type="dxa"/>
            <w:shd w:val="clear" w:color="auto" w:fill="FFFF99"/>
          </w:tcPr>
          <w:p w14:paraId="64B037E9"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620" w:type="dxa"/>
            <w:shd w:val="clear" w:color="auto" w:fill="FFFF99"/>
          </w:tcPr>
          <w:p w14:paraId="575DD92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c>
          <w:tcPr>
            <w:tcW w:w="801" w:type="dxa"/>
            <w:shd w:val="clear" w:color="auto" w:fill="FFFF99"/>
            <w:vAlign w:val="bottom"/>
          </w:tcPr>
          <w:p w14:paraId="4661BD5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bl>
    <w:p w14:paraId="7013009D" w14:textId="77777777" w:rsidR="00DF59EA" w:rsidRPr="00F77DC6" w:rsidRDefault="00DF59EA" w:rsidP="00A52170">
      <w:pPr>
        <w:jc w:val="both"/>
        <w:rPr>
          <w:rFonts w:ascii="Times New Roman" w:hAnsi="Times New Roman" w:cs="Times New Roman"/>
          <w:sz w:val="24"/>
          <w:szCs w:val="24"/>
          <w:lang w:val="en-US"/>
        </w:rPr>
      </w:pPr>
    </w:p>
    <w:p w14:paraId="71314528" w14:textId="49B5C130" w:rsidR="00A52170" w:rsidRPr="00E75BD5" w:rsidRDefault="00A52170" w:rsidP="00E75BD5">
      <w:pPr>
        <w:pStyle w:val="ListParagraph"/>
        <w:numPr>
          <w:ilvl w:val="1"/>
          <w:numId w:val="18"/>
        </w:numPr>
        <w:jc w:val="both"/>
        <w:rPr>
          <w:rFonts w:ascii="Times New Roman" w:hAnsi="Times New Roman" w:cs="Times New Roman"/>
          <w:b/>
          <w:i/>
          <w:sz w:val="24"/>
          <w:szCs w:val="24"/>
          <w:lang w:val="en-US"/>
        </w:rPr>
      </w:pPr>
      <w:r w:rsidRPr="00E75BD5">
        <w:rPr>
          <w:rFonts w:ascii="Times New Roman" w:hAnsi="Times New Roman" w:cs="Times New Roman"/>
          <w:b/>
          <w:i/>
          <w:sz w:val="24"/>
          <w:szCs w:val="24"/>
          <w:lang w:val="en-US"/>
        </w:rPr>
        <w:t xml:space="preserve">Authors Statistics </w:t>
      </w:r>
    </w:p>
    <w:p w14:paraId="178802D1" w14:textId="051587F0" w:rsidR="00565DBD" w:rsidRDefault="006E40BC" w:rsidP="00565DBD">
      <w:pPr>
        <w:spacing w:after="0" w:line="360" w:lineRule="auto"/>
        <w:jc w:val="both"/>
        <w:rPr>
          <w:rFonts w:ascii="Times New Roman" w:hAnsi="Times New Roman" w:cs="Times New Roman"/>
          <w:color w:val="7030A0"/>
          <w:sz w:val="24"/>
          <w:szCs w:val="24"/>
          <w:lang w:val="en-US"/>
        </w:rPr>
      </w:pPr>
      <w:r w:rsidRPr="00F77DC6">
        <w:rPr>
          <w:rFonts w:ascii="Times New Roman" w:hAnsi="Times New Roman" w:cs="Times New Roman"/>
          <w:sz w:val="24"/>
          <w:szCs w:val="24"/>
          <w:lang w:val="en-US"/>
        </w:rPr>
        <w:t xml:space="preserve">R package was used to analyze the author’s data collected from </w:t>
      </w:r>
      <w:r w:rsidR="00AC78F1">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SCOPUS database. T</w:t>
      </w:r>
      <w:r w:rsidR="00AC78F1">
        <w:rPr>
          <w:rFonts w:ascii="Times New Roman" w:hAnsi="Times New Roman" w:cs="Times New Roman"/>
          <w:sz w:val="24"/>
          <w:szCs w:val="24"/>
          <w:lang w:val="en-US"/>
        </w:rPr>
        <w:t>he t</w:t>
      </w:r>
      <w:r w:rsidRPr="00F77DC6">
        <w:rPr>
          <w:rFonts w:ascii="Times New Roman" w:hAnsi="Times New Roman" w:cs="Times New Roman"/>
          <w:sz w:val="24"/>
          <w:szCs w:val="24"/>
          <w:lang w:val="en-US"/>
        </w:rPr>
        <w:t xml:space="preserve">op ten </w:t>
      </w:r>
      <w:r w:rsidR="00565DBD" w:rsidRPr="00F77DC6">
        <w:rPr>
          <w:rFonts w:ascii="Times New Roman" w:hAnsi="Times New Roman" w:cs="Times New Roman"/>
          <w:sz w:val="24"/>
          <w:szCs w:val="24"/>
          <w:lang w:val="en-US"/>
        </w:rPr>
        <w:t>author’s</w:t>
      </w:r>
      <w:r w:rsidRPr="00F77DC6">
        <w:rPr>
          <w:rFonts w:ascii="Times New Roman" w:hAnsi="Times New Roman" w:cs="Times New Roman"/>
          <w:sz w:val="24"/>
          <w:szCs w:val="24"/>
          <w:lang w:val="en-US"/>
        </w:rPr>
        <w:t xml:space="preserve"> names have been enlisted in Table 4. Out of the top ten authors, </w:t>
      </w:r>
      <w:r w:rsidRPr="00565DBD">
        <w:rPr>
          <w:rFonts w:ascii="Times New Roman" w:hAnsi="Times New Roman" w:cs="Times New Roman"/>
          <w:color w:val="7030A0"/>
          <w:sz w:val="24"/>
          <w:szCs w:val="24"/>
          <w:lang w:val="en-US"/>
        </w:rPr>
        <w:t xml:space="preserve">Li Y </w:t>
      </w:r>
      <w:r w:rsidRPr="00F77DC6">
        <w:rPr>
          <w:rFonts w:ascii="Times New Roman" w:hAnsi="Times New Roman" w:cs="Times New Roman"/>
          <w:sz w:val="24"/>
          <w:szCs w:val="24"/>
          <w:lang w:val="en-US"/>
        </w:rPr>
        <w:t xml:space="preserve">has the highest contribution of </w:t>
      </w:r>
      <w:r w:rsidR="00AC78F1">
        <w:rPr>
          <w:rFonts w:ascii="Times New Roman" w:hAnsi="Times New Roman" w:cs="Times New Roman"/>
          <w:sz w:val="24"/>
          <w:szCs w:val="24"/>
          <w:lang w:val="en-US"/>
        </w:rPr>
        <w:t xml:space="preserve">a </w:t>
      </w:r>
      <w:r w:rsidRPr="00F77DC6">
        <w:rPr>
          <w:rFonts w:ascii="Times New Roman" w:hAnsi="Times New Roman" w:cs="Times New Roman"/>
          <w:sz w:val="24"/>
          <w:szCs w:val="24"/>
          <w:lang w:val="en-US"/>
        </w:rPr>
        <w:t xml:space="preserve">total </w:t>
      </w:r>
      <w:r w:rsidR="00AC78F1">
        <w:rPr>
          <w:rFonts w:ascii="Times New Roman" w:hAnsi="Times New Roman" w:cs="Times New Roman"/>
          <w:sz w:val="24"/>
          <w:szCs w:val="24"/>
          <w:lang w:val="en-US"/>
        </w:rPr>
        <w:t xml:space="preserve">of </w:t>
      </w:r>
      <w:r w:rsidRPr="00F77DC6">
        <w:rPr>
          <w:rFonts w:ascii="Times New Roman" w:hAnsi="Times New Roman" w:cs="Times New Roman"/>
          <w:sz w:val="24"/>
          <w:szCs w:val="24"/>
          <w:lang w:val="en-US"/>
        </w:rPr>
        <w:t>32 articles</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followed by </w:t>
      </w:r>
      <w:r w:rsidRPr="00565DBD">
        <w:rPr>
          <w:rFonts w:ascii="Times New Roman" w:hAnsi="Times New Roman" w:cs="Times New Roman"/>
          <w:color w:val="7030A0"/>
          <w:sz w:val="24"/>
          <w:szCs w:val="24"/>
          <w:lang w:val="en-US"/>
        </w:rPr>
        <w:t xml:space="preserve">Wang Y. and Wang X. </w:t>
      </w:r>
    </w:p>
    <w:p w14:paraId="578F317A" w14:textId="60F21313" w:rsidR="002B60D1" w:rsidRDefault="006E40BC" w:rsidP="00565DBD">
      <w:pPr>
        <w:spacing w:after="0" w:line="360" w:lineRule="auto"/>
        <w:jc w:val="both"/>
        <w:rPr>
          <w:rFonts w:ascii="Times New Roman" w:hAnsi="Times New Roman" w:cs="Times New Roman"/>
          <w:sz w:val="24"/>
          <w:szCs w:val="24"/>
          <w:lang w:val="en-US"/>
        </w:rPr>
      </w:pPr>
      <w:r w:rsidRPr="00565DBD">
        <w:rPr>
          <w:rFonts w:ascii="Times New Roman" w:hAnsi="Times New Roman" w:cs="Times New Roman"/>
          <w:color w:val="7030A0"/>
          <w:sz w:val="24"/>
          <w:szCs w:val="24"/>
          <w:lang w:val="en-US"/>
        </w:rPr>
        <w:t>Li Y.</w:t>
      </w:r>
      <w:r w:rsidRPr="00565DBD">
        <w:rPr>
          <w:rFonts w:ascii="Times New Roman" w:hAnsi="Times New Roman" w:cs="Times New Roman"/>
          <w:sz w:val="24"/>
          <w:szCs w:val="24"/>
          <w:lang w:val="en-US"/>
        </w:rPr>
        <w:t xml:space="preserve"> </w:t>
      </w:r>
      <w:r w:rsidRPr="00F77DC6">
        <w:rPr>
          <w:rFonts w:ascii="Times New Roman" w:hAnsi="Times New Roman" w:cs="Times New Roman"/>
          <w:sz w:val="24"/>
          <w:szCs w:val="24"/>
          <w:lang w:val="en-US"/>
        </w:rPr>
        <w:t xml:space="preserve">has co-authored with other authors in 32 articles from the shortlisted articles for the study. </w:t>
      </w:r>
    </w:p>
    <w:p w14:paraId="0F1ED8E4" w14:textId="77777777" w:rsidR="00AC78F1" w:rsidRPr="00F77DC6" w:rsidRDefault="00AC78F1" w:rsidP="00565DBD">
      <w:pPr>
        <w:spacing w:after="0" w:line="360" w:lineRule="auto"/>
        <w:jc w:val="both"/>
        <w:rPr>
          <w:rFonts w:ascii="Times New Roman" w:hAnsi="Times New Roman" w:cs="Times New Roman"/>
          <w:sz w:val="24"/>
          <w:szCs w:val="24"/>
          <w:lang w:val="en-US"/>
        </w:rPr>
      </w:pPr>
    </w:p>
    <w:p w14:paraId="72952B4E" w14:textId="15E7AA01" w:rsidR="00DF59EA" w:rsidRPr="00F77DC6" w:rsidRDefault="00DF59EA" w:rsidP="00DF59EA">
      <w:pPr>
        <w:pStyle w:val="Default"/>
        <w:spacing w:line="360" w:lineRule="auto"/>
        <w:jc w:val="both"/>
        <w:rPr>
          <w:color w:val="222222"/>
          <w:shd w:val="clear" w:color="auto" w:fill="FFFFFF"/>
        </w:rPr>
      </w:pPr>
      <w:r w:rsidRPr="00F77DC6">
        <w:rPr>
          <w:b/>
          <w:color w:val="222222"/>
          <w:shd w:val="clear" w:color="auto" w:fill="FFFFFF"/>
        </w:rPr>
        <w:lastRenderedPageBreak/>
        <w:t>Table 4:</w:t>
      </w:r>
      <w:r w:rsidRPr="00F77DC6">
        <w:rPr>
          <w:color w:val="222222"/>
          <w:shd w:val="clear" w:color="auto" w:fill="FFFFFF"/>
        </w:rPr>
        <w:t xml:space="preserve"> Top ten contributing author in the </w:t>
      </w:r>
      <w:r w:rsidR="003773F0" w:rsidRPr="00F77DC6">
        <w:rPr>
          <w:lang w:val="en-US"/>
        </w:rPr>
        <w:t>field of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4677"/>
        <w:gridCol w:w="4349"/>
      </w:tblGrid>
      <w:tr w:rsidR="00DF59EA" w:rsidRPr="00F77DC6" w14:paraId="0A891F2A" w14:textId="77777777" w:rsidTr="002B60D1">
        <w:trPr>
          <w:jc w:val="center"/>
        </w:trPr>
        <w:tc>
          <w:tcPr>
            <w:tcW w:w="2591" w:type="pct"/>
            <w:shd w:val="clear" w:color="auto" w:fill="FFFF99"/>
            <w:vAlign w:val="bottom"/>
          </w:tcPr>
          <w:p w14:paraId="5FAB5708" w14:textId="77777777" w:rsidR="00DF59EA" w:rsidRPr="00F77DC6" w:rsidRDefault="00DF59EA" w:rsidP="000D6FB7">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Authors</w:t>
            </w:r>
          </w:p>
        </w:tc>
        <w:tc>
          <w:tcPr>
            <w:tcW w:w="2409" w:type="pct"/>
            <w:shd w:val="clear" w:color="auto" w:fill="FFFF99"/>
            <w:vAlign w:val="bottom"/>
          </w:tcPr>
          <w:p w14:paraId="4B36A5F2"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Articles</w:t>
            </w:r>
          </w:p>
        </w:tc>
      </w:tr>
      <w:tr w:rsidR="00DF59EA" w:rsidRPr="00F77DC6" w14:paraId="25BCE9C7" w14:textId="77777777" w:rsidTr="002B60D1">
        <w:trPr>
          <w:jc w:val="center"/>
        </w:trPr>
        <w:tc>
          <w:tcPr>
            <w:tcW w:w="2591" w:type="pct"/>
            <w:shd w:val="clear" w:color="auto" w:fill="FFFF99"/>
            <w:vAlign w:val="bottom"/>
          </w:tcPr>
          <w:p w14:paraId="497D5776" w14:textId="05658802"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Li Y</w:t>
            </w:r>
          </w:p>
        </w:tc>
        <w:tc>
          <w:tcPr>
            <w:tcW w:w="2409" w:type="pct"/>
            <w:shd w:val="clear" w:color="auto" w:fill="FFFF99"/>
            <w:vAlign w:val="bottom"/>
          </w:tcPr>
          <w:p w14:paraId="68913576"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32</w:t>
            </w:r>
          </w:p>
        </w:tc>
      </w:tr>
      <w:tr w:rsidR="00DF59EA" w:rsidRPr="00F77DC6" w14:paraId="5037AAEB" w14:textId="77777777" w:rsidTr="002B60D1">
        <w:trPr>
          <w:jc w:val="center"/>
        </w:trPr>
        <w:tc>
          <w:tcPr>
            <w:tcW w:w="2591" w:type="pct"/>
            <w:shd w:val="clear" w:color="auto" w:fill="FFFF99"/>
            <w:vAlign w:val="bottom"/>
          </w:tcPr>
          <w:p w14:paraId="5B613F13" w14:textId="77777777"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Wang Y</w:t>
            </w:r>
          </w:p>
        </w:tc>
        <w:tc>
          <w:tcPr>
            <w:tcW w:w="2409" w:type="pct"/>
            <w:shd w:val="clear" w:color="auto" w:fill="FFFF99"/>
            <w:vAlign w:val="bottom"/>
          </w:tcPr>
          <w:p w14:paraId="3CBD963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25</w:t>
            </w:r>
          </w:p>
        </w:tc>
      </w:tr>
      <w:tr w:rsidR="00DF59EA" w:rsidRPr="00F77DC6" w14:paraId="0CE00D09" w14:textId="77777777" w:rsidTr="002B60D1">
        <w:trPr>
          <w:jc w:val="center"/>
        </w:trPr>
        <w:tc>
          <w:tcPr>
            <w:tcW w:w="2591" w:type="pct"/>
            <w:shd w:val="clear" w:color="auto" w:fill="FFFF99"/>
            <w:vAlign w:val="bottom"/>
          </w:tcPr>
          <w:p w14:paraId="02A4E067" w14:textId="77777777"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Wang X</w:t>
            </w:r>
          </w:p>
        </w:tc>
        <w:tc>
          <w:tcPr>
            <w:tcW w:w="2409" w:type="pct"/>
            <w:shd w:val="clear" w:color="auto" w:fill="FFFF99"/>
            <w:vAlign w:val="bottom"/>
          </w:tcPr>
          <w:p w14:paraId="0A41798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20</w:t>
            </w:r>
          </w:p>
        </w:tc>
      </w:tr>
      <w:tr w:rsidR="00DF59EA" w:rsidRPr="00F77DC6" w14:paraId="16B954BB" w14:textId="77777777" w:rsidTr="002B60D1">
        <w:trPr>
          <w:jc w:val="center"/>
        </w:trPr>
        <w:tc>
          <w:tcPr>
            <w:tcW w:w="2591" w:type="pct"/>
            <w:shd w:val="clear" w:color="auto" w:fill="FFFF99"/>
            <w:vAlign w:val="bottom"/>
          </w:tcPr>
          <w:p w14:paraId="0A60C657" w14:textId="231F5985"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Zhang Y</w:t>
            </w:r>
          </w:p>
        </w:tc>
        <w:tc>
          <w:tcPr>
            <w:tcW w:w="2409" w:type="pct"/>
            <w:shd w:val="clear" w:color="auto" w:fill="FFFF99"/>
            <w:vAlign w:val="bottom"/>
          </w:tcPr>
          <w:p w14:paraId="3DA5A50A"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18</w:t>
            </w:r>
          </w:p>
        </w:tc>
      </w:tr>
      <w:tr w:rsidR="00DF59EA" w:rsidRPr="00F77DC6" w14:paraId="61C83202" w14:textId="77777777" w:rsidTr="002B60D1">
        <w:trPr>
          <w:jc w:val="center"/>
        </w:trPr>
        <w:tc>
          <w:tcPr>
            <w:tcW w:w="2591" w:type="pct"/>
            <w:shd w:val="clear" w:color="auto" w:fill="FFFF99"/>
            <w:vAlign w:val="bottom"/>
          </w:tcPr>
          <w:p w14:paraId="5EF447E6" w14:textId="77777777"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Huang H</w:t>
            </w:r>
          </w:p>
        </w:tc>
        <w:tc>
          <w:tcPr>
            <w:tcW w:w="2409" w:type="pct"/>
            <w:shd w:val="clear" w:color="auto" w:fill="FFFF99"/>
            <w:vAlign w:val="bottom"/>
          </w:tcPr>
          <w:p w14:paraId="5C7724B6"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16</w:t>
            </w:r>
          </w:p>
        </w:tc>
      </w:tr>
      <w:tr w:rsidR="00DF59EA" w:rsidRPr="00F77DC6" w14:paraId="20DC821E" w14:textId="77777777" w:rsidTr="002B60D1">
        <w:trPr>
          <w:jc w:val="center"/>
        </w:trPr>
        <w:tc>
          <w:tcPr>
            <w:tcW w:w="2591" w:type="pct"/>
            <w:shd w:val="clear" w:color="auto" w:fill="FFFF99"/>
            <w:vAlign w:val="bottom"/>
          </w:tcPr>
          <w:p w14:paraId="58335309" w14:textId="77777777" w:rsidR="00DF59EA" w:rsidRPr="00F77DC6" w:rsidRDefault="00DF59EA" w:rsidP="000D6FB7">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Li J</w:t>
            </w:r>
          </w:p>
        </w:tc>
        <w:tc>
          <w:tcPr>
            <w:tcW w:w="2409" w:type="pct"/>
            <w:shd w:val="clear" w:color="auto" w:fill="FFFF99"/>
            <w:vAlign w:val="bottom"/>
          </w:tcPr>
          <w:p w14:paraId="44057814"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15</w:t>
            </w:r>
          </w:p>
        </w:tc>
      </w:tr>
      <w:tr w:rsidR="00DF59EA" w:rsidRPr="00F77DC6" w14:paraId="1CC4A728" w14:textId="77777777" w:rsidTr="002B60D1">
        <w:trPr>
          <w:jc w:val="center"/>
        </w:trPr>
        <w:tc>
          <w:tcPr>
            <w:tcW w:w="2591" w:type="pct"/>
            <w:shd w:val="clear" w:color="auto" w:fill="FFFF99"/>
            <w:vAlign w:val="bottom"/>
          </w:tcPr>
          <w:p w14:paraId="46786D20" w14:textId="6819CC74"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Zheng B</w:t>
            </w:r>
          </w:p>
        </w:tc>
        <w:tc>
          <w:tcPr>
            <w:tcW w:w="2409" w:type="pct"/>
            <w:shd w:val="clear" w:color="auto" w:fill="FFFF99"/>
            <w:vAlign w:val="bottom"/>
          </w:tcPr>
          <w:p w14:paraId="14FF2F42"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14</w:t>
            </w:r>
          </w:p>
        </w:tc>
      </w:tr>
      <w:tr w:rsidR="00DF59EA" w:rsidRPr="00F77DC6" w14:paraId="67AD66F1" w14:textId="77777777" w:rsidTr="002B60D1">
        <w:trPr>
          <w:jc w:val="center"/>
        </w:trPr>
        <w:tc>
          <w:tcPr>
            <w:tcW w:w="2591" w:type="pct"/>
            <w:shd w:val="clear" w:color="auto" w:fill="FFFF99"/>
            <w:vAlign w:val="bottom"/>
          </w:tcPr>
          <w:p w14:paraId="3F4D7B81" w14:textId="40C55FB3"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Wang H</w:t>
            </w:r>
          </w:p>
        </w:tc>
        <w:tc>
          <w:tcPr>
            <w:tcW w:w="2409" w:type="pct"/>
            <w:shd w:val="clear" w:color="auto" w:fill="FFFF99"/>
            <w:vAlign w:val="bottom"/>
          </w:tcPr>
          <w:p w14:paraId="1A87D2C4"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13</w:t>
            </w:r>
          </w:p>
        </w:tc>
      </w:tr>
      <w:tr w:rsidR="00DF59EA" w:rsidRPr="00F77DC6" w14:paraId="1C38E6C8" w14:textId="77777777" w:rsidTr="002B60D1">
        <w:trPr>
          <w:jc w:val="center"/>
        </w:trPr>
        <w:tc>
          <w:tcPr>
            <w:tcW w:w="2591" w:type="pct"/>
            <w:shd w:val="clear" w:color="auto" w:fill="FFFF99"/>
            <w:vAlign w:val="bottom"/>
          </w:tcPr>
          <w:p w14:paraId="02531F2B" w14:textId="6EF51C88"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Cheng E</w:t>
            </w:r>
          </w:p>
        </w:tc>
        <w:tc>
          <w:tcPr>
            <w:tcW w:w="2409" w:type="pct"/>
            <w:shd w:val="clear" w:color="auto" w:fill="FFFF99"/>
            <w:vAlign w:val="bottom"/>
          </w:tcPr>
          <w:p w14:paraId="49DF7283"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12</w:t>
            </w:r>
          </w:p>
        </w:tc>
      </w:tr>
      <w:tr w:rsidR="00DF59EA" w:rsidRPr="00F77DC6" w14:paraId="120046D6" w14:textId="77777777" w:rsidTr="002B60D1">
        <w:trPr>
          <w:jc w:val="center"/>
        </w:trPr>
        <w:tc>
          <w:tcPr>
            <w:tcW w:w="2591" w:type="pct"/>
            <w:shd w:val="clear" w:color="auto" w:fill="FFFF99"/>
            <w:vAlign w:val="bottom"/>
          </w:tcPr>
          <w:p w14:paraId="4DFA534F" w14:textId="4C548AB0" w:rsidR="00DF59EA" w:rsidRPr="00F77DC6" w:rsidRDefault="00DF59EA" w:rsidP="000D6FB7">
            <w:pPr>
              <w:spacing w:line="276" w:lineRule="auto"/>
              <w:jc w:val="center"/>
              <w:rPr>
                <w:rFonts w:ascii="Times New Roman" w:hAnsi="Times New Roman" w:cs="Times New Roman"/>
                <w:color w:val="7030A0"/>
                <w:sz w:val="24"/>
                <w:szCs w:val="24"/>
              </w:rPr>
            </w:pPr>
            <w:r w:rsidRPr="00F77DC6">
              <w:rPr>
                <w:rFonts w:ascii="Times New Roman" w:hAnsi="Times New Roman" w:cs="Times New Roman"/>
                <w:color w:val="000000" w:themeColor="text1"/>
                <w:sz w:val="24"/>
                <w:szCs w:val="24"/>
              </w:rPr>
              <w:t>Li C</w:t>
            </w:r>
          </w:p>
        </w:tc>
        <w:tc>
          <w:tcPr>
            <w:tcW w:w="2409" w:type="pct"/>
            <w:shd w:val="clear" w:color="auto" w:fill="FFFF99"/>
            <w:vAlign w:val="bottom"/>
          </w:tcPr>
          <w:p w14:paraId="175AD093"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rPr>
              <w:t>12</w:t>
            </w:r>
          </w:p>
        </w:tc>
      </w:tr>
    </w:tbl>
    <w:p w14:paraId="1D8062F8" w14:textId="77777777" w:rsidR="00DF59EA" w:rsidRPr="00F77DC6" w:rsidRDefault="00DF59EA" w:rsidP="00681E4A">
      <w:pPr>
        <w:jc w:val="both"/>
        <w:rPr>
          <w:rFonts w:ascii="Times New Roman" w:hAnsi="Times New Roman" w:cs="Times New Roman"/>
          <w:sz w:val="24"/>
          <w:szCs w:val="24"/>
          <w:lang w:val="en-US"/>
        </w:rPr>
      </w:pPr>
    </w:p>
    <w:p w14:paraId="5B454B4B" w14:textId="3BABEC8E" w:rsidR="006E40BC" w:rsidRPr="00DD2000" w:rsidRDefault="006E40BC" w:rsidP="00DE3197">
      <w:pPr>
        <w:spacing w:line="360" w:lineRule="auto"/>
        <w:jc w:val="both"/>
        <w:rPr>
          <w:rFonts w:ascii="Times New Roman" w:hAnsi="Times New Roman" w:cs="Times New Roman"/>
          <w:color w:val="7030A0"/>
          <w:sz w:val="24"/>
          <w:szCs w:val="24"/>
          <w:lang w:val="en-US"/>
        </w:rPr>
      </w:pPr>
      <w:r w:rsidRPr="00F77DC6">
        <w:rPr>
          <w:rFonts w:ascii="Times New Roman" w:hAnsi="Times New Roman" w:cs="Times New Roman"/>
          <w:sz w:val="24"/>
          <w:szCs w:val="24"/>
          <w:lang w:val="en-US"/>
        </w:rPr>
        <w:t xml:space="preserve">Dominance Factor (DF) provides insight </w:t>
      </w:r>
      <w:r w:rsidR="00AC78F1">
        <w:rPr>
          <w:rFonts w:ascii="Times New Roman" w:hAnsi="Times New Roman" w:cs="Times New Roman"/>
          <w:sz w:val="24"/>
          <w:szCs w:val="24"/>
          <w:lang w:val="en-US"/>
        </w:rPr>
        <w:t>into an author's dominance</w:t>
      </w:r>
      <w:r w:rsidRPr="00F77DC6">
        <w:rPr>
          <w:rFonts w:ascii="Times New Roman" w:hAnsi="Times New Roman" w:cs="Times New Roman"/>
          <w:sz w:val="24"/>
          <w:szCs w:val="24"/>
          <w:lang w:val="en-US"/>
        </w:rPr>
        <w:t xml:space="preserve"> in publishing articles </w:t>
      </w:r>
      <w:r w:rsidRPr="00DD2000">
        <w:rPr>
          <w:rFonts w:ascii="Times New Roman" w:hAnsi="Times New Roman" w:cs="Times New Roman"/>
          <w:color w:val="7030A0"/>
          <w:sz w:val="24"/>
          <w:szCs w:val="24"/>
          <w:lang w:val="en-US"/>
        </w:rPr>
        <w:t>(Kumar and Kumar, 2008).</w:t>
      </w:r>
    </w:p>
    <w:p w14:paraId="63096624" w14:textId="7252EB80" w:rsidR="006E40BC" w:rsidRPr="00F77DC6" w:rsidRDefault="006E40BC" w:rsidP="00681E4A">
      <w:pPr>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DF is calculated </w:t>
      </w:r>
      <w:r w:rsidR="00BB5333" w:rsidRPr="00F77DC6">
        <w:rPr>
          <w:rFonts w:ascii="Times New Roman" w:hAnsi="Times New Roman" w:cs="Times New Roman"/>
          <w:sz w:val="24"/>
          <w:szCs w:val="24"/>
          <w:lang w:val="en-US"/>
        </w:rPr>
        <w:t>as:</w:t>
      </w:r>
    </w:p>
    <w:p w14:paraId="37F85814" w14:textId="43058123" w:rsidR="006E40BC" w:rsidRPr="00F77DC6" w:rsidRDefault="006E40BC" w:rsidP="00681E4A">
      <w:pPr>
        <w:jc w:val="both"/>
        <w:rPr>
          <w:rFonts w:ascii="Times New Roman" w:eastAsiaTheme="minorEastAsia" w:hAnsi="Times New Roman" w:cs="Times New Roman"/>
          <w:sz w:val="24"/>
          <w:szCs w:val="24"/>
          <w:lang w:val="en-US"/>
        </w:rPr>
      </w:pPr>
      <w:r w:rsidRPr="00F77DC6">
        <w:rPr>
          <w:rFonts w:ascii="Times New Roman" w:hAnsi="Times New Roman" w:cs="Times New Roman"/>
          <w:sz w:val="24"/>
          <w:szCs w:val="24"/>
          <w:lang w:val="en-US"/>
        </w:rPr>
        <w:t xml:space="preserve">DF = </w:t>
      </w:r>
      <m:oMath>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α</m:t>
            </m:r>
          </m:num>
          <m:den>
            <m:r>
              <w:rPr>
                <w:rFonts w:ascii="Cambria Math" w:hAnsi="Cambria Math" w:cs="Times New Roman"/>
                <w:sz w:val="24"/>
                <w:szCs w:val="24"/>
                <w:lang w:val="en-US"/>
              </w:rPr>
              <m:t>β</m:t>
            </m:r>
          </m:den>
        </m:f>
      </m:oMath>
    </w:p>
    <w:p w14:paraId="453801D8" w14:textId="1646F592" w:rsidR="006E40BC" w:rsidRPr="00F77DC6" w:rsidRDefault="006E40BC" w:rsidP="00DE3197">
      <w:pPr>
        <w:spacing w:after="0" w:line="360" w:lineRule="auto"/>
        <w:jc w:val="both"/>
        <w:rPr>
          <w:rFonts w:ascii="Times New Roman" w:eastAsiaTheme="minorEastAsia" w:hAnsi="Times New Roman" w:cs="Times New Roman"/>
          <w:sz w:val="24"/>
          <w:szCs w:val="24"/>
          <w:lang w:val="en-US"/>
        </w:rPr>
      </w:pPr>
      <w:r w:rsidRPr="00F77DC6">
        <w:rPr>
          <w:rFonts w:ascii="Times New Roman" w:hAnsi="Times New Roman" w:cs="Times New Roman"/>
          <w:sz w:val="24"/>
          <w:szCs w:val="24"/>
          <w:lang w:val="en-US"/>
        </w:rPr>
        <w:t xml:space="preserve"> </w:t>
      </w:r>
      <m:oMath>
        <m:r>
          <w:rPr>
            <w:rFonts w:ascii="Cambria Math" w:hAnsi="Cambria Math" w:cs="Times New Roman"/>
            <w:sz w:val="24"/>
            <w:szCs w:val="24"/>
            <w:lang w:val="en-US"/>
          </w:rPr>
          <m:t>α</m:t>
        </m:r>
      </m:oMath>
      <w:r w:rsidRPr="00F77DC6">
        <w:rPr>
          <w:rFonts w:ascii="Times New Roman" w:eastAsiaTheme="minorEastAsia" w:hAnsi="Times New Roman" w:cs="Times New Roman"/>
          <w:sz w:val="24"/>
          <w:szCs w:val="24"/>
          <w:lang w:val="en-US"/>
        </w:rPr>
        <w:t xml:space="preserve"> is the number of collective-authored papers in which the author is the first author. </w:t>
      </w:r>
    </w:p>
    <w:p w14:paraId="3B47AE04" w14:textId="415A3E58" w:rsidR="006E40BC" w:rsidRPr="00F77DC6" w:rsidRDefault="006E40BC" w:rsidP="00DE3197">
      <w:pPr>
        <w:spacing w:after="0"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 </w:t>
      </w:r>
      <m:oMath>
        <m:r>
          <w:rPr>
            <w:rFonts w:ascii="Cambria Math" w:hAnsi="Cambria Math" w:cs="Times New Roman"/>
            <w:sz w:val="24"/>
            <w:szCs w:val="24"/>
            <w:lang w:val="en-US"/>
          </w:rPr>
          <m:t>β</m:t>
        </m:r>
      </m:oMath>
      <w:r w:rsidRPr="00F77DC6">
        <w:rPr>
          <w:rFonts w:ascii="Times New Roman" w:hAnsi="Times New Roman" w:cs="Times New Roman"/>
          <w:sz w:val="24"/>
          <w:szCs w:val="24"/>
          <w:lang w:val="en-US"/>
        </w:rPr>
        <w:t xml:space="preserve">  is the number of collective-authored papers by the author.</w:t>
      </w:r>
    </w:p>
    <w:p w14:paraId="3E167D87" w14:textId="5F3A7774" w:rsidR="006E40BC" w:rsidRPr="00F77DC6" w:rsidRDefault="006E40BC" w:rsidP="00DE3197">
      <w:pPr>
        <w:spacing w:after="0"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Contributing author’s dominance factor is shown in Table </w:t>
      </w:r>
      <w:r w:rsidR="00DF59EA" w:rsidRPr="00F77DC6">
        <w:rPr>
          <w:rFonts w:ascii="Times New Roman" w:hAnsi="Times New Roman" w:cs="Times New Roman"/>
          <w:sz w:val="24"/>
          <w:szCs w:val="24"/>
          <w:lang w:val="en-US"/>
        </w:rPr>
        <w:t>5</w:t>
      </w:r>
      <w:r w:rsidRPr="00F77DC6">
        <w:rPr>
          <w:rFonts w:ascii="Times New Roman" w:hAnsi="Times New Roman" w:cs="Times New Roman"/>
          <w:sz w:val="24"/>
          <w:szCs w:val="24"/>
          <w:lang w:val="en-US"/>
        </w:rPr>
        <w:t xml:space="preserve">. </w:t>
      </w:r>
      <w:r w:rsidRPr="00565DBD">
        <w:rPr>
          <w:rFonts w:ascii="Times New Roman" w:hAnsi="Times New Roman" w:cs="Times New Roman"/>
          <w:color w:val="7030A0"/>
          <w:sz w:val="24"/>
          <w:szCs w:val="24"/>
          <w:lang w:val="en-US"/>
        </w:rPr>
        <w:t xml:space="preserve">Yang M </w:t>
      </w:r>
      <w:r w:rsidRPr="00F77DC6">
        <w:rPr>
          <w:rFonts w:ascii="Times New Roman" w:hAnsi="Times New Roman" w:cs="Times New Roman"/>
          <w:sz w:val="24"/>
          <w:szCs w:val="24"/>
          <w:lang w:val="en-US"/>
        </w:rPr>
        <w:t xml:space="preserve">has </w:t>
      </w:r>
      <w:r w:rsidR="00AC78F1">
        <w:rPr>
          <w:rFonts w:ascii="Times New Roman" w:hAnsi="Times New Roman" w:cs="Times New Roman"/>
          <w:sz w:val="24"/>
          <w:szCs w:val="24"/>
          <w:lang w:val="en-US"/>
        </w:rPr>
        <w:t xml:space="preserve">a </w:t>
      </w:r>
      <w:r w:rsidRPr="00F77DC6">
        <w:rPr>
          <w:rFonts w:ascii="Times New Roman" w:hAnsi="Times New Roman" w:cs="Times New Roman"/>
          <w:sz w:val="24"/>
          <w:szCs w:val="24"/>
          <w:lang w:val="en-US"/>
        </w:rPr>
        <w:t>dominance factor and rank of one as he is the first author of all the 9 total multi-authored articles</w:t>
      </w:r>
      <w:r w:rsidR="00246C48" w:rsidRPr="00F77DC6">
        <w:rPr>
          <w:rFonts w:ascii="Times New Roman" w:hAnsi="Times New Roman" w:cs="Times New Roman"/>
          <w:sz w:val="24"/>
          <w:szCs w:val="24"/>
          <w:lang w:val="en-US"/>
        </w:rPr>
        <w:t xml:space="preserve">. </w:t>
      </w:r>
      <w:r w:rsidR="00246C48" w:rsidRPr="00565DBD">
        <w:rPr>
          <w:rFonts w:ascii="Times New Roman" w:hAnsi="Times New Roman" w:cs="Times New Roman"/>
          <w:color w:val="7030A0"/>
          <w:sz w:val="24"/>
          <w:szCs w:val="24"/>
          <w:lang w:val="en-US"/>
        </w:rPr>
        <w:t>Chen W</w:t>
      </w:r>
      <w:r w:rsidR="00246C48" w:rsidRPr="00F77DC6">
        <w:rPr>
          <w:rFonts w:ascii="Times New Roman" w:hAnsi="Times New Roman" w:cs="Times New Roman"/>
          <w:sz w:val="24"/>
          <w:szCs w:val="24"/>
          <w:lang w:val="en-US"/>
        </w:rPr>
        <w:t xml:space="preserve">. has </w:t>
      </w:r>
      <w:r w:rsidR="00AC78F1">
        <w:rPr>
          <w:rFonts w:ascii="Times New Roman" w:hAnsi="Times New Roman" w:cs="Times New Roman"/>
          <w:sz w:val="24"/>
          <w:szCs w:val="24"/>
          <w:lang w:val="en-US"/>
        </w:rPr>
        <w:t xml:space="preserve">a </w:t>
      </w:r>
      <w:r w:rsidR="00246C48" w:rsidRPr="00F77DC6">
        <w:rPr>
          <w:rFonts w:ascii="Times New Roman" w:hAnsi="Times New Roman" w:cs="Times New Roman"/>
          <w:sz w:val="24"/>
          <w:szCs w:val="24"/>
          <w:lang w:val="en-US"/>
        </w:rPr>
        <w:t xml:space="preserve">dominance factor of 0.909 and second rank by DF as he is the first author of 10 articles out of 11 multi-authored articles. </w:t>
      </w:r>
    </w:p>
    <w:p w14:paraId="3A4A2B4B" w14:textId="77777777" w:rsidR="00DF59EA" w:rsidRPr="00F77DC6" w:rsidRDefault="00DF59EA" w:rsidP="00DF59EA">
      <w:pPr>
        <w:pStyle w:val="Default"/>
        <w:spacing w:line="360" w:lineRule="auto"/>
        <w:jc w:val="both"/>
        <w:rPr>
          <w:color w:val="222222"/>
          <w:shd w:val="clear" w:color="auto" w:fill="FFFFFF"/>
        </w:rPr>
      </w:pPr>
      <w:r w:rsidRPr="00F77DC6">
        <w:rPr>
          <w:b/>
          <w:color w:val="222222"/>
          <w:shd w:val="clear" w:color="auto" w:fill="FFFFFF"/>
        </w:rPr>
        <w:t>Table 5:</w:t>
      </w:r>
      <w:r w:rsidRPr="00F77DC6">
        <w:rPr>
          <w:color w:val="222222"/>
          <w:shd w:val="clear" w:color="auto" w:fill="FFFFFF"/>
        </w:rPr>
        <w:t xml:space="preserve"> Contributing author’s dominance factor</w:t>
      </w:r>
    </w:p>
    <w:tbl>
      <w:tblPr>
        <w:tblStyle w:val="TableGrid"/>
        <w:tblW w:w="5000" w:type="pct"/>
        <w:tblBorders>
          <w:left w:val="none" w:sz="0" w:space="0" w:color="auto"/>
          <w:right w:val="none" w:sz="0" w:space="0" w:color="auto"/>
        </w:tblBorders>
        <w:shd w:val="clear" w:color="auto" w:fill="FFFF99"/>
        <w:tblLook w:val="04A0" w:firstRow="1" w:lastRow="0" w:firstColumn="1" w:lastColumn="0" w:noHBand="0" w:noVBand="1"/>
      </w:tblPr>
      <w:tblGrid>
        <w:gridCol w:w="1232"/>
        <w:gridCol w:w="1376"/>
        <w:gridCol w:w="1016"/>
        <w:gridCol w:w="1203"/>
        <w:gridCol w:w="1203"/>
        <w:gridCol w:w="1203"/>
        <w:gridCol w:w="1016"/>
        <w:gridCol w:w="777"/>
      </w:tblGrid>
      <w:tr w:rsidR="00DF59EA" w:rsidRPr="00F77DC6" w14:paraId="683FAA33" w14:textId="77777777" w:rsidTr="002B60D1">
        <w:tc>
          <w:tcPr>
            <w:tcW w:w="930" w:type="pct"/>
            <w:shd w:val="clear" w:color="auto" w:fill="FFFF99"/>
            <w:vAlign w:val="bottom"/>
          </w:tcPr>
          <w:p w14:paraId="4A6BBF00"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Author</w:t>
            </w:r>
          </w:p>
        </w:tc>
        <w:tc>
          <w:tcPr>
            <w:tcW w:w="718" w:type="pct"/>
            <w:shd w:val="clear" w:color="auto" w:fill="FFFF99"/>
            <w:vAlign w:val="bottom"/>
          </w:tcPr>
          <w:p w14:paraId="228B4C47"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Dominance Factor</w:t>
            </w:r>
          </w:p>
        </w:tc>
        <w:tc>
          <w:tcPr>
            <w:tcW w:w="530" w:type="pct"/>
            <w:shd w:val="clear" w:color="auto" w:fill="FFFF99"/>
            <w:vAlign w:val="bottom"/>
          </w:tcPr>
          <w:p w14:paraId="54F9FB23"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Tot Articles</w:t>
            </w:r>
          </w:p>
        </w:tc>
        <w:tc>
          <w:tcPr>
            <w:tcW w:w="628" w:type="pct"/>
            <w:shd w:val="clear" w:color="auto" w:fill="FFFF99"/>
            <w:vAlign w:val="bottom"/>
          </w:tcPr>
          <w:p w14:paraId="15244229"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Single-Authored</w:t>
            </w:r>
          </w:p>
        </w:tc>
        <w:tc>
          <w:tcPr>
            <w:tcW w:w="628" w:type="pct"/>
            <w:shd w:val="clear" w:color="auto" w:fill="FFFF99"/>
            <w:vAlign w:val="bottom"/>
          </w:tcPr>
          <w:p w14:paraId="2B0AED92"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Multi-Authored</w:t>
            </w:r>
          </w:p>
        </w:tc>
        <w:tc>
          <w:tcPr>
            <w:tcW w:w="628" w:type="pct"/>
            <w:shd w:val="clear" w:color="auto" w:fill="FFFF99"/>
            <w:vAlign w:val="bottom"/>
          </w:tcPr>
          <w:p w14:paraId="5D48C93D" w14:textId="409A88DF"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First Authored</w:t>
            </w:r>
          </w:p>
        </w:tc>
        <w:tc>
          <w:tcPr>
            <w:tcW w:w="530" w:type="pct"/>
            <w:shd w:val="clear" w:color="auto" w:fill="FFFF99"/>
            <w:vAlign w:val="bottom"/>
          </w:tcPr>
          <w:p w14:paraId="4C5D02C6"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Rank by Articles</w:t>
            </w:r>
          </w:p>
        </w:tc>
        <w:tc>
          <w:tcPr>
            <w:tcW w:w="406" w:type="pct"/>
            <w:shd w:val="clear" w:color="auto" w:fill="FFFF99"/>
            <w:vAlign w:val="bottom"/>
          </w:tcPr>
          <w:p w14:paraId="27404910" w14:textId="77777777" w:rsidR="00DF59EA" w:rsidRPr="00F77DC6" w:rsidRDefault="00DF59EA" w:rsidP="00DF59EA">
            <w:pPr>
              <w:spacing w:line="276" w:lineRule="auto"/>
              <w:jc w:val="center"/>
              <w:rPr>
                <w:rFonts w:ascii="Times New Roman" w:hAnsi="Times New Roman" w:cs="Times New Roman"/>
                <w:b/>
                <w:color w:val="000000"/>
                <w:sz w:val="24"/>
                <w:szCs w:val="24"/>
              </w:rPr>
            </w:pPr>
            <w:r w:rsidRPr="00F77DC6">
              <w:rPr>
                <w:rFonts w:ascii="Times New Roman" w:hAnsi="Times New Roman" w:cs="Times New Roman"/>
                <w:b/>
                <w:color w:val="000000"/>
                <w:sz w:val="24"/>
                <w:szCs w:val="24"/>
              </w:rPr>
              <w:t>Rank by DF</w:t>
            </w:r>
          </w:p>
        </w:tc>
      </w:tr>
      <w:tr w:rsidR="00DF59EA" w:rsidRPr="00F77DC6" w14:paraId="1F5C8E67" w14:textId="77777777" w:rsidTr="002B60D1">
        <w:tc>
          <w:tcPr>
            <w:tcW w:w="930" w:type="pct"/>
            <w:shd w:val="clear" w:color="auto" w:fill="FFFF99"/>
            <w:vAlign w:val="center"/>
          </w:tcPr>
          <w:p w14:paraId="6D7159FD"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Yang M             </w:t>
            </w:r>
          </w:p>
        </w:tc>
        <w:tc>
          <w:tcPr>
            <w:tcW w:w="718" w:type="pct"/>
            <w:shd w:val="clear" w:color="auto" w:fill="FFFF99"/>
            <w:vAlign w:val="center"/>
          </w:tcPr>
          <w:p w14:paraId="30963B9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w:t>
            </w:r>
          </w:p>
        </w:tc>
        <w:tc>
          <w:tcPr>
            <w:tcW w:w="530" w:type="pct"/>
            <w:shd w:val="clear" w:color="auto" w:fill="FFFF99"/>
            <w:vAlign w:val="center"/>
          </w:tcPr>
          <w:p w14:paraId="0E78F34A"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9</w:t>
            </w:r>
          </w:p>
        </w:tc>
        <w:tc>
          <w:tcPr>
            <w:tcW w:w="628" w:type="pct"/>
            <w:shd w:val="clear" w:color="auto" w:fill="FFFF99"/>
            <w:vAlign w:val="center"/>
          </w:tcPr>
          <w:p w14:paraId="511A12C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704F65A2"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9</w:t>
            </w:r>
          </w:p>
        </w:tc>
        <w:tc>
          <w:tcPr>
            <w:tcW w:w="628" w:type="pct"/>
            <w:shd w:val="clear" w:color="auto" w:fill="FFFF99"/>
            <w:vAlign w:val="center"/>
          </w:tcPr>
          <w:p w14:paraId="30FAF60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9</w:t>
            </w:r>
          </w:p>
        </w:tc>
        <w:tc>
          <w:tcPr>
            <w:tcW w:w="530" w:type="pct"/>
            <w:shd w:val="clear" w:color="auto" w:fill="FFFF99"/>
            <w:vAlign w:val="center"/>
          </w:tcPr>
          <w:p w14:paraId="26BD6640"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10</w:t>
            </w:r>
          </w:p>
        </w:tc>
        <w:tc>
          <w:tcPr>
            <w:tcW w:w="406" w:type="pct"/>
            <w:shd w:val="clear" w:color="auto" w:fill="FFFF99"/>
            <w:vAlign w:val="center"/>
          </w:tcPr>
          <w:p w14:paraId="4B087AD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w:t>
            </w:r>
          </w:p>
        </w:tc>
      </w:tr>
      <w:tr w:rsidR="00DF59EA" w:rsidRPr="00F77DC6" w14:paraId="5FFB6EEB" w14:textId="77777777" w:rsidTr="002B60D1">
        <w:tc>
          <w:tcPr>
            <w:tcW w:w="930" w:type="pct"/>
            <w:shd w:val="clear" w:color="auto" w:fill="FFFF99"/>
            <w:vAlign w:val="center"/>
          </w:tcPr>
          <w:p w14:paraId="3CCFBD2A"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Chen W              </w:t>
            </w:r>
          </w:p>
        </w:tc>
        <w:tc>
          <w:tcPr>
            <w:tcW w:w="718" w:type="pct"/>
            <w:shd w:val="clear" w:color="auto" w:fill="FFFF99"/>
            <w:vAlign w:val="center"/>
          </w:tcPr>
          <w:p w14:paraId="0898D37F"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0.909</w:t>
            </w:r>
          </w:p>
        </w:tc>
        <w:tc>
          <w:tcPr>
            <w:tcW w:w="530" w:type="pct"/>
            <w:shd w:val="clear" w:color="auto" w:fill="FFFF99"/>
            <w:vAlign w:val="center"/>
          </w:tcPr>
          <w:p w14:paraId="69F65D7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11</w:t>
            </w:r>
          </w:p>
        </w:tc>
        <w:tc>
          <w:tcPr>
            <w:tcW w:w="628" w:type="pct"/>
            <w:shd w:val="clear" w:color="auto" w:fill="FFFF99"/>
            <w:vAlign w:val="center"/>
          </w:tcPr>
          <w:p w14:paraId="2B6B9BA2"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5A3E58B0"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11</w:t>
            </w:r>
          </w:p>
        </w:tc>
        <w:tc>
          <w:tcPr>
            <w:tcW w:w="628" w:type="pct"/>
            <w:shd w:val="clear" w:color="auto" w:fill="FFFF99"/>
            <w:vAlign w:val="center"/>
          </w:tcPr>
          <w:p w14:paraId="24DD32AD"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10</w:t>
            </w:r>
          </w:p>
        </w:tc>
        <w:tc>
          <w:tcPr>
            <w:tcW w:w="530" w:type="pct"/>
            <w:shd w:val="clear" w:color="auto" w:fill="FFFF99"/>
            <w:vAlign w:val="center"/>
          </w:tcPr>
          <w:p w14:paraId="54EDEF6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9</w:t>
            </w:r>
          </w:p>
        </w:tc>
        <w:tc>
          <w:tcPr>
            <w:tcW w:w="406" w:type="pct"/>
            <w:shd w:val="clear" w:color="auto" w:fill="FFFF99"/>
            <w:vAlign w:val="center"/>
          </w:tcPr>
          <w:p w14:paraId="470683CF"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w:t>
            </w:r>
          </w:p>
        </w:tc>
      </w:tr>
      <w:tr w:rsidR="00DF59EA" w:rsidRPr="00F77DC6" w14:paraId="5F5CE644" w14:textId="77777777" w:rsidTr="002B60D1">
        <w:tc>
          <w:tcPr>
            <w:tcW w:w="930" w:type="pct"/>
            <w:shd w:val="clear" w:color="auto" w:fill="FFFF99"/>
            <w:vAlign w:val="center"/>
          </w:tcPr>
          <w:p w14:paraId="4BDB1B97"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Lu H       </w:t>
            </w:r>
          </w:p>
        </w:tc>
        <w:tc>
          <w:tcPr>
            <w:tcW w:w="718" w:type="pct"/>
            <w:shd w:val="clear" w:color="auto" w:fill="FFFF99"/>
            <w:vAlign w:val="center"/>
          </w:tcPr>
          <w:p w14:paraId="2FBE511D"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0.75</w:t>
            </w:r>
          </w:p>
        </w:tc>
        <w:tc>
          <w:tcPr>
            <w:tcW w:w="530" w:type="pct"/>
            <w:shd w:val="clear" w:color="auto" w:fill="FFFF99"/>
            <w:vAlign w:val="center"/>
          </w:tcPr>
          <w:p w14:paraId="333A968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12</w:t>
            </w:r>
          </w:p>
        </w:tc>
        <w:tc>
          <w:tcPr>
            <w:tcW w:w="628" w:type="pct"/>
            <w:shd w:val="clear" w:color="auto" w:fill="FFFF99"/>
            <w:vAlign w:val="center"/>
          </w:tcPr>
          <w:p w14:paraId="69ADC6CE"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4AB0C026"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12</w:t>
            </w:r>
          </w:p>
        </w:tc>
        <w:tc>
          <w:tcPr>
            <w:tcW w:w="628" w:type="pct"/>
            <w:shd w:val="clear" w:color="auto" w:fill="FFFF99"/>
            <w:vAlign w:val="center"/>
          </w:tcPr>
          <w:p w14:paraId="79C8608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9</w:t>
            </w:r>
          </w:p>
        </w:tc>
        <w:tc>
          <w:tcPr>
            <w:tcW w:w="530" w:type="pct"/>
            <w:shd w:val="clear" w:color="auto" w:fill="FFFF99"/>
            <w:vAlign w:val="center"/>
          </w:tcPr>
          <w:p w14:paraId="172CC68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8</w:t>
            </w:r>
          </w:p>
        </w:tc>
        <w:tc>
          <w:tcPr>
            <w:tcW w:w="406" w:type="pct"/>
            <w:shd w:val="clear" w:color="auto" w:fill="FFFF99"/>
            <w:vAlign w:val="center"/>
          </w:tcPr>
          <w:p w14:paraId="2BC929FF"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3</w:t>
            </w:r>
          </w:p>
        </w:tc>
      </w:tr>
      <w:tr w:rsidR="00DF59EA" w:rsidRPr="00F77DC6" w14:paraId="1B1BBFA6" w14:textId="77777777" w:rsidTr="002B60D1">
        <w:tc>
          <w:tcPr>
            <w:tcW w:w="930" w:type="pct"/>
            <w:shd w:val="clear" w:color="auto" w:fill="FFFF99"/>
            <w:vAlign w:val="center"/>
          </w:tcPr>
          <w:p w14:paraId="09FA9540"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Wang X</w:t>
            </w:r>
          </w:p>
        </w:tc>
        <w:tc>
          <w:tcPr>
            <w:tcW w:w="718" w:type="pct"/>
            <w:shd w:val="clear" w:color="auto" w:fill="FFFF99"/>
            <w:vAlign w:val="center"/>
          </w:tcPr>
          <w:p w14:paraId="6D3C63DB"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0.55</w:t>
            </w:r>
          </w:p>
        </w:tc>
        <w:tc>
          <w:tcPr>
            <w:tcW w:w="530" w:type="pct"/>
            <w:shd w:val="clear" w:color="auto" w:fill="FFFF99"/>
            <w:vAlign w:val="center"/>
          </w:tcPr>
          <w:p w14:paraId="40CFBDD2"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20</w:t>
            </w:r>
          </w:p>
        </w:tc>
        <w:tc>
          <w:tcPr>
            <w:tcW w:w="628" w:type="pct"/>
            <w:shd w:val="clear" w:color="auto" w:fill="FFFF99"/>
            <w:vAlign w:val="center"/>
          </w:tcPr>
          <w:p w14:paraId="7CB2057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5488A0D0"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20</w:t>
            </w:r>
          </w:p>
        </w:tc>
        <w:tc>
          <w:tcPr>
            <w:tcW w:w="628" w:type="pct"/>
            <w:shd w:val="clear" w:color="auto" w:fill="FFFF99"/>
            <w:vAlign w:val="center"/>
          </w:tcPr>
          <w:p w14:paraId="188E2BB3"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11</w:t>
            </w:r>
          </w:p>
        </w:tc>
        <w:tc>
          <w:tcPr>
            <w:tcW w:w="530" w:type="pct"/>
            <w:shd w:val="clear" w:color="auto" w:fill="FFFF99"/>
            <w:vAlign w:val="center"/>
          </w:tcPr>
          <w:p w14:paraId="212F273B"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3</w:t>
            </w:r>
          </w:p>
        </w:tc>
        <w:tc>
          <w:tcPr>
            <w:tcW w:w="406" w:type="pct"/>
            <w:shd w:val="clear" w:color="auto" w:fill="FFFF99"/>
            <w:vAlign w:val="center"/>
          </w:tcPr>
          <w:p w14:paraId="2900B490"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4</w:t>
            </w:r>
          </w:p>
        </w:tc>
      </w:tr>
      <w:tr w:rsidR="00DF59EA" w:rsidRPr="00F77DC6" w14:paraId="2A58B02A" w14:textId="77777777" w:rsidTr="002B60D1">
        <w:tc>
          <w:tcPr>
            <w:tcW w:w="930" w:type="pct"/>
            <w:shd w:val="clear" w:color="auto" w:fill="FFFF99"/>
            <w:vAlign w:val="center"/>
          </w:tcPr>
          <w:p w14:paraId="1293F3C9"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Wang Y</w:t>
            </w:r>
          </w:p>
        </w:tc>
        <w:tc>
          <w:tcPr>
            <w:tcW w:w="718" w:type="pct"/>
            <w:shd w:val="clear" w:color="auto" w:fill="FFFF99"/>
            <w:vAlign w:val="center"/>
          </w:tcPr>
          <w:p w14:paraId="50FC2D80"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0.4</w:t>
            </w:r>
          </w:p>
        </w:tc>
        <w:tc>
          <w:tcPr>
            <w:tcW w:w="530" w:type="pct"/>
            <w:shd w:val="clear" w:color="auto" w:fill="FFFF99"/>
            <w:vAlign w:val="center"/>
          </w:tcPr>
          <w:p w14:paraId="756A6C4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25</w:t>
            </w:r>
          </w:p>
        </w:tc>
        <w:tc>
          <w:tcPr>
            <w:tcW w:w="628" w:type="pct"/>
            <w:shd w:val="clear" w:color="auto" w:fill="FFFF99"/>
            <w:vAlign w:val="center"/>
          </w:tcPr>
          <w:p w14:paraId="0EC8C566"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4749993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25</w:t>
            </w:r>
          </w:p>
        </w:tc>
        <w:tc>
          <w:tcPr>
            <w:tcW w:w="628" w:type="pct"/>
            <w:shd w:val="clear" w:color="auto" w:fill="FFFF99"/>
            <w:vAlign w:val="center"/>
          </w:tcPr>
          <w:p w14:paraId="6D87D7E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10</w:t>
            </w:r>
          </w:p>
        </w:tc>
        <w:tc>
          <w:tcPr>
            <w:tcW w:w="530" w:type="pct"/>
            <w:shd w:val="clear" w:color="auto" w:fill="FFFF99"/>
            <w:vAlign w:val="center"/>
          </w:tcPr>
          <w:p w14:paraId="0F729B9A"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w:t>
            </w:r>
          </w:p>
        </w:tc>
        <w:tc>
          <w:tcPr>
            <w:tcW w:w="406" w:type="pct"/>
            <w:shd w:val="clear" w:color="auto" w:fill="FFFF99"/>
            <w:vAlign w:val="center"/>
          </w:tcPr>
          <w:p w14:paraId="3AC81EF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5</w:t>
            </w:r>
          </w:p>
        </w:tc>
      </w:tr>
      <w:tr w:rsidR="00DF59EA" w:rsidRPr="00F77DC6" w14:paraId="60B2701F" w14:textId="77777777" w:rsidTr="002B60D1">
        <w:tc>
          <w:tcPr>
            <w:tcW w:w="930" w:type="pct"/>
            <w:shd w:val="clear" w:color="auto" w:fill="FFFF99"/>
            <w:vAlign w:val="center"/>
          </w:tcPr>
          <w:p w14:paraId="276B0B35"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Zhang Y               </w:t>
            </w:r>
          </w:p>
        </w:tc>
        <w:tc>
          <w:tcPr>
            <w:tcW w:w="718" w:type="pct"/>
            <w:shd w:val="clear" w:color="auto" w:fill="FFFF99"/>
            <w:vAlign w:val="center"/>
          </w:tcPr>
          <w:p w14:paraId="5099C2D3"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0.277</w:t>
            </w:r>
          </w:p>
        </w:tc>
        <w:tc>
          <w:tcPr>
            <w:tcW w:w="530" w:type="pct"/>
            <w:shd w:val="clear" w:color="auto" w:fill="FFFF99"/>
            <w:vAlign w:val="center"/>
          </w:tcPr>
          <w:p w14:paraId="35D3F8F0"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18</w:t>
            </w:r>
          </w:p>
        </w:tc>
        <w:tc>
          <w:tcPr>
            <w:tcW w:w="628" w:type="pct"/>
            <w:shd w:val="clear" w:color="auto" w:fill="FFFF99"/>
            <w:vAlign w:val="center"/>
          </w:tcPr>
          <w:p w14:paraId="2001D253"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00EE8A6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18</w:t>
            </w:r>
          </w:p>
        </w:tc>
        <w:tc>
          <w:tcPr>
            <w:tcW w:w="628" w:type="pct"/>
            <w:shd w:val="clear" w:color="auto" w:fill="FFFF99"/>
            <w:vAlign w:val="center"/>
          </w:tcPr>
          <w:p w14:paraId="5A40597F"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5</w:t>
            </w:r>
          </w:p>
        </w:tc>
        <w:tc>
          <w:tcPr>
            <w:tcW w:w="530" w:type="pct"/>
            <w:shd w:val="clear" w:color="auto" w:fill="FFFF99"/>
            <w:vAlign w:val="center"/>
          </w:tcPr>
          <w:p w14:paraId="71B6534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4</w:t>
            </w:r>
          </w:p>
        </w:tc>
        <w:tc>
          <w:tcPr>
            <w:tcW w:w="406" w:type="pct"/>
            <w:shd w:val="clear" w:color="auto" w:fill="FFFF99"/>
            <w:vAlign w:val="center"/>
          </w:tcPr>
          <w:p w14:paraId="7AA6811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6</w:t>
            </w:r>
          </w:p>
        </w:tc>
      </w:tr>
      <w:tr w:rsidR="00DF59EA" w:rsidRPr="00F77DC6" w14:paraId="305B29C6" w14:textId="77777777" w:rsidTr="002B60D1">
        <w:tc>
          <w:tcPr>
            <w:tcW w:w="930" w:type="pct"/>
            <w:shd w:val="clear" w:color="auto" w:fill="FFFF99"/>
            <w:vAlign w:val="center"/>
          </w:tcPr>
          <w:p w14:paraId="38843459"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Wang H                 </w:t>
            </w:r>
          </w:p>
        </w:tc>
        <w:tc>
          <w:tcPr>
            <w:tcW w:w="718" w:type="pct"/>
            <w:shd w:val="clear" w:color="auto" w:fill="FFFF99"/>
            <w:vAlign w:val="center"/>
          </w:tcPr>
          <w:p w14:paraId="42D9011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0.231</w:t>
            </w:r>
          </w:p>
        </w:tc>
        <w:tc>
          <w:tcPr>
            <w:tcW w:w="530" w:type="pct"/>
            <w:shd w:val="clear" w:color="auto" w:fill="FFFF99"/>
            <w:vAlign w:val="center"/>
          </w:tcPr>
          <w:p w14:paraId="1A0AAEA3"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13</w:t>
            </w:r>
          </w:p>
        </w:tc>
        <w:tc>
          <w:tcPr>
            <w:tcW w:w="628" w:type="pct"/>
            <w:shd w:val="clear" w:color="auto" w:fill="FFFF99"/>
            <w:vAlign w:val="center"/>
          </w:tcPr>
          <w:p w14:paraId="26DA654E"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236D1CC2"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13</w:t>
            </w:r>
          </w:p>
        </w:tc>
        <w:tc>
          <w:tcPr>
            <w:tcW w:w="628" w:type="pct"/>
            <w:shd w:val="clear" w:color="auto" w:fill="FFFF99"/>
            <w:vAlign w:val="center"/>
          </w:tcPr>
          <w:p w14:paraId="2BF4F38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3</w:t>
            </w:r>
          </w:p>
        </w:tc>
        <w:tc>
          <w:tcPr>
            <w:tcW w:w="530" w:type="pct"/>
            <w:shd w:val="clear" w:color="auto" w:fill="FFFF99"/>
            <w:vAlign w:val="center"/>
          </w:tcPr>
          <w:p w14:paraId="6F2F4C9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7</w:t>
            </w:r>
          </w:p>
        </w:tc>
        <w:tc>
          <w:tcPr>
            <w:tcW w:w="406" w:type="pct"/>
            <w:shd w:val="clear" w:color="auto" w:fill="FFFF99"/>
            <w:vAlign w:val="center"/>
          </w:tcPr>
          <w:p w14:paraId="049A592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7</w:t>
            </w:r>
          </w:p>
        </w:tc>
      </w:tr>
      <w:tr w:rsidR="00DF59EA" w:rsidRPr="00F77DC6" w14:paraId="43F8F722" w14:textId="77777777" w:rsidTr="002B60D1">
        <w:tc>
          <w:tcPr>
            <w:tcW w:w="930" w:type="pct"/>
            <w:shd w:val="clear" w:color="auto" w:fill="FFFF99"/>
            <w:vAlign w:val="center"/>
          </w:tcPr>
          <w:p w14:paraId="345E6D64"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 xml:space="preserve">Li Y                  </w:t>
            </w:r>
          </w:p>
        </w:tc>
        <w:tc>
          <w:tcPr>
            <w:tcW w:w="718" w:type="pct"/>
            <w:shd w:val="clear" w:color="auto" w:fill="FFFF99"/>
            <w:vAlign w:val="center"/>
          </w:tcPr>
          <w:p w14:paraId="259774B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0.187</w:t>
            </w:r>
          </w:p>
        </w:tc>
        <w:tc>
          <w:tcPr>
            <w:tcW w:w="530" w:type="pct"/>
            <w:shd w:val="clear" w:color="auto" w:fill="FFFF99"/>
            <w:vAlign w:val="center"/>
          </w:tcPr>
          <w:p w14:paraId="3E654CB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32</w:t>
            </w:r>
          </w:p>
        </w:tc>
        <w:tc>
          <w:tcPr>
            <w:tcW w:w="628" w:type="pct"/>
            <w:shd w:val="clear" w:color="auto" w:fill="FFFF99"/>
            <w:vAlign w:val="center"/>
          </w:tcPr>
          <w:p w14:paraId="4F3D308B"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797C2E7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32</w:t>
            </w:r>
          </w:p>
        </w:tc>
        <w:tc>
          <w:tcPr>
            <w:tcW w:w="628" w:type="pct"/>
            <w:shd w:val="clear" w:color="auto" w:fill="FFFF99"/>
            <w:vAlign w:val="center"/>
          </w:tcPr>
          <w:p w14:paraId="2C0E9F1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6</w:t>
            </w:r>
          </w:p>
        </w:tc>
        <w:tc>
          <w:tcPr>
            <w:tcW w:w="530" w:type="pct"/>
            <w:shd w:val="clear" w:color="auto" w:fill="FFFF99"/>
            <w:vAlign w:val="center"/>
          </w:tcPr>
          <w:p w14:paraId="47FACAF7"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w:t>
            </w:r>
          </w:p>
        </w:tc>
        <w:tc>
          <w:tcPr>
            <w:tcW w:w="406" w:type="pct"/>
            <w:shd w:val="clear" w:color="auto" w:fill="FFFF99"/>
            <w:vAlign w:val="center"/>
          </w:tcPr>
          <w:p w14:paraId="7B493EBE"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8</w:t>
            </w:r>
          </w:p>
        </w:tc>
      </w:tr>
      <w:tr w:rsidR="00DF59EA" w:rsidRPr="00F77DC6" w14:paraId="7E2A56B9" w14:textId="77777777" w:rsidTr="002B60D1">
        <w:tc>
          <w:tcPr>
            <w:tcW w:w="930" w:type="pct"/>
            <w:shd w:val="clear" w:color="auto" w:fill="FFFF99"/>
            <w:vAlign w:val="center"/>
          </w:tcPr>
          <w:p w14:paraId="412DB3C9"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Li J</w:t>
            </w:r>
          </w:p>
        </w:tc>
        <w:tc>
          <w:tcPr>
            <w:tcW w:w="718" w:type="pct"/>
            <w:shd w:val="clear" w:color="auto" w:fill="FFFF99"/>
            <w:vAlign w:val="center"/>
          </w:tcPr>
          <w:p w14:paraId="1156F718"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0.133</w:t>
            </w:r>
          </w:p>
        </w:tc>
        <w:tc>
          <w:tcPr>
            <w:tcW w:w="530" w:type="pct"/>
            <w:shd w:val="clear" w:color="auto" w:fill="FFFF99"/>
            <w:vAlign w:val="center"/>
          </w:tcPr>
          <w:p w14:paraId="50521BB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15</w:t>
            </w:r>
          </w:p>
        </w:tc>
        <w:tc>
          <w:tcPr>
            <w:tcW w:w="628" w:type="pct"/>
            <w:shd w:val="clear" w:color="auto" w:fill="FFFF99"/>
            <w:vAlign w:val="center"/>
          </w:tcPr>
          <w:p w14:paraId="78FE7766"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5537732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15</w:t>
            </w:r>
          </w:p>
        </w:tc>
        <w:tc>
          <w:tcPr>
            <w:tcW w:w="628" w:type="pct"/>
            <w:shd w:val="clear" w:color="auto" w:fill="FFFF99"/>
            <w:vAlign w:val="center"/>
          </w:tcPr>
          <w:p w14:paraId="4B4A4736"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w:t>
            </w:r>
          </w:p>
        </w:tc>
        <w:tc>
          <w:tcPr>
            <w:tcW w:w="530" w:type="pct"/>
            <w:shd w:val="clear" w:color="auto" w:fill="FFFF99"/>
            <w:vAlign w:val="center"/>
          </w:tcPr>
          <w:p w14:paraId="7B9AAF7E"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6</w:t>
            </w:r>
          </w:p>
        </w:tc>
        <w:tc>
          <w:tcPr>
            <w:tcW w:w="406" w:type="pct"/>
            <w:shd w:val="clear" w:color="auto" w:fill="FFFF99"/>
            <w:vAlign w:val="center"/>
          </w:tcPr>
          <w:p w14:paraId="784B5C8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9</w:t>
            </w:r>
          </w:p>
        </w:tc>
      </w:tr>
      <w:tr w:rsidR="00DF59EA" w:rsidRPr="00F77DC6" w14:paraId="1296217F" w14:textId="77777777" w:rsidTr="002B60D1">
        <w:tc>
          <w:tcPr>
            <w:tcW w:w="930" w:type="pct"/>
            <w:shd w:val="clear" w:color="auto" w:fill="FFFF99"/>
            <w:vAlign w:val="center"/>
          </w:tcPr>
          <w:p w14:paraId="394DFEC1" w14:textId="77777777" w:rsidR="00DF59EA" w:rsidRPr="00F77DC6" w:rsidRDefault="00DF59EA" w:rsidP="00DF59EA">
            <w:pPr>
              <w:spacing w:line="276" w:lineRule="auto"/>
              <w:jc w:val="center"/>
              <w:rPr>
                <w:rFonts w:ascii="Times New Roman" w:hAnsi="Times New Roman" w:cs="Times New Roman"/>
                <w:color w:val="000000" w:themeColor="text1"/>
                <w:sz w:val="24"/>
                <w:szCs w:val="24"/>
              </w:rPr>
            </w:pPr>
            <w:r w:rsidRPr="00F77DC6">
              <w:rPr>
                <w:rFonts w:ascii="Times New Roman" w:hAnsi="Times New Roman" w:cs="Times New Roman"/>
                <w:color w:val="000000" w:themeColor="text1"/>
                <w:sz w:val="24"/>
                <w:szCs w:val="24"/>
              </w:rPr>
              <w:t>Huang H</w:t>
            </w:r>
          </w:p>
        </w:tc>
        <w:tc>
          <w:tcPr>
            <w:tcW w:w="718" w:type="pct"/>
            <w:shd w:val="clear" w:color="auto" w:fill="FFFF99"/>
            <w:vAlign w:val="center"/>
          </w:tcPr>
          <w:p w14:paraId="0032FC3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0.125</w:t>
            </w:r>
          </w:p>
        </w:tc>
        <w:tc>
          <w:tcPr>
            <w:tcW w:w="530" w:type="pct"/>
            <w:shd w:val="clear" w:color="auto" w:fill="FFFF99"/>
            <w:vAlign w:val="center"/>
          </w:tcPr>
          <w:p w14:paraId="3F02BC7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16</w:t>
            </w:r>
          </w:p>
        </w:tc>
        <w:tc>
          <w:tcPr>
            <w:tcW w:w="628" w:type="pct"/>
            <w:shd w:val="clear" w:color="auto" w:fill="FFFF99"/>
            <w:vAlign w:val="center"/>
          </w:tcPr>
          <w:p w14:paraId="67053669"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0</w:t>
            </w:r>
          </w:p>
        </w:tc>
        <w:tc>
          <w:tcPr>
            <w:tcW w:w="628" w:type="pct"/>
            <w:shd w:val="clear" w:color="auto" w:fill="FFFF99"/>
            <w:vAlign w:val="center"/>
          </w:tcPr>
          <w:p w14:paraId="4E055B2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16</w:t>
            </w:r>
          </w:p>
        </w:tc>
        <w:tc>
          <w:tcPr>
            <w:tcW w:w="628" w:type="pct"/>
            <w:shd w:val="clear" w:color="auto" w:fill="FFFF99"/>
            <w:vAlign w:val="center"/>
          </w:tcPr>
          <w:p w14:paraId="3E877895"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2</w:t>
            </w:r>
          </w:p>
        </w:tc>
        <w:tc>
          <w:tcPr>
            <w:tcW w:w="530" w:type="pct"/>
            <w:shd w:val="clear" w:color="auto" w:fill="FFFF99"/>
            <w:vAlign w:val="center"/>
          </w:tcPr>
          <w:p w14:paraId="6E29BE8C"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5</w:t>
            </w:r>
          </w:p>
        </w:tc>
        <w:tc>
          <w:tcPr>
            <w:tcW w:w="406" w:type="pct"/>
            <w:shd w:val="clear" w:color="auto" w:fill="FFFF99"/>
            <w:vAlign w:val="center"/>
          </w:tcPr>
          <w:p w14:paraId="527FF991" w14:textId="77777777" w:rsidR="00DF59EA" w:rsidRPr="00F77DC6" w:rsidRDefault="00DF59EA" w:rsidP="00DF59EA">
            <w:pPr>
              <w:spacing w:line="276" w:lineRule="auto"/>
              <w:jc w:val="center"/>
              <w:rPr>
                <w:rFonts w:ascii="Times New Roman" w:hAnsi="Times New Roman" w:cs="Times New Roman"/>
                <w:color w:val="000000"/>
                <w:sz w:val="24"/>
                <w:szCs w:val="24"/>
              </w:rPr>
            </w:pPr>
            <w:r w:rsidRPr="00F77DC6">
              <w:rPr>
                <w:rFonts w:ascii="Times New Roman" w:hAnsi="Times New Roman" w:cs="Times New Roman"/>
                <w:color w:val="000000"/>
                <w:sz w:val="24"/>
                <w:szCs w:val="24"/>
              </w:rPr>
              <w:t>10</w:t>
            </w:r>
          </w:p>
        </w:tc>
      </w:tr>
    </w:tbl>
    <w:p w14:paraId="54C2E5A9" w14:textId="77777777" w:rsidR="00DF59EA" w:rsidRPr="00F77DC6" w:rsidRDefault="00DF59EA" w:rsidP="006E40BC">
      <w:pPr>
        <w:spacing w:after="0"/>
        <w:jc w:val="both"/>
        <w:rPr>
          <w:rFonts w:ascii="Times New Roman" w:hAnsi="Times New Roman" w:cs="Times New Roman"/>
          <w:sz w:val="24"/>
          <w:szCs w:val="24"/>
          <w:lang w:val="en-US"/>
        </w:rPr>
      </w:pPr>
    </w:p>
    <w:p w14:paraId="6BEFB54C" w14:textId="77777777" w:rsidR="00246C48" w:rsidRPr="00F77DC6" w:rsidRDefault="00246C48" w:rsidP="006E40BC">
      <w:pPr>
        <w:spacing w:after="0"/>
        <w:jc w:val="both"/>
        <w:rPr>
          <w:rFonts w:ascii="Times New Roman" w:hAnsi="Times New Roman" w:cs="Times New Roman"/>
          <w:sz w:val="24"/>
          <w:szCs w:val="24"/>
          <w:lang w:val="en-US"/>
        </w:rPr>
      </w:pPr>
    </w:p>
    <w:p w14:paraId="1B99A4C9" w14:textId="660B14DA" w:rsidR="00A52170" w:rsidRPr="00E75BD5" w:rsidRDefault="00A52170" w:rsidP="00E75BD5">
      <w:pPr>
        <w:pStyle w:val="ListParagraph"/>
        <w:numPr>
          <w:ilvl w:val="1"/>
          <w:numId w:val="18"/>
        </w:numPr>
        <w:ind w:left="709" w:hanging="425"/>
        <w:jc w:val="both"/>
        <w:rPr>
          <w:rFonts w:ascii="Times New Roman" w:hAnsi="Times New Roman" w:cs="Times New Roman"/>
          <w:b/>
          <w:i/>
          <w:sz w:val="24"/>
          <w:szCs w:val="24"/>
          <w:lang w:val="en-US"/>
        </w:rPr>
      </w:pPr>
      <w:r w:rsidRPr="00E75BD5">
        <w:rPr>
          <w:rFonts w:ascii="Times New Roman" w:hAnsi="Times New Roman" w:cs="Times New Roman"/>
          <w:b/>
          <w:i/>
          <w:sz w:val="24"/>
          <w:szCs w:val="24"/>
          <w:lang w:val="en-US"/>
        </w:rPr>
        <w:t>Institutions Statistics</w:t>
      </w:r>
    </w:p>
    <w:p w14:paraId="522BCCEE" w14:textId="1435F0C0" w:rsidR="00246C48" w:rsidRPr="00F77DC6" w:rsidRDefault="00AC78F1" w:rsidP="00DE319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w:t>
      </w:r>
      <w:r w:rsidR="00246C48" w:rsidRPr="00F77DC6">
        <w:rPr>
          <w:rFonts w:ascii="Times New Roman" w:hAnsi="Times New Roman" w:cs="Times New Roman"/>
          <w:sz w:val="24"/>
          <w:szCs w:val="24"/>
          <w:lang w:val="en-US"/>
        </w:rPr>
        <w:t xml:space="preserve"> package is input with the institution data file to get </w:t>
      </w:r>
      <w:r>
        <w:rPr>
          <w:rFonts w:ascii="Times New Roman" w:hAnsi="Times New Roman" w:cs="Times New Roman"/>
          <w:sz w:val="24"/>
          <w:szCs w:val="24"/>
          <w:lang w:val="en-US"/>
        </w:rPr>
        <w:t>insight into the top contributing institution in</w:t>
      </w:r>
      <w:r w:rsidR="00246C48" w:rsidRPr="00F77DC6">
        <w:rPr>
          <w:rFonts w:ascii="Times New Roman" w:hAnsi="Times New Roman" w:cs="Times New Roman"/>
          <w:sz w:val="24"/>
          <w:szCs w:val="24"/>
          <w:lang w:val="en-US"/>
        </w:rPr>
        <w:t xml:space="preserve"> underwater image processing. </w:t>
      </w:r>
      <w:r>
        <w:rPr>
          <w:rFonts w:ascii="Times New Roman" w:hAnsi="Times New Roman" w:cs="Times New Roman"/>
          <w:sz w:val="24"/>
          <w:szCs w:val="24"/>
          <w:lang w:val="en-US"/>
        </w:rPr>
        <w:t>The n</w:t>
      </w:r>
      <w:r w:rsidR="00246C48" w:rsidRPr="00F77DC6">
        <w:rPr>
          <w:rFonts w:ascii="Times New Roman" w:hAnsi="Times New Roman" w:cs="Times New Roman"/>
          <w:sz w:val="24"/>
          <w:szCs w:val="24"/>
          <w:lang w:val="en-US"/>
        </w:rPr>
        <w:t xml:space="preserve">ame of </w:t>
      </w:r>
      <w:r>
        <w:rPr>
          <w:rFonts w:ascii="Times New Roman" w:hAnsi="Times New Roman" w:cs="Times New Roman"/>
          <w:sz w:val="24"/>
          <w:szCs w:val="24"/>
          <w:lang w:val="en-US"/>
        </w:rPr>
        <w:t xml:space="preserve">the </w:t>
      </w:r>
      <w:r w:rsidR="00246C48" w:rsidRPr="00F77DC6">
        <w:rPr>
          <w:rFonts w:ascii="Times New Roman" w:hAnsi="Times New Roman" w:cs="Times New Roman"/>
          <w:sz w:val="24"/>
          <w:szCs w:val="24"/>
          <w:lang w:val="en-US"/>
        </w:rPr>
        <w:t xml:space="preserve">top 10 contributing institutions with the number of articles published is enlisted in Table 6. Harbin Engineering University in China has the maximum </w:t>
      </w:r>
      <w:r w:rsidR="005425E7" w:rsidRPr="00F77DC6">
        <w:rPr>
          <w:rFonts w:ascii="Times New Roman" w:hAnsi="Times New Roman" w:cs="Times New Roman"/>
          <w:sz w:val="24"/>
          <w:szCs w:val="24"/>
          <w:lang w:val="en-US"/>
        </w:rPr>
        <w:t>number of article contribution</w:t>
      </w:r>
      <w:r>
        <w:rPr>
          <w:rFonts w:ascii="Times New Roman" w:hAnsi="Times New Roman" w:cs="Times New Roman"/>
          <w:sz w:val="24"/>
          <w:szCs w:val="24"/>
          <w:lang w:val="en-US"/>
        </w:rPr>
        <w:t>s</w:t>
      </w:r>
      <w:r w:rsidR="005425E7" w:rsidRPr="00F77DC6">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005425E7" w:rsidRPr="00F77DC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5425E7" w:rsidRPr="00F77DC6">
        <w:rPr>
          <w:rFonts w:ascii="Times New Roman" w:hAnsi="Times New Roman" w:cs="Times New Roman"/>
          <w:sz w:val="24"/>
          <w:szCs w:val="24"/>
          <w:lang w:val="en-US"/>
        </w:rPr>
        <w:t xml:space="preserve">second position, there is </w:t>
      </w:r>
      <w:r>
        <w:rPr>
          <w:rFonts w:ascii="Times New Roman" w:hAnsi="Times New Roman" w:cs="Times New Roman"/>
          <w:sz w:val="24"/>
          <w:szCs w:val="24"/>
          <w:lang w:val="en-US"/>
        </w:rPr>
        <w:t xml:space="preserve">the </w:t>
      </w:r>
      <w:r w:rsidR="005425E7" w:rsidRPr="00F77DC6">
        <w:rPr>
          <w:rFonts w:ascii="Times New Roman" w:hAnsi="Times New Roman" w:cs="Times New Roman"/>
          <w:sz w:val="24"/>
          <w:szCs w:val="24"/>
          <w:lang w:val="en-US"/>
        </w:rPr>
        <w:t xml:space="preserve">Ocean University of China with a contribution of 56 articles. </w:t>
      </w:r>
    </w:p>
    <w:p w14:paraId="5626FFA5" w14:textId="63B6CFF2" w:rsidR="00DF59EA" w:rsidRPr="00F77DC6" w:rsidRDefault="00DF59EA" w:rsidP="00DF59EA">
      <w:pPr>
        <w:pStyle w:val="Default"/>
        <w:spacing w:line="360" w:lineRule="auto"/>
        <w:jc w:val="both"/>
        <w:rPr>
          <w:color w:val="222222"/>
          <w:shd w:val="clear" w:color="auto" w:fill="FFFFFF"/>
        </w:rPr>
      </w:pPr>
      <w:r w:rsidRPr="00F77DC6">
        <w:rPr>
          <w:b/>
          <w:color w:val="222222"/>
          <w:shd w:val="clear" w:color="auto" w:fill="FFFFFF"/>
        </w:rPr>
        <w:t>Table 6:</w:t>
      </w:r>
      <w:r w:rsidRPr="00F77DC6">
        <w:rPr>
          <w:color w:val="222222"/>
          <w:shd w:val="clear" w:color="auto" w:fill="FFFFFF"/>
        </w:rPr>
        <w:t xml:space="preserve"> Top contributing organi</w:t>
      </w:r>
      <w:r w:rsidR="00AC78F1">
        <w:rPr>
          <w:color w:val="222222"/>
          <w:shd w:val="clear" w:color="auto" w:fill="FFFFFF"/>
        </w:rPr>
        <w:t>z</w:t>
      </w:r>
      <w:r w:rsidRPr="00F77DC6">
        <w:rPr>
          <w:color w:val="222222"/>
          <w:shd w:val="clear" w:color="auto" w:fill="FFFFFF"/>
        </w:rPr>
        <w:t>ation in the field of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7513"/>
        <w:gridCol w:w="1513"/>
      </w:tblGrid>
      <w:tr w:rsidR="00DF59EA" w:rsidRPr="00F77DC6" w14:paraId="02B30BA3" w14:textId="77777777" w:rsidTr="002B60D1">
        <w:trPr>
          <w:jc w:val="center"/>
        </w:trPr>
        <w:tc>
          <w:tcPr>
            <w:tcW w:w="4162" w:type="pct"/>
            <w:shd w:val="clear" w:color="auto" w:fill="FFFF99"/>
            <w:vAlign w:val="bottom"/>
          </w:tcPr>
          <w:p w14:paraId="312A476A" w14:textId="77777777" w:rsidR="00DF59EA" w:rsidRPr="00F77DC6" w:rsidRDefault="00DF59EA" w:rsidP="00DF59EA">
            <w:pPr>
              <w:spacing w:line="276" w:lineRule="auto"/>
              <w:jc w:val="both"/>
              <w:rPr>
                <w:rFonts w:ascii="Times New Roman" w:hAnsi="Times New Roman" w:cs="Times New Roman"/>
                <w:b/>
                <w:bCs/>
                <w:sz w:val="24"/>
                <w:szCs w:val="24"/>
              </w:rPr>
            </w:pPr>
            <w:r w:rsidRPr="00F77DC6">
              <w:rPr>
                <w:rFonts w:ascii="Times New Roman" w:hAnsi="Times New Roman" w:cs="Times New Roman"/>
                <w:b/>
                <w:bCs/>
                <w:sz w:val="24"/>
                <w:szCs w:val="24"/>
              </w:rPr>
              <w:t>Affiliations with Country</w:t>
            </w:r>
          </w:p>
        </w:tc>
        <w:tc>
          <w:tcPr>
            <w:tcW w:w="838" w:type="pct"/>
            <w:shd w:val="clear" w:color="auto" w:fill="FFFF99"/>
            <w:vAlign w:val="bottom"/>
          </w:tcPr>
          <w:p w14:paraId="3E028B9E" w14:textId="77777777" w:rsidR="00DF59EA" w:rsidRPr="00F77DC6" w:rsidRDefault="00DF59EA" w:rsidP="00DF59EA">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Articles</w:t>
            </w:r>
          </w:p>
        </w:tc>
      </w:tr>
      <w:tr w:rsidR="00DF59EA" w:rsidRPr="00F77DC6" w14:paraId="2E49A865" w14:textId="77777777" w:rsidTr="002B60D1">
        <w:trPr>
          <w:jc w:val="center"/>
        </w:trPr>
        <w:tc>
          <w:tcPr>
            <w:tcW w:w="4162" w:type="pct"/>
            <w:shd w:val="clear" w:color="auto" w:fill="FFFF99"/>
            <w:vAlign w:val="bottom"/>
          </w:tcPr>
          <w:p w14:paraId="29D21A86"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Harbin Engineering University, China</w:t>
            </w:r>
          </w:p>
        </w:tc>
        <w:tc>
          <w:tcPr>
            <w:tcW w:w="838" w:type="pct"/>
            <w:shd w:val="clear" w:color="auto" w:fill="FFFF99"/>
            <w:vAlign w:val="bottom"/>
          </w:tcPr>
          <w:p w14:paraId="7C5043E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67</w:t>
            </w:r>
          </w:p>
        </w:tc>
      </w:tr>
      <w:tr w:rsidR="00DF59EA" w:rsidRPr="00F77DC6" w14:paraId="3EB1D777" w14:textId="77777777" w:rsidTr="002B60D1">
        <w:trPr>
          <w:jc w:val="center"/>
        </w:trPr>
        <w:tc>
          <w:tcPr>
            <w:tcW w:w="4162" w:type="pct"/>
            <w:shd w:val="clear" w:color="auto" w:fill="FFFF99"/>
            <w:vAlign w:val="bottom"/>
          </w:tcPr>
          <w:p w14:paraId="5ACDFC70"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Ocean University of China, China</w:t>
            </w:r>
          </w:p>
        </w:tc>
        <w:tc>
          <w:tcPr>
            <w:tcW w:w="838" w:type="pct"/>
            <w:shd w:val="clear" w:color="auto" w:fill="FFFF99"/>
            <w:vAlign w:val="bottom"/>
          </w:tcPr>
          <w:p w14:paraId="2B5A350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56</w:t>
            </w:r>
          </w:p>
        </w:tc>
      </w:tr>
      <w:tr w:rsidR="00DF59EA" w:rsidRPr="00F77DC6" w14:paraId="4AB5CD04" w14:textId="77777777" w:rsidTr="002B60D1">
        <w:trPr>
          <w:jc w:val="center"/>
        </w:trPr>
        <w:tc>
          <w:tcPr>
            <w:tcW w:w="4162" w:type="pct"/>
            <w:shd w:val="clear" w:color="auto" w:fill="FFFF99"/>
            <w:vAlign w:val="bottom"/>
          </w:tcPr>
          <w:p w14:paraId="47A3BC5C" w14:textId="77777777" w:rsidR="00DF59EA" w:rsidRPr="00F77DC6" w:rsidRDefault="00DF59EA" w:rsidP="00DF59EA">
            <w:pPr>
              <w:spacing w:line="276" w:lineRule="auto"/>
              <w:jc w:val="both"/>
              <w:rPr>
                <w:rFonts w:ascii="Times New Roman" w:hAnsi="Times New Roman" w:cs="Times New Roman"/>
                <w:sz w:val="24"/>
                <w:szCs w:val="24"/>
              </w:rPr>
            </w:pPr>
            <w:proofErr w:type="spellStart"/>
            <w:r w:rsidRPr="00F77DC6">
              <w:rPr>
                <w:rFonts w:ascii="Times New Roman" w:hAnsi="Times New Roman" w:cs="Times New Roman"/>
                <w:sz w:val="24"/>
                <w:szCs w:val="24"/>
              </w:rPr>
              <w:t>Northwestern</w:t>
            </w:r>
            <w:proofErr w:type="spellEnd"/>
            <w:r w:rsidRPr="00F77DC6">
              <w:rPr>
                <w:rFonts w:ascii="Times New Roman" w:hAnsi="Times New Roman" w:cs="Times New Roman"/>
                <w:sz w:val="24"/>
                <w:szCs w:val="24"/>
              </w:rPr>
              <w:t xml:space="preserve"> Polytechnical University, China</w:t>
            </w:r>
          </w:p>
        </w:tc>
        <w:tc>
          <w:tcPr>
            <w:tcW w:w="838" w:type="pct"/>
            <w:shd w:val="clear" w:color="auto" w:fill="FFFF99"/>
            <w:vAlign w:val="bottom"/>
          </w:tcPr>
          <w:p w14:paraId="6F7DDDE0"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19</w:t>
            </w:r>
          </w:p>
        </w:tc>
      </w:tr>
      <w:tr w:rsidR="00DF59EA" w:rsidRPr="00F77DC6" w14:paraId="7E123F91" w14:textId="77777777" w:rsidTr="002B60D1">
        <w:trPr>
          <w:jc w:val="center"/>
        </w:trPr>
        <w:tc>
          <w:tcPr>
            <w:tcW w:w="4162" w:type="pct"/>
            <w:shd w:val="clear" w:color="auto" w:fill="FFFF99"/>
            <w:vAlign w:val="bottom"/>
          </w:tcPr>
          <w:p w14:paraId="3B86E8FF"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Kyushu Institute of Technology, Japan</w:t>
            </w:r>
          </w:p>
        </w:tc>
        <w:tc>
          <w:tcPr>
            <w:tcW w:w="838" w:type="pct"/>
            <w:shd w:val="clear" w:color="auto" w:fill="FFFF99"/>
            <w:vAlign w:val="bottom"/>
          </w:tcPr>
          <w:p w14:paraId="41A5509C"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w:t>
            </w:r>
          </w:p>
        </w:tc>
      </w:tr>
      <w:tr w:rsidR="00DF59EA" w:rsidRPr="00F77DC6" w14:paraId="43324A8E" w14:textId="77777777" w:rsidTr="002B60D1">
        <w:trPr>
          <w:jc w:val="center"/>
        </w:trPr>
        <w:tc>
          <w:tcPr>
            <w:tcW w:w="4162" w:type="pct"/>
            <w:shd w:val="clear" w:color="auto" w:fill="FFFF99"/>
            <w:vAlign w:val="bottom"/>
          </w:tcPr>
          <w:p w14:paraId="1D1DA825"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Xiamen University, China</w:t>
            </w:r>
          </w:p>
        </w:tc>
        <w:tc>
          <w:tcPr>
            <w:tcW w:w="838" w:type="pct"/>
            <w:shd w:val="clear" w:color="auto" w:fill="FFFF99"/>
            <w:vAlign w:val="bottom"/>
          </w:tcPr>
          <w:p w14:paraId="15C860B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w:t>
            </w:r>
          </w:p>
        </w:tc>
      </w:tr>
      <w:tr w:rsidR="00DF59EA" w:rsidRPr="00F77DC6" w14:paraId="4060287D" w14:textId="77777777" w:rsidTr="002B60D1">
        <w:trPr>
          <w:jc w:val="center"/>
        </w:trPr>
        <w:tc>
          <w:tcPr>
            <w:tcW w:w="4162" w:type="pct"/>
            <w:shd w:val="clear" w:color="auto" w:fill="FFFF99"/>
            <w:vAlign w:val="bottom"/>
          </w:tcPr>
          <w:p w14:paraId="7B6304C5" w14:textId="77777777" w:rsidR="00DF59EA" w:rsidRPr="00F77DC6" w:rsidRDefault="00DF59EA" w:rsidP="00DF59EA">
            <w:pPr>
              <w:spacing w:line="276" w:lineRule="auto"/>
              <w:jc w:val="both"/>
              <w:rPr>
                <w:rFonts w:ascii="Times New Roman" w:hAnsi="Times New Roman" w:cs="Times New Roman"/>
                <w:sz w:val="24"/>
                <w:szCs w:val="24"/>
              </w:rPr>
            </w:pPr>
            <w:proofErr w:type="spellStart"/>
            <w:r w:rsidRPr="00F77DC6">
              <w:rPr>
                <w:rFonts w:ascii="Times New Roman" w:hAnsi="Times New Roman" w:cs="Times New Roman"/>
                <w:sz w:val="24"/>
                <w:szCs w:val="24"/>
              </w:rPr>
              <w:t>Hohai</w:t>
            </w:r>
            <w:proofErr w:type="spellEnd"/>
            <w:r w:rsidRPr="00F77DC6">
              <w:rPr>
                <w:rFonts w:ascii="Times New Roman" w:hAnsi="Times New Roman" w:cs="Times New Roman"/>
                <w:sz w:val="24"/>
                <w:szCs w:val="24"/>
              </w:rPr>
              <w:t xml:space="preserve"> University, China</w:t>
            </w:r>
          </w:p>
        </w:tc>
        <w:tc>
          <w:tcPr>
            <w:tcW w:w="838" w:type="pct"/>
            <w:shd w:val="clear" w:color="auto" w:fill="FFFF99"/>
            <w:vAlign w:val="bottom"/>
          </w:tcPr>
          <w:p w14:paraId="20BAFBF2"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r>
      <w:tr w:rsidR="00DF59EA" w:rsidRPr="00F77DC6" w14:paraId="66D0E13B" w14:textId="77777777" w:rsidTr="002B60D1">
        <w:trPr>
          <w:jc w:val="center"/>
        </w:trPr>
        <w:tc>
          <w:tcPr>
            <w:tcW w:w="4162" w:type="pct"/>
            <w:shd w:val="clear" w:color="auto" w:fill="FFFF99"/>
            <w:vAlign w:val="bottom"/>
          </w:tcPr>
          <w:p w14:paraId="43FE1861"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Huazhong University of Science and Technology, China</w:t>
            </w:r>
          </w:p>
        </w:tc>
        <w:tc>
          <w:tcPr>
            <w:tcW w:w="838" w:type="pct"/>
            <w:shd w:val="clear" w:color="auto" w:fill="FFFF99"/>
            <w:vAlign w:val="bottom"/>
          </w:tcPr>
          <w:p w14:paraId="05FA1A55"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r>
      <w:tr w:rsidR="00DF59EA" w:rsidRPr="00F77DC6" w14:paraId="2CA10C7D" w14:textId="77777777" w:rsidTr="002B60D1">
        <w:trPr>
          <w:jc w:val="center"/>
        </w:trPr>
        <w:tc>
          <w:tcPr>
            <w:tcW w:w="4162" w:type="pct"/>
            <w:shd w:val="clear" w:color="auto" w:fill="FFFF99"/>
            <w:vAlign w:val="bottom"/>
          </w:tcPr>
          <w:p w14:paraId="765D70AB"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University of Chinese Academy of Sciences, China</w:t>
            </w:r>
          </w:p>
        </w:tc>
        <w:tc>
          <w:tcPr>
            <w:tcW w:w="838" w:type="pct"/>
            <w:shd w:val="clear" w:color="auto" w:fill="FFFF99"/>
            <w:vAlign w:val="bottom"/>
          </w:tcPr>
          <w:p w14:paraId="79B840F6"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14</w:t>
            </w:r>
          </w:p>
        </w:tc>
      </w:tr>
      <w:tr w:rsidR="00DF59EA" w:rsidRPr="00F77DC6" w14:paraId="4A11DB1D" w14:textId="77777777" w:rsidTr="002B60D1">
        <w:trPr>
          <w:jc w:val="center"/>
        </w:trPr>
        <w:tc>
          <w:tcPr>
            <w:tcW w:w="4162" w:type="pct"/>
            <w:shd w:val="clear" w:color="auto" w:fill="FFFF99"/>
            <w:vAlign w:val="bottom"/>
          </w:tcPr>
          <w:p w14:paraId="3968D946"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Zhejiang University, China</w:t>
            </w:r>
          </w:p>
        </w:tc>
        <w:tc>
          <w:tcPr>
            <w:tcW w:w="838" w:type="pct"/>
            <w:shd w:val="clear" w:color="auto" w:fill="FFFF99"/>
            <w:vAlign w:val="bottom"/>
          </w:tcPr>
          <w:p w14:paraId="06641F4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w:t>
            </w:r>
          </w:p>
        </w:tc>
      </w:tr>
      <w:tr w:rsidR="00DF59EA" w:rsidRPr="00F77DC6" w14:paraId="4E5AAB31" w14:textId="77777777" w:rsidTr="002B60D1">
        <w:trPr>
          <w:jc w:val="center"/>
        </w:trPr>
        <w:tc>
          <w:tcPr>
            <w:tcW w:w="4162" w:type="pct"/>
            <w:shd w:val="clear" w:color="auto" w:fill="FFFF99"/>
            <w:vAlign w:val="bottom"/>
          </w:tcPr>
          <w:p w14:paraId="2A0FB0F7" w14:textId="77777777" w:rsidR="00DF59EA" w:rsidRPr="00F77DC6" w:rsidRDefault="00DF59EA" w:rsidP="00DF59EA">
            <w:pPr>
              <w:spacing w:line="276" w:lineRule="auto"/>
              <w:jc w:val="both"/>
              <w:rPr>
                <w:rFonts w:ascii="Times New Roman" w:hAnsi="Times New Roman" w:cs="Times New Roman"/>
                <w:sz w:val="24"/>
                <w:szCs w:val="24"/>
              </w:rPr>
            </w:pPr>
            <w:r w:rsidRPr="00F77DC6">
              <w:rPr>
                <w:rFonts w:ascii="Times New Roman" w:hAnsi="Times New Roman" w:cs="Times New Roman"/>
                <w:sz w:val="24"/>
                <w:szCs w:val="24"/>
              </w:rPr>
              <w:t>Tianjin University, China</w:t>
            </w:r>
          </w:p>
        </w:tc>
        <w:tc>
          <w:tcPr>
            <w:tcW w:w="838" w:type="pct"/>
            <w:shd w:val="clear" w:color="auto" w:fill="FFFF99"/>
            <w:vAlign w:val="bottom"/>
          </w:tcPr>
          <w:p w14:paraId="3704CDDF" w14:textId="77777777" w:rsidR="00DF59EA" w:rsidRPr="00F77DC6" w:rsidRDefault="00DF59EA" w:rsidP="00DF59EA">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12</w:t>
            </w:r>
          </w:p>
        </w:tc>
      </w:tr>
    </w:tbl>
    <w:p w14:paraId="4B3DB335" w14:textId="77777777" w:rsidR="00560504" w:rsidRPr="00F77DC6" w:rsidRDefault="00560504" w:rsidP="00246C48">
      <w:pPr>
        <w:jc w:val="both"/>
        <w:rPr>
          <w:rFonts w:ascii="Times New Roman" w:hAnsi="Times New Roman" w:cs="Times New Roman"/>
          <w:sz w:val="24"/>
          <w:szCs w:val="24"/>
          <w:lang w:val="en-US"/>
        </w:rPr>
      </w:pPr>
    </w:p>
    <w:p w14:paraId="611C34D7" w14:textId="79F83EC8" w:rsidR="00A52170" w:rsidRPr="00E75BD5" w:rsidRDefault="00A52170" w:rsidP="00E75BD5">
      <w:pPr>
        <w:pStyle w:val="ListParagraph"/>
        <w:numPr>
          <w:ilvl w:val="1"/>
          <w:numId w:val="18"/>
        </w:numPr>
        <w:ind w:left="709" w:hanging="425"/>
        <w:jc w:val="both"/>
        <w:rPr>
          <w:rFonts w:ascii="Times New Roman" w:hAnsi="Times New Roman" w:cs="Times New Roman"/>
          <w:b/>
          <w:i/>
          <w:sz w:val="24"/>
          <w:szCs w:val="24"/>
          <w:lang w:val="en-US"/>
        </w:rPr>
      </w:pPr>
      <w:r w:rsidRPr="00E75BD5">
        <w:rPr>
          <w:rFonts w:ascii="Times New Roman" w:hAnsi="Times New Roman" w:cs="Times New Roman"/>
          <w:b/>
          <w:i/>
          <w:sz w:val="24"/>
          <w:szCs w:val="24"/>
          <w:lang w:val="en-US"/>
        </w:rPr>
        <w:t>Country</w:t>
      </w:r>
      <w:r w:rsidR="00AC78F1">
        <w:rPr>
          <w:rFonts w:ascii="Times New Roman" w:hAnsi="Times New Roman" w:cs="Times New Roman"/>
          <w:b/>
          <w:i/>
          <w:sz w:val="24"/>
          <w:szCs w:val="24"/>
          <w:lang w:val="en-US"/>
        </w:rPr>
        <w:t>-</w:t>
      </w:r>
      <w:r w:rsidRPr="00E75BD5">
        <w:rPr>
          <w:rFonts w:ascii="Times New Roman" w:hAnsi="Times New Roman" w:cs="Times New Roman"/>
          <w:b/>
          <w:i/>
          <w:sz w:val="24"/>
          <w:szCs w:val="24"/>
          <w:lang w:val="en-US"/>
        </w:rPr>
        <w:t>wise Statistics</w:t>
      </w:r>
    </w:p>
    <w:p w14:paraId="0711A19E" w14:textId="3F956A00" w:rsidR="00221E82" w:rsidRPr="00F77DC6" w:rsidRDefault="005425E7"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Table 7 enlists the top 10 prominent countries which ha</w:t>
      </w:r>
      <w:r w:rsidR="00AC78F1">
        <w:rPr>
          <w:rFonts w:ascii="Times New Roman" w:hAnsi="Times New Roman" w:cs="Times New Roman"/>
          <w:sz w:val="24"/>
          <w:szCs w:val="24"/>
          <w:lang w:val="en-US"/>
        </w:rPr>
        <w:t>ve</w:t>
      </w:r>
      <w:r w:rsidRPr="00F77DC6">
        <w:rPr>
          <w:rFonts w:ascii="Times New Roman" w:hAnsi="Times New Roman" w:cs="Times New Roman"/>
          <w:sz w:val="24"/>
          <w:szCs w:val="24"/>
          <w:lang w:val="en-US"/>
        </w:rPr>
        <w:t xml:space="preserve"> contributed towards the field of underwater image processing. The country</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wise statistics </w:t>
      </w:r>
      <w:r w:rsidR="00AC78F1">
        <w:rPr>
          <w:rFonts w:ascii="Times New Roman" w:hAnsi="Times New Roman" w:cs="Times New Roman"/>
          <w:sz w:val="24"/>
          <w:szCs w:val="24"/>
          <w:lang w:val="en-US"/>
        </w:rPr>
        <w:t>are</w:t>
      </w:r>
      <w:r w:rsidRPr="00F77DC6">
        <w:rPr>
          <w:rFonts w:ascii="Times New Roman" w:hAnsi="Times New Roman" w:cs="Times New Roman"/>
          <w:sz w:val="24"/>
          <w:szCs w:val="24"/>
          <w:lang w:val="en-US"/>
        </w:rPr>
        <w:t xml:space="preserve"> analyzed using the </w:t>
      </w:r>
      <w:r w:rsidR="00565DBD" w:rsidRPr="00F77DC6">
        <w:rPr>
          <w:rFonts w:ascii="Times New Roman" w:hAnsi="Times New Roman" w:cs="Times New Roman"/>
          <w:sz w:val="24"/>
          <w:szCs w:val="24"/>
          <w:lang w:val="en-US"/>
        </w:rPr>
        <w:t>data file</w:t>
      </w:r>
      <w:r w:rsidRPr="00F77DC6">
        <w:rPr>
          <w:rFonts w:ascii="Times New Roman" w:hAnsi="Times New Roman" w:cs="Times New Roman"/>
          <w:sz w:val="24"/>
          <w:szCs w:val="24"/>
          <w:lang w:val="en-US"/>
        </w:rPr>
        <w:t xml:space="preserve"> taken from </w:t>
      </w:r>
      <w:r w:rsidR="00AC78F1">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SCOPUS database. From Table 7, it is found that China has the maximum contributing authors in this field</w:t>
      </w:r>
      <w:r w:rsidR="00AC78F1">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followed by </w:t>
      </w:r>
      <w:r w:rsidR="00AC78F1">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USA and Korea. </w:t>
      </w:r>
    </w:p>
    <w:p w14:paraId="672ECE7E" w14:textId="77777777" w:rsidR="00221E82" w:rsidRPr="00F77DC6" w:rsidRDefault="00221E82" w:rsidP="00221E82">
      <w:pPr>
        <w:pStyle w:val="Default"/>
        <w:spacing w:line="360" w:lineRule="auto"/>
        <w:jc w:val="both"/>
        <w:rPr>
          <w:color w:val="222222"/>
          <w:shd w:val="clear" w:color="auto" w:fill="FFFFFF"/>
        </w:rPr>
      </w:pPr>
      <w:r w:rsidRPr="00F77DC6">
        <w:rPr>
          <w:b/>
          <w:color w:val="222222"/>
          <w:shd w:val="clear" w:color="auto" w:fill="FFFFFF"/>
        </w:rPr>
        <w:t>Table 7:</w:t>
      </w:r>
      <w:r w:rsidRPr="00F77DC6">
        <w:rPr>
          <w:color w:val="222222"/>
          <w:shd w:val="clear" w:color="auto" w:fill="FFFFFF"/>
        </w:rPr>
        <w:t xml:space="preserve"> Top ten countries publishing articles in the field of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4701"/>
        <w:gridCol w:w="4325"/>
      </w:tblGrid>
      <w:tr w:rsidR="00221E82" w:rsidRPr="00F77DC6" w14:paraId="5B612D02" w14:textId="77777777" w:rsidTr="002B60D1">
        <w:trPr>
          <w:jc w:val="center"/>
        </w:trPr>
        <w:tc>
          <w:tcPr>
            <w:tcW w:w="2604" w:type="pct"/>
            <w:shd w:val="clear" w:color="auto" w:fill="FFFF99"/>
            <w:vAlign w:val="bottom"/>
          </w:tcPr>
          <w:p w14:paraId="09B49EBB" w14:textId="77777777" w:rsidR="00221E82" w:rsidRPr="00F77DC6" w:rsidRDefault="00221E82" w:rsidP="000D6FB7">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Country</w:t>
            </w:r>
          </w:p>
        </w:tc>
        <w:tc>
          <w:tcPr>
            <w:tcW w:w="2396" w:type="pct"/>
            <w:shd w:val="clear" w:color="auto" w:fill="FFFF99"/>
            <w:vAlign w:val="bottom"/>
          </w:tcPr>
          <w:p w14:paraId="713A0F13" w14:textId="77777777" w:rsidR="00221E82" w:rsidRPr="00F77DC6" w:rsidRDefault="00221E82"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No. of Articles</w:t>
            </w:r>
          </w:p>
        </w:tc>
      </w:tr>
      <w:tr w:rsidR="00221E82" w:rsidRPr="00F77DC6" w14:paraId="4813CBFB" w14:textId="77777777" w:rsidTr="002B60D1">
        <w:trPr>
          <w:jc w:val="center"/>
        </w:trPr>
        <w:tc>
          <w:tcPr>
            <w:tcW w:w="2604" w:type="pct"/>
            <w:shd w:val="clear" w:color="auto" w:fill="FFFF99"/>
            <w:vAlign w:val="bottom"/>
          </w:tcPr>
          <w:p w14:paraId="3A088F27"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China</w:t>
            </w:r>
          </w:p>
        </w:tc>
        <w:tc>
          <w:tcPr>
            <w:tcW w:w="2396" w:type="pct"/>
            <w:shd w:val="clear" w:color="auto" w:fill="FFFF99"/>
            <w:vAlign w:val="bottom"/>
          </w:tcPr>
          <w:p w14:paraId="75689472"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659</w:t>
            </w:r>
          </w:p>
        </w:tc>
      </w:tr>
      <w:tr w:rsidR="00221E82" w:rsidRPr="00F77DC6" w14:paraId="1BD350AD" w14:textId="77777777" w:rsidTr="002B60D1">
        <w:trPr>
          <w:jc w:val="center"/>
        </w:trPr>
        <w:tc>
          <w:tcPr>
            <w:tcW w:w="2604" w:type="pct"/>
            <w:shd w:val="clear" w:color="auto" w:fill="FFFF99"/>
            <w:vAlign w:val="bottom"/>
          </w:tcPr>
          <w:p w14:paraId="3A852BAF"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USA</w:t>
            </w:r>
          </w:p>
        </w:tc>
        <w:tc>
          <w:tcPr>
            <w:tcW w:w="2396" w:type="pct"/>
            <w:shd w:val="clear" w:color="auto" w:fill="FFFF99"/>
            <w:vAlign w:val="bottom"/>
          </w:tcPr>
          <w:p w14:paraId="21E9A7B3"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163</w:t>
            </w:r>
          </w:p>
        </w:tc>
      </w:tr>
      <w:tr w:rsidR="00221E82" w:rsidRPr="00F77DC6" w14:paraId="154F4F79" w14:textId="77777777" w:rsidTr="002B60D1">
        <w:trPr>
          <w:jc w:val="center"/>
        </w:trPr>
        <w:tc>
          <w:tcPr>
            <w:tcW w:w="2604" w:type="pct"/>
            <w:shd w:val="clear" w:color="auto" w:fill="FFFF99"/>
            <w:vAlign w:val="bottom"/>
          </w:tcPr>
          <w:p w14:paraId="14CABDBD"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India</w:t>
            </w:r>
          </w:p>
        </w:tc>
        <w:tc>
          <w:tcPr>
            <w:tcW w:w="2396" w:type="pct"/>
            <w:shd w:val="clear" w:color="auto" w:fill="FFFF99"/>
            <w:vAlign w:val="bottom"/>
          </w:tcPr>
          <w:p w14:paraId="40DDBAAD"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119</w:t>
            </w:r>
          </w:p>
        </w:tc>
      </w:tr>
      <w:tr w:rsidR="00221E82" w:rsidRPr="00F77DC6" w14:paraId="0168EE1A" w14:textId="77777777" w:rsidTr="002B60D1">
        <w:trPr>
          <w:jc w:val="center"/>
        </w:trPr>
        <w:tc>
          <w:tcPr>
            <w:tcW w:w="2604" w:type="pct"/>
            <w:shd w:val="clear" w:color="auto" w:fill="FFFF99"/>
            <w:vAlign w:val="bottom"/>
          </w:tcPr>
          <w:p w14:paraId="1EA89985"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Japan</w:t>
            </w:r>
          </w:p>
        </w:tc>
        <w:tc>
          <w:tcPr>
            <w:tcW w:w="2396" w:type="pct"/>
            <w:shd w:val="clear" w:color="auto" w:fill="FFFF99"/>
            <w:vAlign w:val="bottom"/>
          </w:tcPr>
          <w:p w14:paraId="45163E83"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72</w:t>
            </w:r>
          </w:p>
        </w:tc>
      </w:tr>
      <w:tr w:rsidR="00221E82" w:rsidRPr="00F77DC6" w14:paraId="691969EF" w14:textId="77777777" w:rsidTr="002B60D1">
        <w:trPr>
          <w:jc w:val="center"/>
        </w:trPr>
        <w:tc>
          <w:tcPr>
            <w:tcW w:w="2604" w:type="pct"/>
            <w:shd w:val="clear" w:color="auto" w:fill="FFFF99"/>
            <w:vAlign w:val="bottom"/>
          </w:tcPr>
          <w:p w14:paraId="31830C00"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Australia</w:t>
            </w:r>
          </w:p>
        </w:tc>
        <w:tc>
          <w:tcPr>
            <w:tcW w:w="2396" w:type="pct"/>
            <w:shd w:val="clear" w:color="auto" w:fill="FFFF99"/>
            <w:vAlign w:val="bottom"/>
          </w:tcPr>
          <w:p w14:paraId="0B702A74"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66</w:t>
            </w:r>
          </w:p>
        </w:tc>
      </w:tr>
      <w:tr w:rsidR="00221E82" w:rsidRPr="00F77DC6" w14:paraId="35BD6B33" w14:textId="77777777" w:rsidTr="002B60D1">
        <w:trPr>
          <w:jc w:val="center"/>
        </w:trPr>
        <w:tc>
          <w:tcPr>
            <w:tcW w:w="2604" w:type="pct"/>
            <w:shd w:val="clear" w:color="auto" w:fill="FFFF99"/>
            <w:vAlign w:val="bottom"/>
          </w:tcPr>
          <w:p w14:paraId="0F01EA74"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Spain</w:t>
            </w:r>
          </w:p>
        </w:tc>
        <w:tc>
          <w:tcPr>
            <w:tcW w:w="2396" w:type="pct"/>
            <w:shd w:val="clear" w:color="auto" w:fill="FFFF99"/>
            <w:vAlign w:val="bottom"/>
          </w:tcPr>
          <w:p w14:paraId="578C203B"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48</w:t>
            </w:r>
          </w:p>
        </w:tc>
      </w:tr>
      <w:tr w:rsidR="00221E82" w:rsidRPr="00F77DC6" w14:paraId="0434E821" w14:textId="77777777" w:rsidTr="002B60D1">
        <w:trPr>
          <w:jc w:val="center"/>
        </w:trPr>
        <w:tc>
          <w:tcPr>
            <w:tcW w:w="2604" w:type="pct"/>
            <w:shd w:val="clear" w:color="auto" w:fill="FFFF99"/>
            <w:vAlign w:val="bottom"/>
          </w:tcPr>
          <w:p w14:paraId="3EC64F5B"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France</w:t>
            </w:r>
          </w:p>
        </w:tc>
        <w:tc>
          <w:tcPr>
            <w:tcW w:w="2396" w:type="pct"/>
            <w:shd w:val="clear" w:color="auto" w:fill="FFFF99"/>
            <w:vAlign w:val="bottom"/>
          </w:tcPr>
          <w:p w14:paraId="58DF2901"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47</w:t>
            </w:r>
          </w:p>
        </w:tc>
      </w:tr>
      <w:tr w:rsidR="00221E82" w:rsidRPr="00F77DC6" w14:paraId="18C28D87" w14:textId="77777777" w:rsidTr="002B60D1">
        <w:trPr>
          <w:jc w:val="center"/>
        </w:trPr>
        <w:tc>
          <w:tcPr>
            <w:tcW w:w="2604" w:type="pct"/>
            <w:shd w:val="clear" w:color="auto" w:fill="FFFF99"/>
            <w:vAlign w:val="bottom"/>
          </w:tcPr>
          <w:p w14:paraId="7CB9E884"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Germany</w:t>
            </w:r>
          </w:p>
        </w:tc>
        <w:tc>
          <w:tcPr>
            <w:tcW w:w="2396" w:type="pct"/>
            <w:shd w:val="clear" w:color="auto" w:fill="FFFF99"/>
            <w:vAlign w:val="bottom"/>
          </w:tcPr>
          <w:p w14:paraId="031A0871"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46</w:t>
            </w:r>
          </w:p>
        </w:tc>
      </w:tr>
      <w:tr w:rsidR="00221E82" w:rsidRPr="00F77DC6" w14:paraId="56D768A5" w14:textId="77777777" w:rsidTr="002B60D1">
        <w:trPr>
          <w:jc w:val="center"/>
        </w:trPr>
        <w:tc>
          <w:tcPr>
            <w:tcW w:w="2604" w:type="pct"/>
            <w:shd w:val="clear" w:color="auto" w:fill="FFFF99"/>
            <w:vAlign w:val="bottom"/>
          </w:tcPr>
          <w:p w14:paraId="7ABC298A"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Italy</w:t>
            </w:r>
          </w:p>
        </w:tc>
        <w:tc>
          <w:tcPr>
            <w:tcW w:w="2396" w:type="pct"/>
            <w:shd w:val="clear" w:color="auto" w:fill="FFFF99"/>
            <w:vAlign w:val="bottom"/>
          </w:tcPr>
          <w:p w14:paraId="1F929E80"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39</w:t>
            </w:r>
          </w:p>
        </w:tc>
      </w:tr>
      <w:tr w:rsidR="00221E82" w:rsidRPr="00F77DC6" w14:paraId="61A38BE3" w14:textId="77777777" w:rsidTr="002B60D1">
        <w:trPr>
          <w:jc w:val="center"/>
        </w:trPr>
        <w:tc>
          <w:tcPr>
            <w:tcW w:w="2604" w:type="pct"/>
            <w:shd w:val="clear" w:color="auto" w:fill="FFFF99"/>
            <w:vAlign w:val="bottom"/>
          </w:tcPr>
          <w:p w14:paraId="20D65B1C" w14:textId="77777777" w:rsidR="00221E82" w:rsidRPr="00F77DC6" w:rsidRDefault="00221E82" w:rsidP="000D6FB7">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Brazil</w:t>
            </w:r>
          </w:p>
        </w:tc>
        <w:tc>
          <w:tcPr>
            <w:tcW w:w="2396" w:type="pct"/>
            <w:shd w:val="clear" w:color="auto" w:fill="FFFF99"/>
            <w:vAlign w:val="bottom"/>
          </w:tcPr>
          <w:p w14:paraId="5A71FA7E"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37</w:t>
            </w:r>
          </w:p>
        </w:tc>
      </w:tr>
    </w:tbl>
    <w:p w14:paraId="5B0197F1" w14:textId="77777777" w:rsidR="00221E82" w:rsidRPr="00F77DC6" w:rsidRDefault="00221E82" w:rsidP="00DE3197">
      <w:pPr>
        <w:spacing w:line="360" w:lineRule="auto"/>
        <w:jc w:val="both"/>
        <w:rPr>
          <w:rFonts w:ascii="Times New Roman" w:hAnsi="Times New Roman" w:cs="Times New Roman"/>
          <w:sz w:val="24"/>
          <w:szCs w:val="24"/>
          <w:lang w:val="en-US"/>
        </w:rPr>
      </w:pPr>
    </w:p>
    <w:p w14:paraId="371B6F3E" w14:textId="66EE28D7" w:rsidR="00560504" w:rsidRPr="00F77DC6" w:rsidRDefault="00AC78F1" w:rsidP="0056050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t</w:t>
      </w:r>
      <w:r w:rsidR="005425E7" w:rsidRPr="00F77DC6">
        <w:rPr>
          <w:rFonts w:ascii="Times New Roman" w:hAnsi="Times New Roman" w:cs="Times New Roman"/>
          <w:sz w:val="24"/>
          <w:szCs w:val="24"/>
          <w:lang w:val="en-US"/>
        </w:rPr>
        <w:t xml:space="preserve">otal number of published articles corresponding to </w:t>
      </w:r>
      <w:r>
        <w:rPr>
          <w:rFonts w:ascii="Times New Roman" w:hAnsi="Times New Roman" w:cs="Times New Roman"/>
          <w:sz w:val="24"/>
          <w:szCs w:val="24"/>
          <w:lang w:val="en-US"/>
        </w:rPr>
        <w:t xml:space="preserve">the </w:t>
      </w:r>
      <w:r w:rsidR="005425E7" w:rsidRPr="00F77DC6">
        <w:rPr>
          <w:rFonts w:ascii="Times New Roman" w:hAnsi="Times New Roman" w:cs="Times New Roman"/>
          <w:sz w:val="24"/>
          <w:szCs w:val="24"/>
          <w:lang w:val="en-US"/>
        </w:rPr>
        <w:t>author’s country and article citations are used for country</w:t>
      </w:r>
      <w:r>
        <w:rPr>
          <w:rFonts w:ascii="Times New Roman" w:hAnsi="Times New Roman" w:cs="Times New Roman"/>
          <w:sz w:val="24"/>
          <w:szCs w:val="24"/>
          <w:lang w:val="en-US"/>
        </w:rPr>
        <w:t>-</w:t>
      </w:r>
      <w:r w:rsidR="005425E7" w:rsidRPr="00F77DC6">
        <w:rPr>
          <w:rFonts w:ascii="Times New Roman" w:hAnsi="Times New Roman" w:cs="Times New Roman"/>
          <w:sz w:val="24"/>
          <w:szCs w:val="24"/>
          <w:lang w:val="en-US"/>
        </w:rPr>
        <w:t xml:space="preserve">wise statistics. </w:t>
      </w:r>
      <w:r>
        <w:rPr>
          <w:rFonts w:ascii="Times New Roman" w:hAnsi="Times New Roman" w:cs="Times New Roman"/>
          <w:sz w:val="24"/>
          <w:szCs w:val="24"/>
          <w:lang w:val="en-US"/>
        </w:rPr>
        <w:t>The f</w:t>
      </w:r>
      <w:r w:rsidR="005425E7" w:rsidRPr="00F77DC6">
        <w:rPr>
          <w:rFonts w:ascii="Times New Roman" w:hAnsi="Times New Roman" w:cs="Times New Roman"/>
          <w:sz w:val="24"/>
          <w:szCs w:val="24"/>
          <w:lang w:val="en-US"/>
        </w:rPr>
        <w:t>requency of article</w:t>
      </w:r>
      <w:r w:rsidR="00764A9F">
        <w:rPr>
          <w:rFonts w:ascii="Times New Roman" w:hAnsi="Times New Roman" w:cs="Times New Roman"/>
          <w:sz w:val="24"/>
          <w:szCs w:val="24"/>
          <w:lang w:val="en-US"/>
        </w:rPr>
        <w:t>s</w:t>
      </w:r>
      <w:r w:rsidR="005425E7" w:rsidRPr="00F77DC6">
        <w:rPr>
          <w:rFonts w:ascii="Times New Roman" w:hAnsi="Times New Roman" w:cs="Times New Roman"/>
          <w:sz w:val="24"/>
          <w:szCs w:val="24"/>
          <w:lang w:val="en-US"/>
        </w:rPr>
        <w:t xml:space="preserve"> and the count of published articles are used to analyze country statistics </w:t>
      </w:r>
      <w:r w:rsidR="005425E7" w:rsidRPr="00967BBF">
        <w:rPr>
          <w:rFonts w:ascii="Times New Roman" w:hAnsi="Times New Roman" w:cs="Times New Roman"/>
          <w:sz w:val="24"/>
          <w:szCs w:val="24"/>
          <w:lang w:val="en-US"/>
        </w:rPr>
        <w:t>for corresponding authors</w:t>
      </w:r>
      <w:r w:rsidR="00764A9F" w:rsidRPr="00967BBF">
        <w:rPr>
          <w:rFonts w:ascii="Times New Roman" w:hAnsi="Times New Roman" w:cs="Times New Roman"/>
          <w:sz w:val="24"/>
          <w:szCs w:val="24"/>
          <w:lang w:val="en-US"/>
        </w:rPr>
        <w:t>, t</w:t>
      </w:r>
      <w:r w:rsidR="005425E7" w:rsidRPr="00967BBF">
        <w:rPr>
          <w:rFonts w:ascii="Times New Roman" w:hAnsi="Times New Roman" w:cs="Times New Roman"/>
          <w:sz w:val="24"/>
          <w:szCs w:val="24"/>
          <w:lang w:val="en-US"/>
        </w:rPr>
        <w:t xml:space="preserve">op 10 corresponding </w:t>
      </w:r>
      <w:r w:rsidR="00565DBD" w:rsidRPr="00967BBF">
        <w:rPr>
          <w:rFonts w:ascii="Times New Roman" w:hAnsi="Times New Roman" w:cs="Times New Roman"/>
          <w:sz w:val="24"/>
          <w:szCs w:val="24"/>
          <w:lang w:val="en-US"/>
        </w:rPr>
        <w:t>author’s</w:t>
      </w:r>
      <w:r w:rsidR="005425E7" w:rsidRPr="00967BBF">
        <w:rPr>
          <w:rFonts w:ascii="Times New Roman" w:hAnsi="Times New Roman" w:cs="Times New Roman"/>
          <w:sz w:val="24"/>
          <w:szCs w:val="24"/>
          <w:lang w:val="en-US"/>
        </w:rPr>
        <w:t xml:space="preserve"> countries in </w:t>
      </w:r>
      <w:r w:rsidR="00764A9F" w:rsidRPr="00967BBF">
        <w:rPr>
          <w:rFonts w:ascii="Times New Roman" w:hAnsi="Times New Roman" w:cs="Times New Roman"/>
          <w:sz w:val="24"/>
          <w:szCs w:val="24"/>
          <w:lang w:val="en-US"/>
        </w:rPr>
        <w:t>underwater image processing</w:t>
      </w:r>
      <w:r w:rsidR="005425E7" w:rsidRPr="00967BBF">
        <w:rPr>
          <w:rFonts w:ascii="Times New Roman" w:hAnsi="Times New Roman" w:cs="Times New Roman"/>
          <w:sz w:val="24"/>
          <w:szCs w:val="24"/>
          <w:lang w:val="en-US"/>
        </w:rPr>
        <w:t xml:space="preserve"> shown in Table </w:t>
      </w:r>
      <w:r w:rsidR="00396FD9" w:rsidRPr="00967BBF">
        <w:rPr>
          <w:rFonts w:ascii="Times New Roman" w:hAnsi="Times New Roman" w:cs="Times New Roman"/>
          <w:sz w:val="24"/>
          <w:szCs w:val="24"/>
          <w:lang w:val="en-US"/>
        </w:rPr>
        <w:t>8.</w:t>
      </w:r>
      <w:r w:rsidR="00174CB9" w:rsidRPr="00967BBF">
        <w:rPr>
          <w:rFonts w:ascii="Times New Roman" w:hAnsi="Times New Roman" w:cs="Times New Roman"/>
          <w:sz w:val="24"/>
          <w:szCs w:val="24"/>
          <w:lang w:val="en-US"/>
        </w:rPr>
        <w:t xml:space="preserve"> </w:t>
      </w:r>
      <w:bookmarkStart w:id="10" w:name="_Hlk73207758"/>
      <w:r w:rsidR="00174CB9" w:rsidRPr="00967BBF">
        <w:rPr>
          <w:rFonts w:ascii="Times New Roman" w:hAnsi="Times New Roman" w:cs="Times New Roman"/>
          <w:sz w:val="24"/>
          <w:szCs w:val="24"/>
          <w:lang w:val="en-US"/>
        </w:rPr>
        <w:t xml:space="preserve">SCP in the Table 8 shows number of </w:t>
      </w:r>
      <w:proofErr w:type="gramStart"/>
      <w:r w:rsidR="00174CB9" w:rsidRPr="00967BBF">
        <w:rPr>
          <w:rFonts w:ascii="Times New Roman" w:hAnsi="Times New Roman" w:cs="Times New Roman"/>
          <w:sz w:val="24"/>
          <w:szCs w:val="24"/>
          <w:lang w:val="en-US"/>
        </w:rPr>
        <w:t>article</w:t>
      </w:r>
      <w:proofErr w:type="gramEnd"/>
      <w:r w:rsidR="00174CB9" w:rsidRPr="00967BBF">
        <w:rPr>
          <w:rFonts w:ascii="Times New Roman" w:hAnsi="Times New Roman" w:cs="Times New Roman"/>
          <w:sz w:val="24"/>
          <w:szCs w:val="24"/>
          <w:lang w:val="en-US"/>
        </w:rPr>
        <w:t xml:space="preserve"> with authors from single country, also called as single country publication (SCP). MCP shows the number of </w:t>
      </w:r>
      <w:proofErr w:type="gramStart"/>
      <w:r w:rsidR="00174CB9" w:rsidRPr="00967BBF">
        <w:rPr>
          <w:rFonts w:ascii="Times New Roman" w:hAnsi="Times New Roman" w:cs="Times New Roman"/>
          <w:sz w:val="24"/>
          <w:szCs w:val="24"/>
          <w:lang w:val="en-US"/>
        </w:rPr>
        <w:t>article</w:t>
      </w:r>
      <w:proofErr w:type="gramEnd"/>
      <w:r w:rsidR="00174CB9" w:rsidRPr="00967BBF">
        <w:rPr>
          <w:rFonts w:ascii="Times New Roman" w:hAnsi="Times New Roman" w:cs="Times New Roman"/>
          <w:sz w:val="24"/>
          <w:szCs w:val="24"/>
          <w:lang w:val="en-US"/>
        </w:rPr>
        <w:t xml:space="preserve"> with authors from multiple countries, also called as multiple country publication (MCP)</w:t>
      </w:r>
      <w:r w:rsidR="00560504" w:rsidRPr="00967BBF">
        <w:rPr>
          <w:rFonts w:ascii="Times New Roman" w:hAnsi="Times New Roman" w:cs="Times New Roman"/>
          <w:sz w:val="24"/>
          <w:szCs w:val="24"/>
          <w:lang w:val="en-US"/>
        </w:rPr>
        <w:t>.</w:t>
      </w:r>
      <w:bookmarkEnd w:id="10"/>
      <w:r w:rsidR="00560504" w:rsidRPr="00967BBF">
        <w:rPr>
          <w:rFonts w:ascii="Times New Roman" w:hAnsi="Times New Roman" w:cs="Times New Roman"/>
          <w:sz w:val="24"/>
          <w:szCs w:val="24"/>
          <w:lang w:val="en-US"/>
        </w:rPr>
        <w:t xml:space="preserve"> From the table 8, it is</w:t>
      </w:r>
      <w:r w:rsidR="00560504">
        <w:rPr>
          <w:rFonts w:ascii="Times New Roman" w:hAnsi="Times New Roman" w:cs="Times New Roman"/>
          <w:sz w:val="24"/>
          <w:szCs w:val="24"/>
          <w:lang w:val="en-US"/>
        </w:rPr>
        <w:t xml:space="preserve"> found that m</w:t>
      </w:r>
      <w:r w:rsidR="00560504" w:rsidRPr="00F77DC6">
        <w:rPr>
          <w:rFonts w:ascii="Times New Roman" w:hAnsi="Times New Roman" w:cs="Times New Roman"/>
          <w:sz w:val="24"/>
          <w:szCs w:val="24"/>
          <w:lang w:val="en-US"/>
        </w:rPr>
        <w:t>ost of the corresponding authors are from China</w:t>
      </w:r>
      <w:r w:rsidR="00560504">
        <w:rPr>
          <w:rFonts w:ascii="Times New Roman" w:hAnsi="Times New Roman" w:cs="Times New Roman"/>
          <w:sz w:val="24"/>
          <w:szCs w:val="24"/>
          <w:lang w:val="en-US"/>
        </w:rPr>
        <w:t>,</w:t>
      </w:r>
      <w:r w:rsidR="00560504" w:rsidRPr="00F77DC6">
        <w:rPr>
          <w:rFonts w:ascii="Times New Roman" w:hAnsi="Times New Roman" w:cs="Times New Roman"/>
          <w:sz w:val="24"/>
          <w:szCs w:val="24"/>
          <w:lang w:val="en-US"/>
        </w:rPr>
        <w:t xml:space="preserve"> followed by </w:t>
      </w:r>
      <w:r w:rsidR="00560504">
        <w:rPr>
          <w:rFonts w:ascii="Times New Roman" w:hAnsi="Times New Roman" w:cs="Times New Roman"/>
          <w:sz w:val="24"/>
          <w:szCs w:val="24"/>
          <w:lang w:val="en-US"/>
        </w:rPr>
        <w:t xml:space="preserve">the </w:t>
      </w:r>
      <w:r w:rsidR="00560504" w:rsidRPr="00F77DC6">
        <w:rPr>
          <w:rFonts w:ascii="Times New Roman" w:hAnsi="Times New Roman" w:cs="Times New Roman"/>
          <w:sz w:val="24"/>
          <w:szCs w:val="24"/>
          <w:lang w:val="en-US"/>
        </w:rPr>
        <w:t xml:space="preserve">USA and Korea. </w:t>
      </w:r>
    </w:p>
    <w:p w14:paraId="562777CB" w14:textId="77777777" w:rsidR="00221E82" w:rsidRPr="00F77DC6" w:rsidRDefault="00221E82" w:rsidP="00221E82">
      <w:pPr>
        <w:pStyle w:val="Default"/>
        <w:spacing w:line="360" w:lineRule="auto"/>
        <w:jc w:val="both"/>
        <w:rPr>
          <w:color w:val="222222"/>
          <w:shd w:val="clear" w:color="auto" w:fill="FFFFFF"/>
        </w:rPr>
      </w:pPr>
      <w:r w:rsidRPr="00F77DC6">
        <w:rPr>
          <w:b/>
          <w:color w:val="222222"/>
          <w:shd w:val="clear" w:color="auto" w:fill="FFFFFF"/>
        </w:rPr>
        <w:t>Table 8:</w:t>
      </w:r>
      <w:r w:rsidRPr="00F77DC6">
        <w:rPr>
          <w:color w:val="222222"/>
          <w:shd w:val="clear" w:color="auto" w:fill="FFFFFF"/>
        </w:rPr>
        <w:t xml:space="preserve"> Corresponding authors countries in the field of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2377"/>
        <w:gridCol w:w="1314"/>
        <w:gridCol w:w="1695"/>
        <w:gridCol w:w="866"/>
        <w:gridCol w:w="987"/>
        <w:gridCol w:w="1787"/>
      </w:tblGrid>
      <w:tr w:rsidR="00221E82" w:rsidRPr="00F77DC6" w14:paraId="6DF57345" w14:textId="77777777" w:rsidTr="002B60D1">
        <w:trPr>
          <w:jc w:val="center"/>
        </w:trPr>
        <w:tc>
          <w:tcPr>
            <w:tcW w:w="1316" w:type="pct"/>
            <w:shd w:val="clear" w:color="auto" w:fill="FFFF99"/>
            <w:vAlign w:val="bottom"/>
          </w:tcPr>
          <w:p w14:paraId="432B9604" w14:textId="77777777" w:rsidR="00221E82" w:rsidRPr="00F77DC6" w:rsidRDefault="00221E82" w:rsidP="00C548D3">
            <w:pPr>
              <w:spacing w:line="360" w:lineRule="auto"/>
              <w:rPr>
                <w:rFonts w:ascii="Times New Roman" w:hAnsi="Times New Roman" w:cs="Times New Roman"/>
                <w:b/>
                <w:bCs/>
                <w:sz w:val="24"/>
                <w:szCs w:val="24"/>
              </w:rPr>
            </w:pPr>
            <w:r w:rsidRPr="00F77DC6">
              <w:rPr>
                <w:rFonts w:ascii="Times New Roman" w:hAnsi="Times New Roman" w:cs="Times New Roman"/>
                <w:b/>
                <w:bCs/>
                <w:sz w:val="24"/>
                <w:szCs w:val="24"/>
              </w:rPr>
              <w:t>Country</w:t>
            </w:r>
          </w:p>
        </w:tc>
        <w:tc>
          <w:tcPr>
            <w:tcW w:w="728" w:type="pct"/>
            <w:shd w:val="clear" w:color="auto" w:fill="FFFF99"/>
            <w:vAlign w:val="bottom"/>
          </w:tcPr>
          <w:p w14:paraId="7A26E72C" w14:textId="77777777" w:rsidR="00221E82" w:rsidRPr="00F77DC6" w:rsidRDefault="00221E82"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Articles</w:t>
            </w:r>
          </w:p>
        </w:tc>
        <w:tc>
          <w:tcPr>
            <w:tcW w:w="939" w:type="pct"/>
            <w:shd w:val="clear" w:color="auto" w:fill="FFFF99"/>
            <w:vAlign w:val="bottom"/>
          </w:tcPr>
          <w:p w14:paraId="417F8D61" w14:textId="77777777" w:rsidR="00221E82" w:rsidRPr="00F77DC6" w:rsidRDefault="00221E82"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Frequency</w:t>
            </w:r>
          </w:p>
        </w:tc>
        <w:tc>
          <w:tcPr>
            <w:tcW w:w="480" w:type="pct"/>
            <w:shd w:val="clear" w:color="auto" w:fill="FFFF99"/>
            <w:vAlign w:val="bottom"/>
          </w:tcPr>
          <w:p w14:paraId="555F8898" w14:textId="77777777" w:rsidR="00221E82" w:rsidRPr="00F77DC6" w:rsidRDefault="00221E82"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SCP</w:t>
            </w:r>
          </w:p>
        </w:tc>
        <w:tc>
          <w:tcPr>
            <w:tcW w:w="547" w:type="pct"/>
            <w:shd w:val="clear" w:color="auto" w:fill="FFFF99"/>
            <w:vAlign w:val="bottom"/>
          </w:tcPr>
          <w:p w14:paraId="4D081E90" w14:textId="77777777" w:rsidR="00221E82" w:rsidRPr="00F77DC6" w:rsidRDefault="00221E82"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MCP</w:t>
            </w:r>
          </w:p>
        </w:tc>
        <w:tc>
          <w:tcPr>
            <w:tcW w:w="990" w:type="pct"/>
            <w:shd w:val="clear" w:color="auto" w:fill="FFFF99"/>
            <w:vAlign w:val="bottom"/>
          </w:tcPr>
          <w:p w14:paraId="4B895101" w14:textId="77777777" w:rsidR="00221E82" w:rsidRPr="00F77DC6" w:rsidRDefault="00221E82"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MCP Ratio</w:t>
            </w:r>
          </w:p>
        </w:tc>
      </w:tr>
      <w:tr w:rsidR="00221E82" w:rsidRPr="00F77DC6" w14:paraId="18C1FFB9" w14:textId="77777777" w:rsidTr="002B60D1">
        <w:trPr>
          <w:jc w:val="center"/>
        </w:trPr>
        <w:tc>
          <w:tcPr>
            <w:tcW w:w="1316" w:type="pct"/>
            <w:shd w:val="clear" w:color="auto" w:fill="FFFF99"/>
            <w:vAlign w:val="bottom"/>
          </w:tcPr>
          <w:p w14:paraId="7C540B15"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China</w:t>
            </w:r>
          </w:p>
        </w:tc>
        <w:tc>
          <w:tcPr>
            <w:tcW w:w="728" w:type="pct"/>
            <w:shd w:val="clear" w:color="auto" w:fill="FFFF99"/>
            <w:vAlign w:val="bottom"/>
          </w:tcPr>
          <w:p w14:paraId="3F3A2FEC"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130</w:t>
            </w:r>
          </w:p>
        </w:tc>
        <w:tc>
          <w:tcPr>
            <w:tcW w:w="939" w:type="pct"/>
            <w:shd w:val="clear" w:color="auto" w:fill="FFFF99"/>
            <w:vAlign w:val="bottom"/>
          </w:tcPr>
          <w:p w14:paraId="364D3DFD"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0.44369</w:t>
            </w:r>
          </w:p>
        </w:tc>
        <w:tc>
          <w:tcPr>
            <w:tcW w:w="480" w:type="pct"/>
            <w:shd w:val="clear" w:color="auto" w:fill="FFFF99"/>
            <w:vAlign w:val="bottom"/>
          </w:tcPr>
          <w:p w14:paraId="4C4FD0CD"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127</w:t>
            </w:r>
          </w:p>
        </w:tc>
        <w:tc>
          <w:tcPr>
            <w:tcW w:w="547" w:type="pct"/>
            <w:shd w:val="clear" w:color="auto" w:fill="FFFF99"/>
            <w:vAlign w:val="bottom"/>
          </w:tcPr>
          <w:p w14:paraId="2D0A23A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990" w:type="pct"/>
            <w:shd w:val="clear" w:color="auto" w:fill="FFFF99"/>
            <w:vAlign w:val="bottom"/>
          </w:tcPr>
          <w:p w14:paraId="7906E667"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0.0231</w:t>
            </w:r>
          </w:p>
        </w:tc>
      </w:tr>
      <w:tr w:rsidR="00221E82" w:rsidRPr="00F77DC6" w14:paraId="3669B69A" w14:textId="77777777" w:rsidTr="002B60D1">
        <w:trPr>
          <w:jc w:val="center"/>
        </w:trPr>
        <w:tc>
          <w:tcPr>
            <w:tcW w:w="1316" w:type="pct"/>
            <w:shd w:val="clear" w:color="auto" w:fill="FFFF99"/>
            <w:vAlign w:val="bottom"/>
          </w:tcPr>
          <w:p w14:paraId="657C0AE3"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USA</w:t>
            </w:r>
          </w:p>
        </w:tc>
        <w:tc>
          <w:tcPr>
            <w:tcW w:w="728" w:type="pct"/>
            <w:shd w:val="clear" w:color="auto" w:fill="FFFF99"/>
            <w:vAlign w:val="bottom"/>
          </w:tcPr>
          <w:p w14:paraId="62BA868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35</w:t>
            </w:r>
          </w:p>
        </w:tc>
        <w:tc>
          <w:tcPr>
            <w:tcW w:w="939" w:type="pct"/>
            <w:shd w:val="clear" w:color="auto" w:fill="FFFF99"/>
            <w:vAlign w:val="bottom"/>
          </w:tcPr>
          <w:p w14:paraId="28C79747"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0.11945</w:t>
            </w:r>
          </w:p>
        </w:tc>
        <w:tc>
          <w:tcPr>
            <w:tcW w:w="480" w:type="pct"/>
            <w:shd w:val="clear" w:color="auto" w:fill="FFFF99"/>
            <w:vAlign w:val="bottom"/>
          </w:tcPr>
          <w:p w14:paraId="0C03350B"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32</w:t>
            </w:r>
          </w:p>
        </w:tc>
        <w:tc>
          <w:tcPr>
            <w:tcW w:w="547" w:type="pct"/>
            <w:shd w:val="clear" w:color="auto" w:fill="FFFF99"/>
            <w:vAlign w:val="bottom"/>
          </w:tcPr>
          <w:p w14:paraId="7216ADF3"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990" w:type="pct"/>
            <w:shd w:val="clear" w:color="auto" w:fill="FFFF99"/>
            <w:vAlign w:val="bottom"/>
          </w:tcPr>
          <w:p w14:paraId="6B1C4400"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0.0857</w:t>
            </w:r>
          </w:p>
        </w:tc>
      </w:tr>
      <w:tr w:rsidR="00221E82" w:rsidRPr="00F77DC6" w14:paraId="3A453F3D" w14:textId="77777777" w:rsidTr="002B60D1">
        <w:trPr>
          <w:jc w:val="center"/>
        </w:trPr>
        <w:tc>
          <w:tcPr>
            <w:tcW w:w="1316" w:type="pct"/>
            <w:shd w:val="clear" w:color="auto" w:fill="FFFF99"/>
            <w:vAlign w:val="bottom"/>
          </w:tcPr>
          <w:p w14:paraId="108EFC81"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Korea</w:t>
            </w:r>
          </w:p>
        </w:tc>
        <w:tc>
          <w:tcPr>
            <w:tcW w:w="728" w:type="pct"/>
            <w:shd w:val="clear" w:color="auto" w:fill="FFFF99"/>
            <w:vAlign w:val="bottom"/>
          </w:tcPr>
          <w:p w14:paraId="58798A13"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22</w:t>
            </w:r>
          </w:p>
        </w:tc>
        <w:tc>
          <w:tcPr>
            <w:tcW w:w="939" w:type="pct"/>
            <w:shd w:val="clear" w:color="auto" w:fill="FFFF99"/>
            <w:vAlign w:val="bottom"/>
          </w:tcPr>
          <w:p w14:paraId="49B2D0FF"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0.07509</w:t>
            </w:r>
          </w:p>
        </w:tc>
        <w:tc>
          <w:tcPr>
            <w:tcW w:w="480" w:type="pct"/>
            <w:shd w:val="clear" w:color="auto" w:fill="FFFF99"/>
            <w:vAlign w:val="bottom"/>
          </w:tcPr>
          <w:p w14:paraId="6C08952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16</w:t>
            </w:r>
          </w:p>
        </w:tc>
        <w:tc>
          <w:tcPr>
            <w:tcW w:w="547" w:type="pct"/>
            <w:shd w:val="clear" w:color="auto" w:fill="FFFF99"/>
            <w:vAlign w:val="bottom"/>
          </w:tcPr>
          <w:p w14:paraId="204F2D86"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c>
          <w:tcPr>
            <w:tcW w:w="990" w:type="pct"/>
            <w:shd w:val="clear" w:color="auto" w:fill="FFFF99"/>
            <w:vAlign w:val="bottom"/>
          </w:tcPr>
          <w:p w14:paraId="18922940"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0.2727</w:t>
            </w:r>
          </w:p>
        </w:tc>
      </w:tr>
      <w:tr w:rsidR="00221E82" w:rsidRPr="00F77DC6" w14:paraId="540450BF" w14:textId="77777777" w:rsidTr="002B60D1">
        <w:trPr>
          <w:jc w:val="center"/>
        </w:trPr>
        <w:tc>
          <w:tcPr>
            <w:tcW w:w="1316" w:type="pct"/>
            <w:shd w:val="clear" w:color="auto" w:fill="FFFF99"/>
            <w:vAlign w:val="bottom"/>
          </w:tcPr>
          <w:p w14:paraId="0D97C97A"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France</w:t>
            </w:r>
          </w:p>
        </w:tc>
        <w:tc>
          <w:tcPr>
            <w:tcW w:w="728" w:type="pct"/>
            <w:shd w:val="clear" w:color="auto" w:fill="FFFF99"/>
            <w:vAlign w:val="bottom"/>
          </w:tcPr>
          <w:p w14:paraId="1318F74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15</w:t>
            </w:r>
          </w:p>
        </w:tc>
        <w:tc>
          <w:tcPr>
            <w:tcW w:w="939" w:type="pct"/>
            <w:shd w:val="clear" w:color="auto" w:fill="FFFF99"/>
            <w:vAlign w:val="bottom"/>
          </w:tcPr>
          <w:p w14:paraId="3FD3543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0.05119</w:t>
            </w:r>
          </w:p>
        </w:tc>
        <w:tc>
          <w:tcPr>
            <w:tcW w:w="480" w:type="pct"/>
            <w:shd w:val="clear" w:color="auto" w:fill="FFFF99"/>
            <w:vAlign w:val="bottom"/>
          </w:tcPr>
          <w:p w14:paraId="295240EF"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11</w:t>
            </w:r>
          </w:p>
        </w:tc>
        <w:tc>
          <w:tcPr>
            <w:tcW w:w="547" w:type="pct"/>
            <w:shd w:val="clear" w:color="auto" w:fill="FFFF99"/>
            <w:vAlign w:val="bottom"/>
          </w:tcPr>
          <w:p w14:paraId="5391D5D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c>
          <w:tcPr>
            <w:tcW w:w="990" w:type="pct"/>
            <w:shd w:val="clear" w:color="auto" w:fill="FFFF99"/>
            <w:vAlign w:val="bottom"/>
          </w:tcPr>
          <w:p w14:paraId="1CC53162"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0.2667</w:t>
            </w:r>
          </w:p>
        </w:tc>
      </w:tr>
      <w:tr w:rsidR="00221E82" w:rsidRPr="00F77DC6" w14:paraId="0C17376A" w14:textId="77777777" w:rsidTr="002B60D1">
        <w:trPr>
          <w:jc w:val="center"/>
        </w:trPr>
        <w:tc>
          <w:tcPr>
            <w:tcW w:w="1316" w:type="pct"/>
            <w:shd w:val="clear" w:color="auto" w:fill="FFFF99"/>
            <w:vAlign w:val="bottom"/>
          </w:tcPr>
          <w:p w14:paraId="449A888D"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Italy</w:t>
            </w:r>
          </w:p>
        </w:tc>
        <w:tc>
          <w:tcPr>
            <w:tcW w:w="728" w:type="pct"/>
            <w:shd w:val="clear" w:color="auto" w:fill="FFFF99"/>
            <w:vAlign w:val="bottom"/>
          </w:tcPr>
          <w:p w14:paraId="777568E7"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11</w:t>
            </w:r>
          </w:p>
        </w:tc>
        <w:tc>
          <w:tcPr>
            <w:tcW w:w="939" w:type="pct"/>
            <w:shd w:val="clear" w:color="auto" w:fill="FFFF99"/>
            <w:vAlign w:val="bottom"/>
          </w:tcPr>
          <w:p w14:paraId="6E46646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0.03754</w:t>
            </w:r>
          </w:p>
        </w:tc>
        <w:tc>
          <w:tcPr>
            <w:tcW w:w="480" w:type="pct"/>
            <w:shd w:val="clear" w:color="auto" w:fill="FFFF99"/>
            <w:vAlign w:val="bottom"/>
          </w:tcPr>
          <w:p w14:paraId="1D8667E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10</w:t>
            </w:r>
          </w:p>
        </w:tc>
        <w:tc>
          <w:tcPr>
            <w:tcW w:w="547" w:type="pct"/>
            <w:shd w:val="clear" w:color="auto" w:fill="FFFF99"/>
            <w:vAlign w:val="bottom"/>
          </w:tcPr>
          <w:p w14:paraId="484D1ACE"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990" w:type="pct"/>
            <w:shd w:val="clear" w:color="auto" w:fill="FFFF99"/>
            <w:vAlign w:val="bottom"/>
          </w:tcPr>
          <w:p w14:paraId="510A1D6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0.0909</w:t>
            </w:r>
          </w:p>
        </w:tc>
      </w:tr>
      <w:tr w:rsidR="00221E82" w:rsidRPr="00F77DC6" w14:paraId="70FC8860" w14:textId="77777777" w:rsidTr="002B60D1">
        <w:trPr>
          <w:jc w:val="center"/>
        </w:trPr>
        <w:tc>
          <w:tcPr>
            <w:tcW w:w="1316" w:type="pct"/>
            <w:shd w:val="clear" w:color="auto" w:fill="FFFF99"/>
            <w:vAlign w:val="bottom"/>
          </w:tcPr>
          <w:p w14:paraId="71B5910E"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India</w:t>
            </w:r>
          </w:p>
        </w:tc>
        <w:tc>
          <w:tcPr>
            <w:tcW w:w="728" w:type="pct"/>
            <w:shd w:val="clear" w:color="auto" w:fill="FFFF99"/>
            <w:vAlign w:val="bottom"/>
          </w:tcPr>
          <w:p w14:paraId="5D8AC517"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c>
          <w:tcPr>
            <w:tcW w:w="939" w:type="pct"/>
            <w:shd w:val="clear" w:color="auto" w:fill="FFFF99"/>
            <w:vAlign w:val="bottom"/>
          </w:tcPr>
          <w:p w14:paraId="2FB7D8B3"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0.03072</w:t>
            </w:r>
          </w:p>
        </w:tc>
        <w:tc>
          <w:tcPr>
            <w:tcW w:w="480" w:type="pct"/>
            <w:shd w:val="clear" w:color="auto" w:fill="FFFF99"/>
            <w:vAlign w:val="bottom"/>
          </w:tcPr>
          <w:p w14:paraId="3B01209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c>
          <w:tcPr>
            <w:tcW w:w="547" w:type="pct"/>
            <w:shd w:val="clear" w:color="auto" w:fill="FFFF99"/>
            <w:vAlign w:val="bottom"/>
          </w:tcPr>
          <w:p w14:paraId="354C51B1"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c>
          <w:tcPr>
            <w:tcW w:w="990" w:type="pct"/>
            <w:shd w:val="clear" w:color="auto" w:fill="FFFF99"/>
            <w:vAlign w:val="bottom"/>
          </w:tcPr>
          <w:p w14:paraId="4BE6D16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r>
      <w:tr w:rsidR="00221E82" w:rsidRPr="00F77DC6" w14:paraId="1247D85B" w14:textId="77777777" w:rsidTr="002B60D1">
        <w:trPr>
          <w:jc w:val="center"/>
        </w:trPr>
        <w:tc>
          <w:tcPr>
            <w:tcW w:w="1316" w:type="pct"/>
            <w:shd w:val="clear" w:color="auto" w:fill="FFFF99"/>
            <w:vAlign w:val="bottom"/>
          </w:tcPr>
          <w:p w14:paraId="2308C5E9"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Australia</w:t>
            </w:r>
          </w:p>
        </w:tc>
        <w:tc>
          <w:tcPr>
            <w:tcW w:w="728" w:type="pct"/>
            <w:shd w:val="clear" w:color="auto" w:fill="FFFF99"/>
            <w:vAlign w:val="bottom"/>
          </w:tcPr>
          <w:p w14:paraId="229D3903"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c>
          <w:tcPr>
            <w:tcW w:w="939" w:type="pct"/>
            <w:shd w:val="clear" w:color="auto" w:fill="FFFF99"/>
            <w:vAlign w:val="bottom"/>
          </w:tcPr>
          <w:p w14:paraId="04A0F8DE"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0.0273</w:t>
            </w:r>
          </w:p>
        </w:tc>
        <w:tc>
          <w:tcPr>
            <w:tcW w:w="480" w:type="pct"/>
            <w:shd w:val="clear" w:color="auto" w:fill="FFFF99"/>
            <w:vAlign w:val="bottom"/>
          </w:tcPr>
          <w:p w14:paraId="2E7808C8"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c>
          <w:tcPr>
            <w:tcW w:w="547" w:type="pct"/>
            <w:shd w:val="clear" w:color="auto" w:fill="FFFF99"/>
            <w:vAlign w:val="bottom"/>
          </w:tcPr>
          <w:p w14:paraId="4DF5B9F8"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990" w:type="pct"/>
            <w:shd w:val="clear" w:color="auto" w:fill="FFFF99"/>
            <w:vAlign w:val="bottom"/>
          </w:tcPr>
          <w:p w14:paraId="66EC4CB6"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0.25</w:t>
            </w:r>
          </w:p>
        </w:tc>
      </w:tr>
      <w:tr w:rsidR="00221E82" w:rsidRPr="00F77DC6" w14:paraId="57D48590" w14:textId="77777777" w:rsidTr="002B60D1">
        <w:trPr>
          <w:jc w:val="center"/>
        </w:trPr>
        <w:tc>
          <w:tcPr>
            <w:tcW w:w="1316" w:type="pct"/>
            <w:shd w:val="clear" w:color="auto" w:fill="FFFF99"/>
            <w:vAlign w:val="bottom"/>
          </w:tcPr>
          <w:p w14:paraId="6943E6A9"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Spain</w:t>
            </w:r>
          </w:p>
        </w:tc>
        <w:tc>
          <w:tcPr>
            <w:tcW w:w="728" w:type="pct"/>
            <w:shd w:val="clear" w:color="auto" w:fill="FFFF99"/>
            <w:vAlign w:val="bottom"/>
          </w:tcPr>
          <w:p w14:paraId="6CF4C5CC"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c>
          <w:tcPr>
            <w:tcW w:w="939" w:type="pct"/>
            <w:shd w:val="clear" w:color="auto" w:fill="FFFF99"/>
            <w:vAlign w:val="bottom"/>
          </w:tcPr>
          <w:p w14:paraId="05550C3D"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0.0273</w:t>
            </w:r>
          </w:p>
        </w:tc>
        <w:tc>
          <w:tcPr>
            <w:tcW w:w="480" w:type="pct"/>
            <w:shd w:val="clear" w:color="auto" w:fill="FFFF99"/>
            <w:vAlign w:val="bottom"/>
          </w:tcPr>
          <w:p w14:paraId="2AC32DA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547" w:type="pct"/>
            <w:shd w:val="clear" w:color="auto" w:fill="FFFF99"/>
            <w:vAlign w:val="bottom"/>
          </w:tcPr>
          <w:p w14:paraId="1CBAD03C"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990" w:type="pct"/>
            <w:shd w:val="clear" w:color="auto" w:fill="FFFF99"/>
            <w:vAlign w:val="bottom"/>
          </w:tcPr>
          <w:p w14:paraId="45D3579A"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0.625</w:t>
            </w:r>
          </w:p>
        </w:tc>
      </w:tr>
      <w:tr w:rsidR="00221E82" w:rsidRPr="00F77DC6" w14:paraId="1E736134" w14:textId="77777777" w:rsidTr="002B60D1">
        <w:trPr>
          <w:jc w:val="center"/>
        </w:trPr>
        <w:tc>
          <w:tcPr>
            <w:tcW w:w="1316" w:type="pct"/>
            <w:shd w:val="clear" w:color="auto" w:fill="FFFF99"/>
            <w:vAlign w:val="bottom"/>
          </w:tcPr>
          <w:p w14:paraId="0F14BE41"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Brazil</w:t>
            </w:r>
          </w:p>
        </w:tc>
        <w:tc>
          <w:tcPr>
            <w:tcW w:w="728" w:type="pct"/>
            <w:shd w:val="clear" w:color="auto" w:fill="FFFF99"/>
            <w:vAlign w:val="bottom"/>
          </w:tcPr>
          <w:p w14:paraId="29D38E6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7</w:t>
            </w:r>
          </w:p>
        </w:tc>
        <w:tc>
          <w:tcPr>
            <w:tcW w:w="939" w:type="pct"/>
            <w:shd w:val="clear" w:color="auto" w:fill="FFFF99"/>
            <w:vAlign w:val="bottom"/>
          </w:tcPr>
          <w:p w14:paraId="340A76CF"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0.02389</w:t>
            </w:r>
          </w:p>
        </w:tc>
        <w:tc>
          <w:tcPr>
            <w:tcW w:w="480" w:type="pct"/>
            <w:shd w:val="clear" w:color="auto" w:fill="FFFF99"/>
            <w:vAlign w:val="bottom"/>
          </w:tcPr>
          <w:p w14:paraId="107CACEF"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547" w:type="pct"/>
            <w:shd w:val="clear" w:color="auto" w:fill="FFFF99"/>
            <w:vAlign w:val="bottom"/>
          </w:tcPr>
          <w:p w14:paraId="1A02F61D"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990" w:type="pct"/>
            <w:shd w:val="clear" w:color="auto" w:fill="FFFF99"/>
            <w:vAlign w:val="bottom"/>
          </w:tcPr>
          <w:p w14:paraId="7EA86D3B"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0.2857</w:t>
            </w:r>
          </w:p>
        </w:tc>
      </w:tr>
      <w:tr w:rsidR="00221E82" w:rsidRPr="00F77DC6" w14:paraId="7D6EA1F9" w14:textId="77777777" w:rsidTr="002B60D1">
        <w:trPr>
          <w:jc w:val="center"/>
        </w:trPr>
        <w:tc>
          <w:tcPr>
            <w:tcW w:w="1316" w:type="pct"/>
            <w:shd w:val="clear" w:color="auto" w:fill="FFFF99"/>
            <w:vAlign w:val="bottom"/>
          </w:tcPr>
          <w:p w14:paraId="4B64C99A" w14:textId="77777777" w:rsidR="00221E82" w:rsidRPr="00F77DC6" w:rsidRDefault="00221E82" w:rsidP="00C548D3">
            <w:pPr>
              <w:spacing w:line="360" w:lineRule="auto"/>
              <w:rPr>
                <w:rFonts w:ascii="Times New Roman" w:hAnsi="Times New Roman" w:cs="Times New Roman"/>
                <w:sz w:val="24"/>
                <w:szCs w:val="24"/>
              </w:rPr>
            </w:pPr>
            <w:r w:rsidRPr="00F77DC6">
              <w:rPr>
                <w:rFonts w:ascii="Times New Roman" w:hAnsi="Times New Roman" w:cs="Times New Roman"/>
                <w:sz w:val="24"/>
                <w:szCs w:val="24"/>
              </w:rPr>
              <w:t>Canada</w:t>
            </w:r>
          </w:p>
        </w:tc>
        <w:tc>
          <w:tcPr>
            <w:tcW w:w="728" w:type="pct"/>
            <w:shd w:val="clear" w:color="auto" w:fill="FFFF99"/>
            <w:vAlign w:val="bottom"/>
          </w:tcPr>
          <w:p w14:paraId="7496FE3F"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c>
          <w:tcPr>
            <w:tcW w:w="939" w:type="pct"/>
            <w:shd w:val="clear" w:color="auto" w:fill="FFFF99"/>
            <w:vAlign w:val="bottom"/>
          </w:tcPr>
          <w:p w14:paraId="5FA4A6E7"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0.02048</w:t>
            </w:r>
          </w:p>
        </w:tc>
        <w:tc>
          <w:tcPr>
            <w:tcW w:w="480" w:type="pct"/>
            <w:shd w:val="clear" w:color="auto" w:fill="FFFF99"/>
            <w:vAlign w:val="bottom"/>
          </w:tcPr>
          <w:p w14:paraId="4AA3DB09"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c>
          <w:tcPr>
            <w:tcW w:w="547" w:type="pct"/>
            <w:shd w:val="clear" w:color="auto" w:fill="FFFF99"/>
            <w:vAlign w:val="bottom"/>
          </w:tcPr>
          <w:p w14:paraId="0B16D06C"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990" w:type="pct"/>
            <w:shd w:val="clear" w:color="auto" w:fill="FFFF99"/>
            <w:vAlign w:val="bottom"/>
          </w:tcPr>
          <w:p w14:paraId="05468525" w14:textId="77777777" w:rsidR="00221E82" w:rsidRPr="00F77DC6" w:rsidRDefault="00221E82"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0.3333</w:t>
            </w:r>
          </w:p>
        </w:tc>
      </w:tr>
    </w:tbl>
    <w:p w14:paraId="1E4A35F8" w14:textId="77777777" w:rsidR="00DF59EA" w:rsidRPr="00F77DC6" w:rsidRDefault="00DF59EA" w:rsidP="005425E7">
      <w:pPr>
        <w:jc w:val="both"/>
        <w:rPr>
          <w:rFonts w:ascii="Times New Roman" w:hAnsi="Times New Roman" w:cs="Times New Roman"/>
          <w:sz w:val="24"/>
          <w:szCs w:val="24"/>
          <w:lang w:val="en-US"/>
        </w:rPr>
      </w:pPr>
    </w:p>
    <w:p w14:paraId="2DC8C891" w14:textId="0D029944" w:rsidR="00396FD9" w:rsidRPr="00F77DC6" w:rsidRDefault="00396FD9"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Table 9 enlists the top 10 countries that ha</w:t>
      </w:r>
      <w:r w:rsidR="00764A9F">
        <w:rPr>
          <w:rFonts w:ascii="Times New Roman" w:hAnsi="Times New Roman" w:cs="Times New Roman"/>
          <w:sz w:val="24"/>
          <w:szCs w:val="24"/>
          <w:lang w:val="en-US"/>
        </w:rPr>
        <w:t>ve</w:t>
      </w:r>
      <w:r w:rsidRPr="00F77DC6">
        <w:rPr>
          <w:rFonts w:ascii="Times New Roman" w:hAnsi="Times New Roman" w:cs="Times New Roman"/>
          <w:sz w:val="24"/>
          <w:szCs w:val="24"/>
          <w:lang w:val="en-US"/>
        </w:rPr>
        <w:t xml:space="preserve"> the highest citations and average citations per article. China again tops the list with 962 citations with 7.40 average article citation</w:t>
      </w:r>
      <w:r w:rsidR="00764A9F">
        <w:rPr>
          <w:rFonts w:ascii="Times New Roman" w:hAnsi="Times New Roman" w:cs="Times New Roman"/>
          <w:sz w:val="24"/>
          <w:szCs w:val="24"/>
          <w:lang w:val="en-US"/>
        </w:rPr>
        <w:t>s</w:t>
      </w:r>
      <w:r w:rsidRPr="00F77DC6">
        <w:rPr>
          <w:rFonts w:ascii="Times New Roman" w:hAnsi="Times New Roman" w:cs="Times New Roman"/>
          <w:sz w:val="24"/>
          <w:szCs w:val="24"/>
          <w:lang w:val="en-US"/>
        </w:rPr>
        <w:t xml:space="preserve">, followed by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USA and Italy. </w:t>
      </w:r>
    </w:p>
    <w:p w14:paraId="73D856B4" w14:textId="77777777" w:rsidR="00221E82" w:rsidRPr="00F77DC6" w:rsidRDefault="00221E82" w:rsidP="00221E82">
      <w:pPr>
        <w:pStyle w:val="Default"/>
        <w:spacing w:line="360" w:lineRule="auto"/>
        <w:jc w:val="both"/>
        <w:rPr>
          <w:color w:val="222222"/>
          <w:shd w:val="clear" w:color="auto" w:fill="FFFFFF"/>
        </w:rPr>
      </w:pPr>
      <w:r w:rsidRPr="00F77DC6">
        <w:rPr>
          <w:b/>
          <w:color w:val="222222"/>
          <w:shd w:val="clear" w:color="auto" w:fill="FFFFFF"/>
        </w:rPr>
        <w:t>Table 9:</w:t>
      </w:r>
      <w:r w:rsidRPr="00F77DC6">
        <w:rPr>
          <w:color w:val="222222"/>
          <w:shd w:val="clear" w:color="auto" w:fill="FFFFFF"/>
        </w:rPr>
        <w:t xml:space="preserve"> Top ten countries having highest citations in the field of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2579"/>
        <w:gridCol w:w="2470"/>
        <w:gridCol w:w="3977"/>
      </w:tblGrid>
      <w:tr w:rsidR="00221E82" w:rsidRPr="00F77DC6" w14:paraId="483FA3FA" w14:textId="77777777" w:rsidTr="002B60D1">
        <w:trPr>
          <w:jc w:val="center"/>
        </w:trPr>
        <w:tc>
          <w:tcPr>
            <w:tcW w:w="1429" w:type="pct"/>
            <w:shd w:val="clear" w:color="auto" w:fill="FFFF99"/>
            <w:vAlign w:val="center"/>
          </w:tcPr>
          <w:p w14:paraId="4D833ABD" w14:textId="77777777" w:rsidR="00221E82" w:rsidRPr="00F77DC6" w:rsidRDefault="00221E82"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Country</w:t>
            </w:r>
          </w:p>
        </w:tc>
        <w:tc>
          <w:tcPr>
            <w:tcW w:w="1368" w:type="pct"/>
            <w:shd w:val="clear" w:color="auto" w:fill="FFFF99"/>
            <w:vAlign w:val="center"/>
          </w:tcPr>
          <w:p w14:paraId="3E714E89" w14:textId="77777777" w:rsidR="00221E82" w:rsidRPr="00F77DC6" w:rsidRDefault="00221E82"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Total Citations</w:t>
            </w:r>
          </w:p>
        </w:tc>
        <w:tc>
          <w:tcPr>
            <w:tcW w:w="2203" w:type="pct"/>
            <w:shd w:val="clear" w:color="auto" w:fill="FFFF99"/>
            <w:vAlign w:val="center"/>
          </w:tcPr>
          <w:p w14:paraId="1BDEAA80" w14:textId="77777777" w:rsidR="00221E82" w:rsidRPr="00F77DC6" w:rsidRDefault="00221E82"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Average Article Citations</w:t>
            </w:r>
          </w:p>
        </w:tc>
      </w:tr>
      <w:tr w:rsidR="00221E82" w:rsidRPr="00F77DC6" w14:paraId="2382C3CD" w14:textId="77777777" w:rsidTr="002B60D1">
        <w:trPr>
          <w:jc w:val="center"/>
        </w:trPr>
        <w:tc>
          <w:tcPr>
            <w:tcW w:w="1429" w:type="pct"/>
            <w:shd w:val="clear" w:color="auto" w:fill="FFFF99"/>
            <w:vAlign w:val="bottom"/>
          </w:tcPr>
          <w:p w14:paraId="4C827F7E"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China</w:t>
            </w:r>
          </w:p>
        </w:tc>
        <w:tc>
          <w:tcPr>
            <w:tcW w:w="1368" w:type="pct"/>
            <w:shd w:val="clear" w:color="auto" w:fill="FFFF99"/>
            <w:vAlign w:val="bottom"/>
          </w:tcPr>
          <w:p w14:paraId="4561DE2A"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962</w:t>
            </w:r>
          </w:p>
        </w:tc>
        <w:tc>
          <w:tcPr>
            <w:tcW w:w="2203" w:type="pct"/>
            <w:shd w:val="clear" w:color="auto" w:fill="FFFF99"/>
            <w:vAlign w:val="bottom"/>
          </w:tcPr>
          <w:p w14:paraId="5694BF7B"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7.40</w:t>
            </w:r>
          </w:p>
        </w:tc>
      </w:tr>
      <w:tr w:rsidR="00221E82" w:rsidRPr="00F77DC6" w14:paraId="5855D4A6" w14:textId="77777777" w:rsidTr="002B60D1">
        <w:trPr>
          <w:jc w:val="center"/>
        </w:trPr>
        <w:tc>
          <w:tcPr>
            <w:tcW w:w="1429" w:type="pct"/>
            <w:shd w:val="clear" w:color="auto" w:fill="FFFF99"/>
            <w:vAlign w:val="bottom"/>
          </w:tcPr>
          <w:p w14:paraId="6A9E5B73"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USA</w:t>
            </w:r>
          </w:p>
        </w:tc>
        <w:tc>
          <w:tcPr>
            <w:tcW w:w="1368" w:type="pct"/>
            <w:shd w:val="clear" w:color="auto" w:fill="FFFF99"/>
            <w:vAlign w:val="bottom"/>
          </w:tcPr>
          <w:p w14:paraId="58272BA9"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766</w:t>
            </w:r>
          </w:p>
        </w:tc>
        <w:tc>
          <w:tcPr>
            <w:tcW w:w="2203" w:type="pct"/>
            <w:shd w:val="clear" w:color="auto" w:fill="FFFF99"/>
            <w:vAlign w:val="bottom"/>
          </w:tcPr>
          <w:p w14:paraId="71C2C6E9"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21.89</w:t>
            </w:r>
          </w:p>
        </w:tc>
      </w:tr>
      <w:tr w:rsidR="00221E82" w:rsidRPr="00F77DC6" w14:paraId="386C9A37" w14:textId="77777777" w:rsidTr="002B60D1">
        <w:trPr>
          <w:jc w:val="center"/>
        </w:trPr>
        <w:tc>
          <w:tcPr>
            <w:tcW w:w="1429" w:type="pct"/>
            <w:shd w:val="clear" w:color="auto" w:fill="FFFF99"/>
            <w:vAlign w:val="bottom"/>
          </w:tcPr>
          <w:p w14:paraId="6FCBD5D2"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Italy</w:t>
            </w:r>
          </w:p>
        </w:tc>
        <w:tc>
          <w:tcPr>
            <w:tcW w:w="1368" w:type="pct"/>
            <w:shd w:val="clear" w:color="auto" w:fill="FFFF99"/>
            <w:vAlign w:val="bottom"/>
          </w:tcPr>
          <w:p w14:paraId="79D6BA3E"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546</w:t>
            </w:r>
          </w:p>
        </w:tc>
        <w:tc>
          <w:tcPr>
            <w:tcW w:w="2203" w:type="pct"/>
            <w:shd w:val="clear" w:color="auto" w:fill="FFFF99"/>
            <w:vAlign w:val="bottom"/>
          </w:tcPr>
          <w:p w14:paraId="3DB3DE86"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49.64</w:t>
            </w:r>
          </w:p>
        </w:tc>
      </w:tr>
      <w:tr w:rsidR="00221E82" w:rsidRPr="00F77DC6" w14:paraId="239B0253" w14:textId="77777777" w:rsidTr="002B60D1">
        <w:trPr>
          <w:jc w:val="center"/>
        </w:trPr>
        <w:tc>
          <w:tcPr>
            <w:tcW w:w="1429" w:type="pct"/>
            <w:shd w:val="clear" w:color="auto" w:fill="FFFF99"/>
            <w:vAlign w:val="bottom"/>
          </w:tcPr>
          <w:p w14:paraId="3964FA29"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Spain</w:t>
            </w:r>
          </w:p>
        </w:tc>
        <w:tc>
          <w:tcPr>
            <w:tcW w:w="1368" w:type="pct"/>
            <w:shd w:val="clear" w:color="auto" w:fill="FFFF99"/>
            <w:vAlign w:val="bottom"/>
          </w:tcPr>
          <w:p w14:paraId="71DDC9FD"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284</w:t>
            </w:r>
          </w:p>
        </w:tc>
        <w:tc>
          <w:tcPr>
            <w:tcW w:w="2203" w:type="pct"/>
            <w:shd w:val="clear" w:color="auto" w:fill="FFFF99"/>
            <w:vAlign w:val="bottom"/>
          </w:tcPr>
          <w:p w14:paraId="649AD99B"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35.50</w:t>
            </w:r>
          </w:p>
        </w:tc>
      </w:tr>
      <w:tr w:rsidR="00221E82" w:rsidRPr="00F77DC6" w14:paraId="00759CB5" w14:textId="77777777" w:rsidTr="002B60D1">
        <w:trPr>
          <w:jc w:val="center"/>
        </w:trPr>
        <w:tc>
          <w:tcPr>
            <w:tcW w:w="1429" w:type="pct"/>
            <w:shd w:val="clear" w:color="auto" w:fill="FFFF99"/>
            <w:vAlign w:val="bottom"/>
          </w:tcPr>
          <w:p w14:paraId="0CB4FD07"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Australia</w:t>
            </w:r>
          </w:p>
        </w:tc>
        <w:tc>
          <w:tcPr>
            <w:tcW w:w="1368" w:type="pct"/>
            <w:shd w:val="clear" w:color="auto" w:fill="FFFF99"/>
            <w:vAlign w:val="bottom"/>
          </w:tcPr>
          <w:p w14:paraId="165BA4FA"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273</w:t>
            </w:r>
          </w:p>
        </w:tc>
        <w:tc>
          <w:tcPr>
            <w:tcW w:w="2203" w:type="pct"/>
            <w:shd w:val="clear" w:color="auto" w:fill="FFFF99"/>
            <w:vAlign w:val="bottom"/>
          </w:tcPr>
          <w:p w14:paraId="54D4BD79"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34.12</w:t>
            </w:r>
          </w:p>
        </w:tc>
      </w:tr>
      <w:tr w:rsidR="00221E82" w:rsidRPr="00F77DC6" w14:paraId="2B0ADDAF" w14:textId="77777777" w:rsidTr="002B60D1">
        <w:trPr>
          <w:jc w:val="center"/>
        </w:trPr>
        <w:tc>
          <w:tcPr>
            <w:tcW w:w="1429" w:type="pct"/>
            <w:shd w:val="clear" w:color="auto" w:fill="FFFF99"/>
            <w:vAlign w:val="bottom"/>
          </w:tcPr>
          <w:p w14:paraId="3B0985C0"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Portugal</w:t>
            </w:r>
          </w:p>
        </w:tc>
        <w:tc>
          <w:tcPr>
            <w:tcW w:w="1368" w:type="pct"/>
            <w:shd w:val="clear" w:color="auto" w:fill="FFFF99"/>
            <w:vAlign w:val="bottom"/>
          </w:tcPr>
          <w:p w14:paraId="775CE0DA"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217</w:t>
            </w:r>
          </w:p>
        </w:tc>
        <w:tc>
          <w:tcPr>
            <w:tcW w:w="2203" w:type="pct"/>
            <w:shd w:val="clear" w:color="auto" w:fill="FFFF99"/>
            <w:vAlign w:val="bottom"/>
          </w:tcPr>
          <w:p w14:paraId="412B0926"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217.00</w:t>
            </w:r>
          </w:p>
        </w:tc>
      </w:tr>
      <w:tr w:rsidR="00221E82" w:rsidRPr="00F77DC6" w14:paraId="7E8D6AC2" w14:textId="77777777" w:rsidTr="002B60D1">
        <w:trPr>
          <w:jc w:val="center"/>
        </w:trPr>
        <w:tc>
          <w:tcPr>
            <w:tcW w:w="1429" w:type="pct"/>
            <w:shd w:val="clear" w:color="auto" w:fill="FFFF99"/>
            <w:vAlign w:val="bottom"/>
          </w:tcPr>
          <w:p w14:paraId="5AE7451C"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lastRenderedPageBreak/>
              <w:t>France</w:t>
            </w:r>
          </w:p>
        </w:tc>
        <w:tc>
          <w:tcPr>
            <w:tcW w:w="1368" w:type="pct"/>
            <w:shd w:val="clear" w:color="auto" w:fill="FFFF99"/>
            <w:vAlign w:val="bottom"/>
          </w:tcPr>
          <w:p w14:paraId="75532866"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206</w:t>
            </w:r>
          </w:p>
        </w:tc>
        <w:tc>
          <w:tcPr>
            <w:tcW w:w="2203" w:type="pct"/>
            <w:shd w:val="clear" w:color="auto" w:fill="FFFF99"/>
            <w:vAlign w:val="bottom"/>
          </w:tcPr>
          <w:p w14:paraId="1241BA1B"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13.73</w:t>
            </w:r>
          </w:p>
        </w:tc>
      </w:tr>
      <w:tr w:rsidR="00221E82" w:rsidRPr="00F77DC6" w14:paraId="1D32E78A" w14:textId="77777777" w:rsidTr="002B60D1">
        <w:trPr>
          <w:jc w:val="center"/>
        </w:trPr>
        <w:tc>
          <w:tcPr>
            <w:tcW w:w="1429" w:type="pct"/>
            <w:shd w:val="clear" w:color="auto" w:fill="FFFF99"/>
            <w:vAlign w:val="bottom"/>
          </w:tcPr>
          <w:p w14:paraId="12458339"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Korea</w:t>
            </w:r>
          </w:p>
        </w:tc>
        <w:tc>
          <w:tcPr>
            <w:tcW w:w="1368" w:type="pct"/>
            <w:shd w:val="clear" w:color="auto" w:fill="FFFF99"/>
            <w:vAlign w:val="bottom"/>
          </w:tcPr>
          <w:p w14:paraId="0FC7E72B"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154</w:t>
            </w:r>
          </w:p>
        </w:tc>
        <w:tc>
          <w:tcPr>
            <w:tcW w:w="2203" w:type="pct"/>
            <w:shd w:val="clear" w:color="auto" w:fill="FFFF99"/>
            <w:vAlign w:val="bottom"/>
          </w:tcPr>
          <w:p w14:paraId="02FC1EB6"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7.00</w:t>
            </w:r>
          </w:p>
        </w:tc>
      </w:tr>
      <w:tr w:rsidR="00221E82" w:rsidRPr="00F77DC6" w14:paraId="6ADD2B56" w14:textId="77777777" w:rsidTr="002B60D1">
        <w:trPr>
          <w:jc w:val="center"/>
        </w:trPr>
        <w:tc>
          <w:tcPr>
            <w:tcW w:w="1429" w:type="pct"/>
            <w:shd w:val="clear" w:color="auto" w:fill="FFFF99"/>
            <w:vAlign w:val="bottom"/>
          </w:tcPr>
          <w:p w14:paraId="44E94E2F"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United Kingdom</w:t>
            </w:r>
          </w:p>
        </w:tc>
        <w:tc>
          <w:tcPr>
            <w:tcW w:w="1368" w:type="pct"/>
            <w:shd w:val="clear" w:color="auto" w:fill="FFFF99"/>
            <w:vAlign w:val="bottom"/>
          </w:tcPr>
          <w:p w14:paraId="456942A1"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153</w:t>
            </w:r>
          </w:p>
        </w:tc>
        <w:tc>
          <w:tcPr>
            <w:tcW w:w="2203" w:type="pct"/>
            <w:shd w:val="clear" w:color="auto" w:fill="FFFF99"/>
            <w:vAlign w:val="bottom"/>
          </w:tcPr>
          <w:p w14:paraId="722E075B"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38.25</w:t>
            </w:r>
          </w:p>
        </w:tc>
      </w:tr>
      <w:tr w:rsidR="00221E82" w:rsidRPr="00F77DC6" w14:paraId="7A29A2E5" w14:textId="77777777" w:rsidTr="002B60D1">
        <w:trPr>
          <w:jc w:val="center"/>
        </w:trPr>
        <w:tc>
          <w:tcPr>
            <w:tcW w:w="1429" w:type="pct"/>
            <w:shd w:val="clear" w:color="auto" w:fill="FFFF99"/>
            <w:vAlign w:val="bottom"/>
          </w:tcPr>
          <w:p w14:paraId="41D4770E"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Brazil</w:t>
            </w:r>
          </w:p>
        </w:tc>
        <w:tc>
          <w:tcPr>
            <w:tcW w:w="1368" w:type="pct"/>
            <w:shd w:val="clear" w:color="auto" w:fill="FFFF99"/>
            <w:vAlign w:val="bottom"/>
          </w:tcPr>
          <w:p w14:paraId="0EE834D2"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135</w:t>
            </w:r>
          </w:p>
        </w:tc>
        <w:tc>
          <w:tcPr>
            <w:tcW w:w="2203" w:type="pct"/>
            <w:shd w:val="clear" w:color="auto" w:fill="FFFF99"/>
            <w:vAlign w:val="bottom"/>
          </w:tcPr>
          <w:p w14:paraId="7D3F22DE" w14:textId="77777777" w:rsidR="00221E82" w:rsidRPr="00F77DC6" w:rsidRDefault="00221E82"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19.29</w:t>
            </w:r>
          </w:p>
        </w:tc>
      </w:tr>
    </w:tbl>
    <w:p w14:paraId="3982BB1C" w14:textId="77777777" w:rsidR="00221E82" w:rsidRPr="00F77DC6" w:rsidRDefault="00221E82" w:rsidP="005425E7">
      <w:pPr>
        <w:jc w:val="both"/>
        <w:rPr>
          <w:rFonts w:ascii="Times New Roman" w:hAnsi="Times New Roman" w:cs="Times New Roman"/>
          <w:sz w:val="24"/>
          <w:szCs w:val="24"/>
          <w:lang w:val="en-US"/>
        </w:rPr>
      </w:pPr>
    </w:p>
    <w:p w14:paraId="0435A6EC" w14:textId="1A276D41" w:rsidR="00A52170" w:rsidRPr="00E75BD5" w:rsidRDefault="00A52170" w:rsidP="00E75BD5">
      <w:pPr>
        <w:pStyle w:val="ListParagraph"/>
        <w:numPr>
          <w:ilvl w:val="1"/>
          <w:numId w:val="18"/>
        </w:numPr>
        <w:ind w:left="709" w:hanging="425"/>
        <w:jc w:val="both"/>
        <w:rPr>
          <w:rFonts w:ascii="Times New Roman" w:hAnsi="Times New Roman" w:cs="Times New Roman"/>
          <w:b/>
          <w:i/>
          <w:sz w:val="24"/>
          <w:szCs w:val="24"/>
          <w:lang w:val="en-US"/>
        </w:rPr>
      </w:pPr>
      <w:r w:rsidRPr="00E75BD5">
        <w:rPr>
          <w:rFonts w:ascii="Times New Roman" w:hAnsi="Times New Roman" w:cs="Times New Roman"/>
          <w:b/>
          <w:i/>
          <w:sz w:val="24"/>
          <w:szCs w:val="24"/>
          <w:lang w:val="en-US"/>
        </w:rPr>
        <w:t>Citation Statistics</w:t>
      </w:r>
    </w:p>
    <w:p w14:paraId="75970750" w14:textId="384BC2D7" w:rsidR="00FE2924" w:rsidRPr="00F77DC6" w:rsidRDefault="00FE2924"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Year</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wise citation in the field of underwater image processing is shown in Table 10. To get an insight </w:t>
      </w:r>
      <w:r w:rsidR="00764A9F">
        <w:rPr>
          <w:rFonts w:ascii="Times New Roman" w:hAnsi="Times New Roman" w:cs="Times New Roman"/>
          <w:sz w:val="24"/>
          <w:szCs w:val="24"/>
          <w:lang w:val="en-US"/>
        </w:rPr>
        <w:t>into</w:t>
      </w:r>
      <w:r w:rsidRPr="00F77DC6">
        <w:rPr>
          <w:rFonts w:ascii="Times New Roman" w:hAnsi="Times New Roman" w:cs="Times New Roman"/>
          <w:sz w:val="24"/>
          <w:szCs w:val="24"/>
          <w:lang w:val="en-US"/>
        </w:rPr>
        <w:t xml:space="preserve"> the citation statistics, statistical analysis is carried out on year</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wise citation data collected from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SCOPUS database. The results </w:t>
      </w:r>
      <w:r w:rsidR="00DE4AE1" w:rsidRPr="00F77DC6">
        <w:rPr>
          <w:rFonts w:ascii="Times New Roman" w:hAnsi="Times New Roman" w:cs="Times New Roman"/>
          <w:sz w:val="24"/>
          <w:szCs w:val="24"/>
          <w:lang w:val="en-US"/>
        </w:rPr>
        <w:t>show</w:t>
      </w:r>
      <w:r w:rsidRPr="00F77DC6">
        <w:rPr>
          <w:rFonts w:ascii="Times New Roman" w:hAnsi="Times New Roman" w:cs="Times New Roman"/>
          <w:sz w:val="24"/>
          <w:szCs w:val="24"/>
          <w:lang w:val="en-US"/>
        </w:rPr>
        <w:t xml:space="preserve"> that the year 2010 saw the highest average total citation per article, followed by the year 2001 and year 2009</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respectively. The main objective of citation statistics is to recognize and search the most prominent and distinctly cited articles. </w:t>
      </w:r>
    </w:p>
    <w:p w14:paraId="258EB4F3" w14:textId="07FA150D" w:rsidR="003773F0" w:rsidRPr="00F77DC6" w:rsidRDefault="003773F0" w:rsidP="003773F0">
      <w:pPr>
        <w:pStyle w:val="Default"/>
        <w:spacing w:line="360" w:lineRule="auto"/>
        <w:jc w:val="both"/>
        <w:rPr>
          <w:color w:val="222222"/>
          <w:shd w:val="clear" w:color="auto" w:fill="FFFFFF"/>
        </w:rPr>
      </w:pPr>
      <w:r w:rsidRPr="00F77DC6">
        <w:rPr>
          <w:b/>
          <w:color w:val="222222"/>
          <w:shd w:val="clear" w:color="auto" w:fill="FFFFFF"/>
        </w:rPr>
        <w:t>Table 10:</w:t>
      </w:r>
      <w:r w:rsidRPr="00F77DC6">
        <w:rPr>
          <w:color w:val="222222"/>
          <w:shd w:val="clear" w:color="auto" w:fill="FFFFFF"/>
        </w:rPr>
        <w:t xml:space="preserve"> Year</w:t>
      </w:r>
      <w:r w:rsidR="00764A9F">
        <w:rPr>
          <w:color w:val="222222"/>
          <w:shd w:val="clear" w:color="auto" w:fill="FFFFFF"/>
        </w:rPr>
        <w:t>-</w:t>
      </w:r>
      <w:r w:rsidRPr="00F77DC6">
        <w:rPr>
          <w:color w:val="222222"/>
          <w:shd w:val="clear" w:color="auto" w:fill="FFFFFF"/>
        </w:rPr>
        <w:t>wise citation in the field of underwater image processing</w:t>
      </w:r>
    </w:p>
    <w:tbl>
      <w:tblPr>
        <w:tblStyle w:val="TableGrid"/>
        <w:tblW w:w="0" w:type="auto"/>
        <w:jc w:val="center"/>
        <w:tblBorders>
          <w:left w:val="none" w:sz="0" w:space="0" w:color="auto"/>
          <w:right w:val="none" w:sz="0" w:space="0" w:color="auto"/>
        </w:tblBorders>
        <w:shd w:val="clear" w:color="auto" w:fill="FFFF99"/>
        <w:tblLook w:val="04A0" w:firstRow="1" w:lastRow="0" w:firstColumn="1" w:lastColumn="0" w:noHBand="0" w:noVBand="1"/>
      </w:tblPr>
      <w:tblGrid>
        <w:gridCol w:w="723"/>
        <w:gridCol w:w="1478"/>
        <w:gridCol w:w="2772"/>
        <w:gridCol w:w="2636"/>
        <w:gridCol w:w="1417"/>
      </w:tblGrid>
      <w:tr w:rsidR="003773F0" w:rsidRPr="00F77DC6" w14:paraId="4790F9D0" w14:textId="77777777" w:rsidTr="002B60D1">
        <w:trPr>
          <w:trHeight w:val="488"/>
          <w:jc w:val="center"/>
        </w:trPr>
        <w:tc>
          <w:tcPr>
            <w:tcW w:w="0" w:type="auto"/>
            <w:shd w:val="clear" w:color="auto" w:fill="FFFF99"/>
            <w:vAlign w:val="center"/>
          </w:tcPr>
          <w:p w14:paraId="6EC0972E" w14:textId="77777777" w:rsidR="003773F0" w:rsidRPr="00F77DC6" w:rsidRDefault="003773F0" w:rsidP="00C548D3">
            <w:pPr>
              <w:spacing w:line="276" w:lineRule="auto"/>
              <w:rPr>
                <w:rFonts w:ascii="Times New Roman" w:hAnsi="Times New Roman" w:cs="Times New Roman"/>
                <w:b/>
                <w:bCs/>
                <w:sz w:val="24"/>
                <w:szCs w:val="24"/>
              </w:rPr>
            </w:pPr>
            <w:r w:rsidRPr="00F77DC6">
              <w:rPr>
                <w:rFonts w:ascii="Times New Roman" w:hAnsi="Times New Roman" w:cs="Times New Roman"/>
                <w:b/>
                <w:bCs/>
                <w:sz w:val="24"/>
                <w:szCs w:val="24"/>
              </w:rPr>
              <w:t>Year</w:t>
            </w:r>
          </w:p>
        </w:tc>
        <w:tc>
          <w:tcPr>
            <w:tcW w:w="0" w:type="auto"/>
            <w:shd w:val="clear" w:color="auto" w:fill="FFFF99"/>
            <w:vAlign w:val="center"/>
          </w:tcPr>
          <w:p w14:paraId="6D74B5CC" w14:textId="77777777" w:rsidR="003773F0" w:rsidRPr="00F77DC6" w:rsidRDefault="003773F0"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No. of Articles</w:t>
            </w:r>
          </w:p>
        </w:tc>
        <w:tc>
          <w:tcPr>
            <w:tcW w:w="0" w:type="auto"/>
            <w:shd w:val="clear" w:color="auto" w:fill="FFFF99"/>
            <w:vAlign w:val="center"/>
          </w:tcPr>
          <w:p w14:paraId="316F3724" w14:textId="77777777" w:rsidR="003773F0" w:rsidRPr="00F77DC6" w:rsidRDefault="003773F0"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Average total citation per article</w:t>
            </w:r>
          </w:p>
        </w:tc>
        <w:tc>
          <w:tcPr>
            <w:tcW w:w="0" w:type="auto"/>
            <w:shd w:val="clear" w:color="auto" w:fill="FFFF99"/>
            <w:vAlign w:val="center"/>
          </w:tcPr>
          <w:p w14:paraId="12A32670" w14:textId="77777777" w:rsidR="003773F0" w:rsidRPr="00F77DC6" w:rsidRDefault="003773F0"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Average total citation per year</w:t>
            </w:r>
          </w:p>
        </w:tc>
        <w:tc>
          <w:tcPr>
            <w:tcW w:w="0" w:type="auto"/>
            <w:shd w:val="clear" w:color="auto" w:fill="FFFF99"/>
          </w:tcPr>
          <w:p w14:paraId="18065FAC" w14:textId="77777777" w:rsidR="003773F0" w:rsidRPr="00F77DC6" w:rsidRDefault="003773F0" w:rsidP="00C548D3">
            <w:pPr>
              <w:spacing w:line="276"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Citable Years</w:t>
            </w:r>
          </w:p>
        </w:tc>
      </w:tr>
      <w:tr w:rsidR="003773F0" w:rsidRPr="00F77DC6" w14:paraId="38ECF5BA" w14:textId="77777777" w:rsidTr="002B60D1">
        <w:trPr>
          <w:trHeight w:val="251"/>
          <w:jc w:val="center"/>
        </w:trPr>
        <w:tc>
          <w:tcPr>
            <w:tcW w:w="0" w:type="auto"/>
            <w:shd w:val="clear" w:color="auto" w:fill="FFFF99"/>
            <w:vAlign w:val="bottom"/>
          </w:tcPr>
          <w:p w14:paraId="1FCC8079"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2001</w:t>
            </w:r>
          </w:p>
        </w:tc>
        <w:tc>
          <w:tcPr>
            <w:tcW w:w="0" w:type="auto"/>
            <w:shd w:val="clear" w:color="auto" w:fill="FFFF99"/>
            <w:vAlign w:val="bottom"/>
          </w:tcPr>
          <w:p w14:paraId="0369689E"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c>
          <w:tcPr>
            <w:tcW w:w="0" w:type="auto"/>
            <w:shd w:val="clear" w:color="auto" w:fill="FFFF99"/>
            <w:vAlign w:val="bottom"/>
          </w:tcPr>
          <w:p w14:paraId="7DDF33E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21.875</w:t>
            </w:r>
          </w:p>
        </w:tc>
        <w:tc>
          <w:tcPr>
            <w:tcW w:w="0" w:type="auto"/>
            <w:shd w:val="clear" w:color="auto" w:fill="FFFF99"/>
            <w:vAlign w:val="bottom"/>
          </w:tcPr>
          <w:p w14:paraId="76D67808"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1.151</w:t>
            </w:r>
          </w:p>
        </w:tc>
        <w:tc>
          <w:tcPr>
            <w:tcW w:w="0" w:type="auto"/>
            <w:shd w:val="clear" w:color="auto" w:fill="FFFF99"/>
            <w:vAlign w:val="bottom"/>
          </w:tcPr>
          <w:p w14:paraId="1CC7D2C1"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19</w:t>
            </w:r>
          </w:p>
        </w:tc>
      </w:tr>
      <w:tr w:rsidR="003773F0" w:rsidRPr="00F77DC6" w14:paraId="3CE7DB1C" w14:textId="77777777" w:rsidTr="002B60D1">
        <w:trPr>
          <w:trHeight w:val="251"/>
          <w:jc w:val="center"/>
        </w:trPr>
        <w:tc>
          <w:tcPr>
            <w:tcW w:w="0" w:type="auto"/>
            <w:shd w:val="clear" w:color="auto" w:fill="FFFF99"/>
            <w:vAlign w:val="bottom"/>
          </w:tcPr>
          <w:p w14:paraId="759BC293"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2002</w:t>
            </w:r>
          </w:p>
        </w:tc>
        <w:tc>
          <w:tcPr>
            <w:tcW w:w="0" w:type="auto"/>
            <w:shd w:val="clear" w:color="auto" w:fill="FFFF99"/>
            <w:vAlign w:val="bottom"/>
          </w:tcPr>
          <w:p w14:paraId="738471B8"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0" w:type="auto"/>
            <w:shd w:val="clear" w:color="auto" w:fill="FFFF99"/>
            <w:vAlign w:val="bottom"/>
          </w:tcPr>
          <w:p w14:paraId="3B0B8479"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c>
          <w:tcPr>
            <w:tcW w:w="0" w:type="auto"/>
            <w:shd w:val="clear" w:color="auto" w:fill="FFFF99"/>
            <w:vAlign w:val="bottom"/>
          </w:tcPr>
          <w:p w14:paraId="43E5EDB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0.444</w:t>
            </w:r>
          </w:p>
        </w:tc>
        <w:tc>
          <w:tcPr>
            <w:tcW w:w="0" w:type="auto"/>
            <w:shd w:val="clear" w:color="auto" w:fill="FFFF99"/>
            <w:vAlign w:val="bottom"/>
          </w:tcPr>
          <w:p w14:paraId="66DCBA66"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w:t>
            </w:r>
          </w:p>
        </w:tc>
      </w:tr>
      <w:tr w:rsidR="003773F0" w:rsidRPr="00F77DC6" w14:paraId="0BC07142" w14:textId="77777777" w:rsidTr="002B60D1">
        <w:trPr>
          <w:trHeight w:val="251"/>
          <w:jc w:val="center"/>
        </w:trPr>
        <w:tc>
          <w:tcPr>
            <w:tcW w:w="0" w:type="auto"/>
            <w:shd w:val="clear" w:color="auto" w:fill="FFFF99"/>
            <w:vAlign w:val="bottom"/>
          </w:tcPr>
          <w:p w14:paraId="25CD84E9"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2003</w:t>
            </w:r>
          </w:p>
        </w:tc>
        <w:tc>
          <w:tcPr>
            <w:tcW w:w="0" w:type="auto"/>
            <w:shd w:val="clear" w:color="auto" w:fill="FFFF99"/>
            <w:vAlign w:val="bottom"/>
          </w:tcPr>
          <w:p w14:paraId="587099E9"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14</w:t>
            </w:r>
          </w:p>
        </w:tc>
        <w:tc>
          <w:tcPr>
            <w:tcW w:w="0" w:type="auto"/>
            <w:shd w:val="clear" w:color="auto" w:fill="FFFF99"/>
            <w:vAlign w:val="bottom"/>
          </w:tcPr>
          <w:p w14:paraId="72CD737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10.5</w:t>
            </w:r>
          </w:p>
        </w:tc>
        <w:tc>
          <w:tcPr>
            <w:tcW w:w="0" w:type="auto"/>
            <w:shd w:val="clear" w:color="auto" w:fill="FFFF99"/>
            <w:vAlign w:val="bottom"/>
          </w:tcPr>
          <w:p w14:paraId="4ED42ED8"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0.618</w:t>
            </w:r>
          </w:p>
        </w:tc>
        <w:tc>
          <w:tcPr>
            <w:tcW w:w="0" w:type="auto"/>
            <w:shd w:val="clear" w:color="auto" w:fill="FFFF99"/>
            <w:vAlign w:val="bottom"/>
          </w:tcPr>
          <w:p w14:paraId="3D15E35E"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r>
      <w:tr w:rsidR="003773F0" w:rsidRPr="00F77DC6" w14:paraId="276F1C85" w14:textId="77777777" w:rsidTr="002B60D1">
        <w:trPr>
          <w:trHeight w:val="237"/>
          <w:jc w:val="center"/>
        </w:trPr>
        <w:tc>
          <w:tcPr>
            <w:tcW w:w="0" w:type="auto"/>
            <w:shd w:val="clear" w:color="auto" w:fill="FFFF99"/>
            <w:vAlign w:val="bottom"/>
          </w:tcPr>
          <w:p w14:paraId="70C597DD"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2004</w:t>
            </w:r>
          </w:p>
        </w:tc>
        <w:tc>
          <w:tcPr>
            <w:tcW w:w="0" w:type="auto"/>
            <w:shd w:val="clear" w:color="auto" w:fill="FFFF99"/>
            <w:vAlign w:val="bottom"/>
          </w:tcPr>
          <w:p w14:paraId="675FDD8A"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0" w:type="auto"/>
            <w:shd w:val="clear" w:color="auto" w:fill="FFFF99"/>
            <w:vAlign w:val="bottom"/>
          </w:tcPr>
          <w:p w14:paraId="63C2D278"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2.6</w:t>
            </w:r>
          </w:p>
        </w:tc>
        <w:tc>
          <w:tcPr>
            <w:tcW w:w="0" w:type="auto"/>
            <w:shd w:val="clear" w:color="auto" w:fill="FFFF99"/>
            <w:vAlign w:val="bottom"/>
          </w:tcPr>
          <w:p w14:paraId="44112F8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0.163</w:t>
            </w:r>
          </w:p>
        </w:tc>
        <w:tc>
          <w:tcPr>
            <w:tcW w:w="0" w:type="auto"/>
            <w:shd w:val="clear" w:color="auto" w:fill="FFFF99"/>
            <w:vAlign w:val="bottom"/>
          </w:tcPr>
          <w:p w14:paraId="6259BB3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16</w:t>
            </w:r>
          </w:p>
        </w:tc>
      </w:tr>
      <w:tr w:rsidR="003773F0" w:rsidRPr="00F77DC6" w14:paraId="0A89D02D" w14:textId="77777777" w:rsidTr="002B60D1">
        <w:trPr>
          <w:trHeight w:val="251"/>
          <w:jc w:val="center"/>
        </w:trPr>
        <w:tc>
          <w:tcPr>
            <w:tcW w:w="0" w:type="auto"/>
            <w:shd w:val="clear" w:color="auto" w:fill="FFFF99"/>
            <w:vAlign w:val="bottom"/>
          </w:tcPr>
          <w:p w14:paraId="6CA5EC5C"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2005</w:t>
            </w:r>
          </w:p>
        </w:tc>
        <w:tc>
          <w:tcPr>
            <w:tcW w:w="0" w:type="auto"/>
            <w:shd w:val="clear" w:color="auto" w:fill="FFFF99"/>
            <w:vAlign w:val="bottom"/>
          </w:tcPr>
          <w:p w14:paraId="346981A7"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c>
          <w:tcPr>
            <w:tcW w:w="0" w:type="auto"/>
            <w:shd w:val="clear" w:color="auto" w:fill="FFFF99"/>
            <w:vAlign w:val="bottom"/>
          </w:tcPr>
          <w:p w14:paraId="4E9FC3C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7.8</w:t>
            </w:r>
          </w:p>
        </w:tc>
        <w:tc>
          <w:tcPr>
            <w:tcW w:w="0" w:type="auto"/>
            <w:shd w:val="clear" w:color="auto" w:fill="FFFF99"/>
            <w:vAlign w:val="bottom"/>
          </w:tcPr>
          <w:p w14:paraId="62276B09"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0.52</w:t>
            </w:r>
          </w:p>
        </w:tc>
        <w:tc>
          <w:tcPr>
            <w:tcW w:w="0" w:type="auto"/>
            <w:shd w:val="clear" w:color="auto" w:fill="FFFF99"/>
            <w:vAlign w:val="bottom"/>
          </w:tcPr>
          <w:p w14:paraId="1D4210C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15</w:t>
            </w:r>
          </w:p>
        </w:tc>
      </w:tr>
      <w:tr w:rsidR="003773F0" w:rsidRPr="00F77DC6" w14:paraId="66D82516" w14:textId="77777777" w:rsidTr="002B60D1">
        <w:trPr>
          <w:trHeight w:val="237"/>
          <w:jc w:val="center"/>
        </w:trPr>
        <w:tc>
          <w:tcPr>
            <w:tcW w:w="0" w:type="auto"/>
            <w:shd w:val="clear" w:color="auto" w:fill="FFFF99"/>
            <w:vAlign w:val="bottom"/>
          </w:tcPr>
          <w:p w14:paraId="6403FED3"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2006</w:t>
            </w:r>
          </w:p>
        </w:tc>
        <w:tc>
          <w:tcPr>
            <w:tcW w:w="0" w:type="auto"/>
            <w:shd w:val="clear" w:color="auto" w:fill="FFFF99"/>
            <w:vAlign w:val="bottom"/>
          </w:tcPr>
          <w:p w14:paraId="0853D28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20</w:t>
            </w:r>
          </w:p>
        </w:tc>
        <w:tc>
          <w:tcPr>
            <w:tcW w:w="0" w:type="auto"/>
            <w:shd w:val="clear" w:color="auto" w:fill="FFFF99"/>
            <w:vAlign w:val="bottom"/>
          </w:tcPr>
          <w:p w14:paraId="12BF36E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10.9</w:t>
            </w:r>
          </w:p>
        </w:tc>
        <w:tc>
          <w:tcPr>
            <w:tcW w:w="0" w:type="auto"/>
            <w:shd w:val="clear" w:color="auto" w:fill="FFFF99"/>
            <w:vAlign w:val="bottom"/>
          </w:tcPr>
          <w:p w14:paraId="4CAA949C"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0.779</w:t>
            </w:r>
          </w:p>
        </w:tc>
        <w:tc>
          <w:tcPr>
            <w:tcW w:w="0" w:type="auto"/>
            <w:shd w:val="clear" w:color="auto" w:fill="FFFF99"/>
            <w:vAlign w:val="bottom"/>
          </w:tcPr>
          <w:p w14:paraId="47140A3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14</w:t>
            </w:r>
          </w:p>
        </w:tc>
      </w:tr>
      <w:tr w:rsidR="003773F0" w:rsidRPr="00F77DC6" w14:paraId="542BDB28" w14:textId="77777777" w:rsidTr="002B60D1">
        <w:trPr>
          <w:trHeight w:val="251"/>
          <w:jc w:val="center"/>
        </w:trPr>
        <w:tc>
          <w:tcPr>
            <w:tcW w:w="0" w:type="auto"/>
            <w:shd w:val="clear" w:color="auto" w:fill="FFFF99"/>
            <w:vAlign w:val="bottom"/>
          </w:tcPr>
          <w:p w14:paraId="0D139FAD"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2007</w:t>
            </w:r>
          </w:p>
        </w:tc>
        <w:tc>
          <w:tcPr>
            <w:tcW w:w="0" w:type="auto"/>
            <w:shd w:val="clear" w:color="auto" w:fill="FFFF99"/>
            <w:vAlign w:val="bottom"/>
          </w:tcPr>
          <w:p w14:paraId="44E16BCA"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23</w:t>
            </w:r>
          </w:p>
        </w:tc>
        <w:tc>
          <w:tcPr>
            <w:tcW w:w="0" w:type="auto"/>
            <w:shd w:val="clear" w:color="auto" w:fill="FFFF99"/>
            <w:vAlign w:val="bottom"/>
          </w:tcPr>
          <w:p w14:paraId="16F10A37"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18.217</w:t>
            </w:r>
          </w:p>
        </w:tc>
        <w:tc>
          <w:tcPr>
            <w:tcW w:w="0" w:type="auto"/>
            <w:shd w:val="clear" w:color="auto" w:fill="FFFF99"/>
            <w:vAlign w:val="bottom"/>
          </w:tcPr>
          <w:p w14:paraId="38218DB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1.401</w:t>
            </w:r>
          </w:p>
        </w:tc>
        <w:tc>
          <w:tcPr>
            <w:tcW w:w="0" w:type="auto"/>
            <w:shd w:val="clear" w:color="auto" w:fill="FFFF99"/>
            <w:vAlign w:val="bottom"/>
          </w:tcPr>
          <w:p w14:paraId="7A456B21"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13</w:t>
            </w:r>
          </w:p>
        </w:tc>
      </w:tr>
      <w:tr w:rsidR="003773F0" w:rsidRPr="00F77DC6" w14:paraId="2A4F1A93" w14:textId="77777777" w:rsidTr="002B60D1">
        <w:trPr>
          <w:trHeight w:val="237"/>
          <w:jc w:val="center"/>
        </w:trPr>
        <w:tc>
          <w:tcPr>
            <w:tcW w:w="0" w:type="auto"/>
            <w:shd w:val="clear" w:color="auto" w:fill="FFFF99"/>
            <w:vAlign w:val="bottom"/>
          </w:tcPr>
          <w:p w14:paraId="31836546"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2008</w:t>
            </w:r>
          </w:p>
        </w:tc>
        <w:tc>
          <w:tcPr>
            <w:tcW w:w="0" w:type="auto"/>
            <w:shd w:val="clear" w:color="auto" w:fill="FFFF99"/>
            <w:vAlign w:val="bottom"/>
          </w:tcPr>
          <w:p w14:paraId="18D0FCCF"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39</w:t>
            </w:r>
          </w:p>
        </w:tc>
        <w:tc>
          <w:tcPr>
            <w:tcW w:w="0" w:type="auto"/>
            <w:shd w:val="clear" w:color="auto" w:fill="FFFF99"/>
            <w:vAlign w:val="bottom"/>
          </w:tcPr>
          <w:p w14:paraId="247F4487"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8.256</w:t>
            </w:r>
          </w:p>
        </w:tc>
        <w:tc>
          <w:tcPr>
            <w:tcW w:w="0" w:type="auto"/>
            <w:shd w:val="clear" w:color="auto" w:fill="FFFF99"/>
            <w:vAlign w:val="bottom"/>
          </w:tcPr>
          <w:p w14:paraId="4174B2C7"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0.688</w:t>
            </w:r>
          </w:p>
        </w:tc>
        <w:tc>
          <w:tcPr>
            <w:tcW w:w="0" w:type="auto"/>
            <w:shd w:val="clear" w:color="auto" w:fill="FFFF99"/>
            <w:vAlign w:val="bottom"/>
          </w:tcPr>
          <w:p w14:paraId="34FB5DE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12</w:t>
            </w:r>
          </w:p>
        </w:tc>
      </w:tr>
      <w:tr w:rsidR="003773F0" w:rsidRPr="00F77DC6" w14:paraId="4380FC33" w14:textId="77777777" w:rsidTr="002B60D1">
        <w:trPr>
          <w:trHeight w:val="251"/>
          <w:jc w:val="center"/>
        </w:trPr>
        <w:tc>
          <w:tcPr>
            <w:tcW w:w="0" w:type="auto"/>
            <w:shd w:val="clear" w:color="auto" w:fill="FFFF99"/>
            <w:vAlign w:val="bottom"/>
          </w:tcPr>
          <w:p w14:paraId="37BB4C33"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2009</w:t>
            </w:r>
          </w:p>
        </w:tc>
        <w:tc>
          <w:tcPr>
            <w:tcW w:w="0" w:type="auto"/>
            <w:shd w:val="clear" w:color="auto" w:fill="FFFF99"/>
            <w:vAlign w:val="bottom"/>
          </w:tcPr>
          <w:p w14:paraId="27670F5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22</w:t>
            </w:r>
          </w:p>
        </w:tc>
        <w:tc>
          <w:tcPr>
            <w:tcW w:w="0" w:type="auto"/>
            <w:shd w:val="clear" w:color="auto" w:fill="FFFF99"/>
            <w:vAlign w:val="bottom"/>
          </w:tcPr>
          <w:p w14:paraId="37C4CCD5"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20.591</w:t>
            </w:r>
          </w:p>
        </w:tc>
        <w:tc>
          <w:tcPr>
            <w:tcW w:w="0" w:type="auto"/>
            <w:shd w:val="clear" w:color="auto" w:fill="FFFF99"/>
            <w:vAlign w:val="bottom"/>
          </w:tcPr>
          <w:p w14:paraId="13F2D8C1"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1.872</w:t>
            </w:r>
          </w:p>
        </w:tc>
        <w:tc>
          <w:tcPr>
            <w:tcW w:w="0" w:type="auto"/>
            <w:shd w:val="clear" w:color="auto" w:fill="FFFF99"/>
            <w:vAlign w:val="bottom"/>
          </w:tcPr>
          <w:p w14:paraId="667221A1"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11</w:t>
            </w:r>
          </w:p>
        </w:tc>
      </w:tr>
      <w:tr w:rsidR="003773F0" w:rsidRPr="00F77DC6" w14:paraId="3B48397D" w14:textId="77777777" w:rsidTr="002B60D1">
        <w:trPr>
          <w:trHeight w:val="251"/>
          <w:jc w:val="center"/>
        </w:trPr>
        <w:tc>
          <w:tcPr>
            <w:tcW w:w="0" w:type="auto"/>
            <w:shd w:val="clear" w:color="auto" w:fill="FFFF99"/>
            <w:vAlign w:val="bottom"/>
          </w:tcPr>
          <w:p w14:paraId="4657FAC8"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2010</w:t>
            </w:r>
          </w:p>
        </w:tc>
        <w:tc>
          <w:tcPr>
            <w:tcW w:w="0" w:type="auto"/>
            <w:shd w:val="clear" w:color="auto" w:fill="FFFF99"/>
            <w:vAlign w:val="bottom"/>
          </w:tcPr>
          <w:p w14:paraId="383CA4B9"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32</w:t>
            </w:r>
          </w:p>
        </w:tc>
        <w:tc>
          <w:tcPr>
            <w:tcW w:w="0" w:type="auto"/>
            <w:shd w:val="clear" w:color="auto" w:fill="FFFF99"/>
            <w:vAlign w:val="bottom"/>
          </w:tcPr>
          <w:p w14:paraId="09880D6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35.313</w:t>
            </w:r>
          </w:p>
        </w:tc>
        <w:tc>
          <w:tcPr>
            <w:tcW w:w="0" w:type="auto"/>
            <w:shd w:val="clear" w:color="auto" w:fill="FFFF99"/>
            <w:vAlign w:val="bottom"/>
          </w:tcPr>
          <w:p w14:paraId="4377B54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3.531</w:t>
            </w:r>
          </w:p>
        </w:tc>
        <w:tc>
          <w:tcPr>
            <w:tcW w:w="0" w:type="auto"/>
            <w:shd w:val="clear" w:color="auto" w:fill="FFFF99"/>
            <w:vAlign w:val="bottom"/>
          </w:tcPr>
          <w:p w14:paraId="62719AB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10</w:t>
            </w:r>
          </w:p>
        </w:tc>
      </w:tr>
      <w:tr w:rsidR="003773F0" w:rsidRPr="00F77DC6" w14:paraId="67A95AF1" w14:textId="77777777" w:rsidTr="002B60D1">
        <w:trPr>
          <w:trHeight w:val="251"/>
          <w:jc w:val="center"/>
        </w:trPr>
        <w:tc>
          <w:tcPr>
            <w:tcW w:w="0" w:type="auto"/>
            <w:shd w:val="clear" w:color="auto" w:fill="FFFF99"/>
            <w:vAlign w:val="bottom"/>
          </w:tcPr>
          <w:p w14:paraId="5CD24B4C"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2011</w:t>
            </w:r>
          </w:p>
        </w:tc>
        <w:tc>
          <w:tcPr>
            <w:tcW w:w="0" w:type="auto"/>
            <w:shd w:val="clear" w:color="auto" w:fill="FFFF99"/>
            <w:vAlign w:val="bottom"/>
          </w:tcPr>
          <w:p w14:paraId="0A9F891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23</w:t>
            </w:r>
          </w:p>
        </w:tc>
        <w:tc>
          <w:tcPr>
            <w:tcW w:w="0" w:type="auto"/>
            <w:shd w:val="clear" w:color="auto" w:fill="FFFF99"/>
            <w:vAlign w:val="bottom"/>
          </w:tcPr>
          <w:p w14:paraId="255BE398"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7.652</w:t>
            </w:r>
          </w:p>
        </w:tc>
        <w:tc>
          <w:tcPr>
            <w:tcW w:w="0" w:type="auto"/>
            <w:shd w:val="clear" w:color="auto" w:fill="FFFF99"/>
            <w:vAlign w:val="bottom"/>
          </w:tcPr>
          <w:p w14:paraId="513711B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0.85</w:t>
            </w:r>
          </w:p>
        </w:tc>
        <w:tc>
          <w:tcPr>
            <w:tcW w:w="0" w:type="auto"/>
            <w:shd w:val="clear" w:color="auto" w:fill="FFFF99"/>
            <w:vAlign w:val="bottom"/>
          </w:tcPr>
          <w:p w14:paraId="48AE741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r>
      <w:tr w:rsidR="003773F0" w:rsidRPr="00F77DC6" w14:paraId="155C411F" w14:textId="77777777" w:rsidTr="002B60D1">
        <w:trPr>
          <w:trHeight w:val="251"/>
          <w:jc w:val="center"/>
        </w:trPr>
        <w:tc>
          <w:tcPr>
            <w:tcW w:w="0" w:type="auto"/>
            <w:shd w:val="clear" w:color="auto" w:fill="FFFF99"/>
            <w:vAlign w:val="bottom"/>
          </w:tcPr>
          <w:p w14:paraId="6712CAA8"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2012</w:t>
            </w:r>
          </w:p>
        </w:tc>
        <w:tc>
          <w:tcPr>
            <w:tcW w:w="0" w:type="auto"/>
            <w:shd w:val="clear" w:color="auto" w:fill="FFFF99"/>
            <w:vAlign w:val="bottom"/>
          </w:tcPr>
          <w:p w14:paraId="56F57994"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30</w:t>
            </w:r>
          </w:p>
        </w:tc>
        <w:tc>
          <w:tcPr>
            <w:tcW w:w="0" w:type="auto"/>
            <w:shd w:val="clear" w:color="auto" w:fill="FFFF99"/>
            <w:vAlign w:val="bottom"/>
          </w:tcPr>
          <w:p w14:paraId="224607D9"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22.1</w:t>
            </w:r>
          </w:p>
        </w:tc>
        <w:tc>
          <w:tcPr>
            <w:tcW w:w="0" w:type="auto"/>
            <w:shd w:val="clear" w:color="auto" w:fill="FFFF99"/>
            <w:vAlign w:val="bottom"/>
          </w:tcPr>
          <w:p w14:paraId="73A7C494"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2.763</w:t>
            </w:r>
          </w:p>
        </w:tc>
        <w:tc>
          <w:tcPr>
            <w:tcW w:w="0" w:type="auto"/>
            <w:shd w:val="clear" w:color="auto" w:fill="FFFF99"/>
            <w:vAlign w:val="bottom"/>
          </w:tcPr>
          <w:p w14:paraId="062D5D2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r>
      <w:tr w:rsidR="003773F0" w:rsidRPr="00F77DC6" w14:paraId="480E43D3" w14:textId="77777777" w:rsidTr="002B60D1">
        <w:trPr>
          <w:trHeight w:val="251"/>
          <w:jc w:val="center"/>
        </w:trPr>
        <w:tc>
          <w:tcPr>
            <w:tcW w:w="0" w:type="auto"/>
            <w:shd w:val="clear" w:color="auto" w:fill="FFFF99"/>
            <w:vAlign w:val="bottom"/>
          </w:tcPr>
          <w:p w14:paraId="0F3AF777"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2013</w:t>
            </w:r>
          </w:p>
        </w:tc>
        <w:tc>
          <w:tcPr>
            <w:tcW w:w="0" w:type="auto"/>
            <w:shd w:val="clear" w:color="auto" w:fill="FFFF99"/>
            <w:vAlign w:val="bottom"/>
          </w:tcPr>
          <w:p w14:paraId="6434425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38</w:t>
            </w:r>
          </w:p>
        </w:tc>
        <w:tc>
          <w:tcPr>
            <w:tcW w:w="0" w:type="auto"/>
            <w:shd w:val="clear" w:color="auto" w:fill="FFFF99"/>
            <w:vAlign w:val="bottom"/>
          </w:tcPr>
          <w:p w14:paraId="43E28AC1"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5.421</w:t>
            </w:r>
          </w:p>
        </w:tc>
        <w:tc>
          <w:tcPr>
            <w:tcW w:w="0" w:type="auto"/>
            <w:shd w:val="clear" w:color="auto" w:fill="FFFF99"/>
            <w:vAlign w:val="bottom"/>
          </w:tcPr>
          <w:p w14:paraId="64F1E4F4"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0.774</w:t>
            </w:r>
          </w:p>
        </w:tc>
        <w:tc>
          <w:tcPr>
            <w:tcW w:w="0" w:type="auto"/>
            <w:shd w:val="clear" w:color="auto" w:fill="FFFF99"/>
            <w:vAlign w:val="bottom"/>
          </w:tcPr>
          <w:p w14:paraId="2EE9527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w:t>
            </w:r>
          </w:p>
        </w:tc>
      </w:tr>
      <w:tr w:rsidR="003773F0" w:rsidRPr="00F77DC6" w14:paraId="67339CF6" w14:textId="77777777" w:rsidTr="002B60D1">
        <w:trPr>
          <w:trHeight w:val="251"/>
          <w:jc w:val="center"/>
        </w:trPr>
        <w:tc>
          <w:tcPr>
            <w:tcW w:w="0" w:type="auto"/>
            <w:shd w:val="clear" w:color="auto" w:fill="FFFF99"/>
            <w:vAlign w:val="bottom"/>
          </w:tcPr>
          <w:p w14:paraId="664CDB41"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2014</w:t>
            </w:r>
          </w:p>
        </w:tc>
        <w:tc>
          <w:tcPr>
            <w:tcW w:w="0" w:type="auto"/>
            <w:shd w:val="clear" w:color="auto" w:fill="FFFF99"/>
            <w:vAlign w:val="bottom"/>
          </w:tcPr>
          <w:p w14:paraId="2D843224"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54</w:t>
            </w:r>
          </w:p>
        </w:tc>
        <w:tc>
          <w:tcPr>
            <w:tcW w:w="0" w:type="auto"/>
            <w:shd w:val="clear" w:color="auto" w:fill="FFFF99"/>
            <w:vAlign w:val="bottom"/>
          </w:tcPr>
          <w:p w14:paraId="43846DA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9.963</w:t>
            </w:r>
          </w:p>
        </w:tc>
        <w:tc>
          <w:tcPr>
            <w:tcW w:w="0" w:type="auto"/>
            <w:shd w:val="clear" w:color="auto" w:fill="FFFF99"/>
            <w:vAlign w:val="bottom"/>
          </w:tcPr>
          <w:p w14:paraId="4A6EE8E5"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1.66</w:t>
            </w:r>
          </w:p>
        </w:tc>
        <w:tc>
          <w:tcPr>
            <w:tcW w:w="0" w:type="auto"/>
            <w:shd w:val="clear" w:color="auto" w:fill="FFFF99"/>
            <w:vAlign w:val="bottom"/>
          </w:tcPr>
          <w:p w14:paraId="1BE97B8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w:t>
            </w:r>
          </w:p>
        </w:tc>
      </w:tr>
      <w:tr w:rsidR="003773F0" w:rsidRPr="00F77DC6" w14:paraId="1C816960" w14:textId="77777777" w:rsidTr="002B60D1">
        <w:trPr>
          <w:trHeight w:val="251"/>
          <w:jc w:val="center"/>
        </w:trPr>
        <w:tc>
          <w:tcPr>
            <w:tcW w:w="0" w:type="auto"/>
            <w:shd w:val="clear" w:color="auto" w:fill="FFFF99"/>
            <w:vAlign w:val="bottom"/>
          </w:tcPr>
          <w:p w14:paraId="421983CD"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2015</w:t>
            </w:r>
          </w:p>
        </w:tc>
        <w:tc>
          <w:tcPr>
            <w:tcW w:w="0" w:type="auto"/>
            <w:shd w:val="clear" w:color="auto" w:fill="FFFF99"/>
            <w:vAlign w:val="bottom"/>
          </w:tcPr>
          <w:p w14:paraId="67E221A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46</w:t>
            </w:r>
          </w:p>
        </w:tc>
        <w:tc>
          <w:tcPr>
            <w:tcW w:w="0" w:type="auto"/>
            <w:shd w:val="clear" w:color="auto" w:fill="FFFF99"/>
            <w:vAlign w:val="bottom"/>
          </w:tcPr>
          <w:p w14:paraId="693280EC"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12.261</w:t>
            </w:r>
          </w:p>
        </w:tc>
        <w:tc>
          <w:tcPr>
            <w:tcW w:w="0" w:type="auto"/>
            <w:shd w:val="clear" w:color="auto" w:fill="FFFF99"/>
            <w:vAlign w:val="bottom"/>
          </w:tcPr>
          <w:p w14:paraId="5188DBD7"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2.452</w:t>
            </w:r>
          </w:p>
        </w:tc>
        <w:tc>
          <w:tcPr>
            <w:tcW w:w="0" w:type="auto"/>
            <w:shd w:val="clear" w:color="auto" w:fill="FFFF99"/>
            <w:vAlign w:val="bottom"/>
          </w:tcPr>
          <w:p w14:paraId="0A66957C"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r>
      <w:tr w:rsidR="003773F0" w:rsidRPr="00F77DC6" w14:paraId="3EA7B606" w14:textId="77777777" w:rsidTr="002B60D1">
        <w:trPr>
          <w:trHeight w:val="251"/>
          <w:jc w:val="center"/>
        </w:trPr>
        <w:tc>
          <w:tcPr>
            <w:tcW w:w="0" w:type="auto"/>
            <w:shd w:val="clear" w:color="auto" w:fill="FFFF99"/>
            <w:vAlign w:val="bottom"/>
          </w:tcPr>
          <w:p w14:paraId="2BB44B9D"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2016</w:t>
            </w:r>
          </w:p>
        </w:tc>
        <w:tc>
          <w:tcPr>
            <w:tcW w:w="0" w:type="auto"/>
            <w:shd w:val="clear" w:color="auto" w:fill="FFFF99"/>
            <w:vAlign w:val="bottom"/>
          </w:tcPr>
          <w:p w14:paraId="3EC5814E"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74</w:t>
            </w:r>
          </w:p>
        </w:tc>
        <w:tc>
          <w:tcPr>
            <w:tcW w:w="0" w:type="auto"/>
            <w:shd w:val="clear" w:color="auto" w:fill="FFFF99"/>
            <w:vAlign w:val="bottom"/>
          </w:tcPr>
          <w:p w14:paraId="39FE5AD0"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12.635</w:t>
            </w:r>
          </w:p>
        </w:tc>
        <w:tc>
          <w:tcPr>
            <w:tcW w:w="0" w:type="auto"/>
            <w:shd w:val="clear" w:color="auto" w:fill="FFFF99"/>
            <w:vAlign w:val="bottom"/>
          </w:tcPr>
          <w:p w14:paraId="6DEEB05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3.159</w:t>
            </w:r>
          </w:p>
        </w:tc>
        <w:tc>
          <w:tcPr>
            <w:tcW w:w="0" w:type="auto"/>
            <w:shd w:val="clear" w:color="auto" w:fill="FFFF99"/>
            <w:vAlign w:val="bottom"/>
          </w:tcPr>
          <w:p w14:paraId="78F0883E"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r>
      <w:tr w:rsidR="003773F0" w:rsidRPr="00F77DC6" w14:paraId="0E03E61E" w14:textId="77777777" w:rsidTr="002B60D1">
        <w:trPr>
          <w:trHeight w:val="251"/>
          <w:jc w:val="center"/>
        </w:trPr>
        <w:tc>
          <w:tcPr>
            <w:tcW w:w="0" w:type="auto"/>
            <w:shd w:val="clear" w:color="auto" w:fill="FFFF99"/>
            <w:vAlign w:val="bottom"/>
          </w:tcPr>
          <w:p w14:paraId="42FED5A0"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2017</w:t>
            </w:r>
          </w:p>
        </w:tc>
        <w:tc>
          <w:tcPr>
            <w:tcW w:w="0" w:type="auto"/>
            <w:shd w:val="clear" w:color="auto" w:fill="FFFF99"/>
            <w:vAlign w:val="bottom"/>
          </w:tcPr>
          <w:p w14:paraId="455645F9"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95</w:t>
            </w:r>
          </w:p>
        </w:tc>
        <w:tc>
          <w:tcPr>
            <w:tcW w:w="0" w:type="auto"/>
            <w:shd w:val="clear" w:color="auto" w:fill="FFFF99"/>
            <w:vAlign w:val="bottom"/>
          </w:tcPr>
          <w:p w14:paraId="19C73C0C"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6.274</w:t>
            </w:r>
          </w:p>
        </w:tc>
        <w:tc>
          <w:tcPr>
            <w:tcW w:w="0" w:type="auto"/>
            <w:shd w:val="clear" w:color="auto" w:fill="FFFF99"/>
            <w:vAlign w:val="bottom"/>
          </w:tcPr>
          <w:p w14:paraId="0B5762FE"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2.091</w:t>
            </w:r>
          </w:p>
        </w:tc>
        <w:tc>
          <w:tcPr>
            <w:tcW w:w="0" w:type="auto"/>
            <w:shd w:val="clear" w:color="auto" w:fill="FFFF99"/>
            <w:vAlign w:val="bottom"/>
          </w:tcPr>
          <w:p w14:paraId="327D5A74"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r>
      <w:tr w:rsidR="003773F0" w:rsidRPr="00F77DC6" w14:paraId="55BBCF6E" w14:textId="77777777" w:rsidTr="002B60D1">
        <w:trPr>
          <w:trHeight w:val="251"/>
          <w:jc w:val="center"/>
        </w:trPr>
        <w:tc>
          <w:tcPr>
            <w:tcW w:w="0" w:type="auto"/>
            <w:shd w:val="clear" w:color="auto" w:fill="FFFF99"/>
            <w:vAlign w:val="bottom"/>
          </w:tcPr>
          <w:p w14:paraId="469FB56F"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2018</w:t>
            </w:r>
          </w:p>
        </w:tc>
        <w:tc>
          <w:tcPr>
            <w:tcW w:w="0" w:type="auto"/>
            <w:shd w:val="clear" w:color="auto" w:fill="FFFF99"/>
            <w:vAlign w:val="bottom"/>
          </w:tcPr>
          <w:p w14:paraId="7800476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110</w:t>
            </w:r>
          </w:p>
        </w:tc>
        <w:tc>
          <w:tcPr>
            <w:tcW w:w="0" w:type="auto"/>
            <w:shd w:val="clear" w:color="auto" w:fill="FFFF99"/>
            <w:vAlign w:val="bottom"/>
          </w:tcPr>
          <w:p w14:paraId="3DC11436"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3.182</w:t>
            </w:r>
          </w:p>
        </w:tc>
        <w:tc>
          <w:tcPr>
            <w:tcW w:w="0" w:type="auto"/>
            <w:shd w:val="clear" w:color="auto" w:fill="FFFF99"/>
            <w:vAlign w:val="bottom"/>
          </w:tcPr>
          <w:p w14:paraId="33313FF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1.591</w:t>
            </w:r>
          </w:p>
        </w:tc>
        <w:tc>
          <w:tcPr>
            <w:tcW w:w="0" w:type="auto"/>
            <w:shd w:val="clear" w:color="auto" w:fill="FFFF99"/>
            <w:vAlign w:val="bottom"/>
          </w:tcPr>
          <w:p w14:paraId="036F091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r>
      <w:tr w:rsidR="003773F0" w:rsidRPr="00F77DC6" w14:paraId="3892C6B4" w14:textId="77777777" w:rsidTr="002B60D1">
        <w:trPr>
          <w:trHeight w:val="251"/>
          <w:jc w:val="center"/>
        </w:trPr>
        <w:tc>
          <w:tcPr>
            <w:tcW w:w="0" w:type="auto"/>
            <w:shd w:val="clear" w:color="auto" w:fill="FFFF99"/>
            <w:vAlign w:val="bottom"/>
          </w:tcPr>
          <w:p w14:paraId="21118B46"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2019</w:t>
            </w:r>
          </w:p>
        </w:tc>
        <w:tc>
          <w:tcPr>
            <w:tcW w:w="0" w:type="auto"/>
            <w:shd w:val="clear" w:color="auto" w:fill="FFFF99"/>
            <w:vAlign w:val="bottom"/>
          </w:tcPr>
          <w:p w14:paraId="3918CDE1"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163</w:t>
            </w:r>
          </w:p>
        </w:tc>
        <w:tc>
          <w:tcPr>
            <w:tcW w:w="0" w:type="auto"/>
            <w:shd w:val="clear" w:color="auto" w:fill="FFFF99"/>
            <w:vAlign w:val="bottom"/>
          </w:tcPr>
          <w:p w14:paraId="079EF53A"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2.147</w:t>
            </w:r>
          </w:p>
        </w:tc>
        <w:tc>
          <w:tcPr>
            <w:tcW w:w="0" w:type="auto"/>
            <w:shd w:val="clear" w:color="auto" w:fill="FFFF99"/>
            <w:vAlign w:val="bottom"/>
          </w:tcPr>
          <w:p w14:paraId="7832664B"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2.147</w:t>
            </w:r>
          </w:p>
        </w:tc>
        <w:tc>
          <w:tcPr>
            <w:tcW w:w="0" w:type="auto"/>
            <w:shd w:val="clear" w:color="auto" w:fill="FFFF99"/>
            <w:vAlign w:val="bottom"/>
          </w:tcPr>
          <w:p w14:paraId="408B3C3D"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r>
      <w:tr w:rsidR="003773F0" w:rsidRPr="00F77DC6" w14:paraId="44040BBA" w14:textId="77777777" w:rsidTr="002B60D1">
        <w:trPr>
          <w:trHeight w:val="251"/>
          <w:jc w:val="center"/>
        </w:trPr>
        <w:tc>
          <w:tcPr>
            <w:tcW w:w="0" w:type="auto"/>
            <w:shd w:val="clear" w:color="auto" w:fill="FFFF99"/>
            <w:vAlign w:val="bottom"/>
          </w:tcPr>
          <w:p w14:paraId="71DDB95C" w14:textId="77777777" w:rsidR="003773F0" w:rsidRPr="00F77DC6" w:rsidRDefault="003773F0" w:rsidP="00C548D3">
            <w:pPr>
              <w:spacing w:line="276" w:lineRule="auto"/>
              <w:rPr>
                <w:rFonts w:ascii="Times New Roman" w:hAnsi="Times New Roman" w:cs="Times New Roman"/>
                <w:sz w:val="24"/>
                <w:szCs w:val="24"/>
              </w:rPr>
            </w:pPr>
            <w:r w:rsidRPr="00F77DC6">
              <w:rPr>
                <w:rFonts w:ascii="Times New Roman" w:hAnsi="Times New Roman" w:cs="Times New Roman"/>
                <w:sz w:val="24"/>
                <w:szCs w:val="24"/>
              </w:rPr>
              <w:t>2020</w:t>
            </w:r>
          </w:p>
        </w:tc>
        <w:tc>
          <w:tcPr>
            <w:tcW w:w="0" w:type="auto"/>
            <w:shd w:val="clear" w:color="auto" w:fill="FFFF99"/>
            <w:vAlign w:val="bottom"/>
          </w:tcPr>
          <w:p w14:paraId="621CF3AF"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100</w:t>
            </w:r>
          </w:p>
        </w:tc>
        <w:tc>
          <w:tcPr>
            <w:tcW w:w="0" w:type="auto"/>
            <w:shd w:val="clear" w:color="auto" w:fill="FFFF99"/>
            <w:vAlign w:val="bottom"/>
          </w:tcPr>
          <w:p w14:paraId="0BBD64C2"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0.54</w:t>
            </w:r>
          </w:p>
        </w:tc>
        <w:tc>
          <w:tcPr>
            <w:tcW w:w="0" w:type="auto"/>
            <w:shd w:val="clear" w:color="auto" w:fill="FFFF99"/>
            <w:vAlign w:val="bottom"/>
          </w:tcPr>
          <w:p w14:paraId="7BCF1454" w14:textId="77777777" w:rsidR="003773F0" w:rsidRPr="00F77DC6" w:rsidRDefault="003773F0" w:rsidP="00C548D3">
            <w:pPr>
              <w:spacing w:line="276" w:lineRule="auto"/>
              <w:jc w:val="center"/>
              <w:rPr>
                <w:rFonts w:ascii="Times New Roman" w:hAnsi="Times New Roman" w:cs="Times New Roman"/>
                <w:sz w:val="24"/>
                <w:szCs w:val="24"/>
              </w:rPr>
            </w:pPr>
          </w:p>
        </w:tc>
        <w:tc>
          <w:tcPr>
            <w:tcW w:w="0" w:type="auto"/>
            <w:shd w:val="clear" w:color="auto" w:fill="FFFF99"/>
            <w:vAlign w:val="bottom"/>
          </w:tcPr>
          <w:p w14:paraId="524BE103" w14:textId="77777777" w:rsidR="003773F0" w:rsidRPr="00F77DC6" w:rsidRDefault="003773F0" w:rsidP="00C548D3">
            <w:pPr>
              <w:spacing w:line="276" w:lineRule="auto"/>
              <w:jc w:val="center"/>
              <w:rPr>
                <w:rFonts w:ascii="Times New Roman" w:hAnsi="Times New Roman" w:cs="Times New Roman"/>
                <w:sz w:val="24"/>
                <w:szCs w:val="24"/>
              </w:rPr>
            </w:pPr>
            <w:r w:rsidRPr="00F77DC6">
              <w:rPr>
                <w:rFonts w:ascii="Times New Roman" w:hAnsi="Times New Roman" w:cs="Times New Roman"/>
                <w:sz w:val="24"/>
                <w:szCs w:val="24"/>
              </w:rPr>
              <w:t>0</w:t>
            </w:r>
          </w:p>
        </w:tc>
      </w:tr>
    </w:tbl>
    <w:p w14:paraId="7FCE53F0" w14:textId="77777777" w:rsidR="003773F0" w:rsidRPr="00F77DC6" w:rsidRDefault="003773F0" w:rsidP="00FE2924">
      <w:pPr>
        <w:jc w:val="both"/>
        <w:rPr>
          <w:rFonts w:ascii="Times New Roman" w:hAnsi="Times New Roman" w:cs="Times New Roman"/>
          <w:sz w:val="24"/>
          <w:szCs w:val="24"/>
          <w:lang w:val="en-US"/>
        </w:rPr>
      </w:pPr>
    </w:p>
    <w:p w14:paraId="6A5E45C9" w14:textId="6525AA6D" w:rsidR="00FE2924" w:rsidRPr="00F77DC6" w:rsidRDefault="00FE2924"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Table 11 presents </w:t>
      </w:r>
      <w:r w:rsidR="00DE4AE1" w:rsidRPr="00F77DC6">
        <w:rPr>
          <w:rFonts w:ascii="Times New Roman" w:hAnsi="Times New Roman" w:cs="Times New Roman"/>
          <w:sz w:val="24"/>
          <w:szCs w:val="24"/>
          <w:lang w:val="en-US"/>
        </w:rPr>
        <w:t>the top ten most global</w:t>
      </w:r>
      <w:r w:rsidR="00764A9F">
        <w:rPr>
          <w:rFonts w:ascii="Times New Roman" w:hAnsi="Times New Roman" w:cs="Times New Roman"/>
          <w:sz w:val="24"/>
          <w:szCs w:val="24"/>
          <w:lang w:val="en-US"/>
        </w:rPr>
        <w:t>ly</w:t>
      </w:r>
      <w:r w:rsidR="00DE4AE1" w:rsidRPr="00F77DC6">
        <w:rPr>
          <w:rFonts w:ascii="Times New Roman" w:hAnsi="Times New Roman" w:cs="Times New Roman"/>
          <w:sz w:val="24"/>
          <w:szCs w:val="24"/>
          <w:lang w:val="en-US"/>
        </w:rPr>
        <w:t xml:space="preserve"> cited documents in the field of underwater processing. Global citation can be defined as the total number of citations obtained by </w:t>
      </w:r>
      <w:r w:rsidR="00DE4AE1" w:rsidRPr="00F77DC6">
        <w:rPr>
          <w:rFonts w:ascii="Times New Roman" w:hAnsi="Times New Roman" w:cs="Times New Roman"/>
          <w:sz w:val="24"/>
          <w:szCs w:val="24"/>
          <w:lang w:val="en-US"/>
        </w:rPr>
        <w:lastRenderedPageBreak/>
        <w:t xml:space="preserve">considering all the articles </w:t>
      </w:r>
      <w:r w:rsidR="00C45C97" w:rsidRPr="00F77DC6">
        <w:rPr>
          <w:rFonts w:ascii="Times New Roman" w:hAnsi="Times New Roman" w:cs="Times New Roman"/>
          <w:sz w:val="24"/>
          <w:szCs w:val="24"/>
          <w:lang w:val="en-US"/>
        </w:rPr>
        <w:t xml:space="preserve">in </w:t>
      </w:r>
      <w:r w:rsidR="00764A9F">
        <w:rPr>
          <w:rFonts w:ascii="Times New Roman" w:hAnsi="Times New Roman" w:cs="Times New Roman"/>
          <w:sz w:val="24"/>
          <w:szCs w:val="24"/>
          <w:lang w:val="en-US"/>
        </w:rPr>
        <w:t xml:space="preserve">the </w:t>
      </w:r>
      <w:r w:rsidR="00C45C97" w:rsidRPr="00F77DC6">
        <w:rPr>
          <w:rFonts w:ascii="Times New Roman" w:hAnsi="Times New Roman" w:cs="Times New Roman"/>
          <w:sz w:val="24"/>
          <w:szCs w:val="24"/>
          <w:lang w:val="en-US"/>
        </w:rPr>
        <w:t xml:space="preserve">SCOPUS database. </w:t>
      </w:r>
      <w:r w:rsidR="00764A9F">
        <w:rPr>
          <w:rFonts w:ascii="Times New Roman" w:hAnsi="Times New Roman" w:cs="Times New Roman"/>
          <w:sz w:val="24"/>
          <w:szCs w:val="24"/>
          <w:lang w:val="en-US"/>
        </w:rPr>
        <w:t>The h</w:t>
      </w:r>
      <w:r w:rsidR="00C45C97" w:rsidRPr="00F77DC6">
        <w:rPr>
          <w:rFonts w:ascii="Times New Roman" w:hAnsi="Times New Roman" w:cs="Times New Roman"/>
          <w:sz w:val="24"/>
          <w:szCs w:val="24"/>
          <w:lang w:val="en-US"/>
        </w:rPr>
        <w:t xml:space="preserve">ighest total global citation of 368 is received by article </w:t>
      </w:r>
      <w:r w:rsidR="00C45C97" w:rsidRPr="00F77DC6">
        <w:rPr>
          <w:rFonts w:ascii="Times New Roman" w:hAnsi="Times New Roman" w:cs="Times New Roman"/>
          <w:color w:val="7030A0"/>
          <w:sz w:val="24"/>
          <w:szCs w:val="24"/>
          <w:lang w:val="en-US"/>
        </w:rPr>
        <w:t>Chiang and Chen (2011)</w:t>
      </w:r>
      <w:r w:rsidR="00764A9F">
        <w:rPr>
          <w:rFonts w:ascii="Times New Roman" w:hAnsi="Times New Roman" w:cs="Times New Roman"/>
          <w:color w:val="7030A0"/>
          <w:sz w:val="24"/>
          <w:szCs w:val="24"/>
          <w:lang w:val="en-US"/>
        </w:rPr>
        <w:t>,</w:t>
      </w:r>
      <w:r w:rsidR="00C45C97" w:rsidRPr="00F77DC6">
        <w:rPr>
          <w:rFonts w:ascii="Times New Roman" w:hAnsi="Times New Roman" w:cs="Times New Roman"/>
          <w:color w:val="7030A0"/>
          <w:sz w:val="24"/>
          <w:szCs w:val="24"/>
          <w:lang w:val="en-US"/>
        </w:rPr>
        <w:t xml:space="preserve"> </w:t>
      </w:r>
      <w:r w:rsidR="00C45C97" w:rsidRPr="00F77DC6">
        <w:rPr>
          <w:rFonts w:ascii="Times New Roman" w:hAnsi="Times New Roman" w:cs="Times New Roman"/>
          <w:sz w:val="24"/>
          <w:szCs w:val="24"/>
          <w:lang w:val="en-US"/>
        </w:rPr>
        <w:t xml:space="preserve">followed by </w:t>
      </w:r>
      <w:proofErr w:type="spellStart"/>
      <w:r w:rsidR="00C45C97" w:rsidRPr="00F77DC6">
        <w:rPr>
          <w:rFonts w:ascii="Times New Roman" w:hAnsi="Times New Roman" w:cs="Times New Roman"/>
          <w:color w:val="7030A0"/>
          <w:sz w:val="24"/>
          <w:szCs w:val="24"/>
          <w:lang w:val="en-US"/>
        </w:rPr>
        <w:t>Schettini</w:t>
      </w:r>
      <w:proofErr w:type="spellEnd"/>
      <w:r w:rsidR="00C45C97" w:rsidRPr="00F77DC6">
        <w:rPr>
          <w:rFonts w:ascii="Times New Roman" w:hAnsi="Times New Roman" w:cs="Times New Roman"/>
          <w:color w:val="7030A0"/>
          <w:sz w:val="24"/>
          <w:szCs w:val="24"/>
          <w:lang w:val="en-US"/>
        </w:rPr>
        <w:t xml:space="preserve"> and </w:t>
      </w:r>
      <w:proofErr w:type="spellStart"/>
      <w:r w:rsidR="00C45C97" w:rsidRPr="00F77DC6">
        <w:rPr>
          <w:rFonts w:ascii="Times New Roman" w:hAnsi="Times New Roman" w:cs="Times New Roman"/>
          <w:color w:val="7030A0"/>
          <w:sz w:val="24"/>
          <w:szCs w:val="24"/>
          <w:lang w:val="en-US"/>
        </w:rPr>
        <w:t>Corchs</w:t>
      </w:r>
      <w:proofErr w:type="spellEnd"/>
      <w:r w:rsidR="00C45C97" w:rsidRPr="00F77DC6">
        <w:rPr>
          <w:rFonts w:ascii="Times New Roman" w:hAnsi="Times New Roman" w:cs="Times New Roman"/>
          <w:color w:val="7030A0"/>
          <w:sz w:val="24"/>
          <w:szCs w:val="24"/>
          <w:lang w:val="en-US"/>
        </w:rPr>
        <w:t xml:space="preserve"> (2010) </w:t>
      </w:r>
      <w:r w:rsidR="00C45C97" w:rsidRPr="00F77DC6">
        <w:rPr>
          <w:rFonts w:ascii="Times New Roman" w:hAnsi="Times New Roman" w:cs="Times New Roman"/>
          <w:sz w:val="24"/>
          <w:szCs w:val="24"/>
          <w:lang w:val="en-US"/>
        </w:rPr>
        <w:t xml:space="preserve">and </w:t>
      </w:r>
      <w:proofErr w:type="spellStart"/>
      <w:r w:rsidR="00C45C97" w:rsidRPr="003F11AB">
        <w:rPr>
          <w:rFonts w:ascii="Times New Roman" w:hAnsi="Times New Roman" w:cs="Times New Roman"/>
          <w:color w:val="7030A0"/>
          <w:sz w:val="24"/>
          <w:szCs w:val="24"/>
          <w:lang w:val="en-US"/>
        </w:rPr>
        <w:t>Serikawa</w:t>
      </w:r>
      <w:proofErr w:type="spellEnd"/>
      <w:r w:rsidR="00C45C97" w:rsidRPr="003F11AB">
        <w:rPr>
          <w:rFonts w:ascii="Times New Roman" w:hAnsi="Times New Roman" w:cs="Times New Roman"/>
          <w:color w:val="7030A0"/>
          <w:sz w:val="24"/>
          <w:szCs w:val="24"/>
          <w:lang w:val="en-US"/>
        </w:rPr>
        <w:t xml:space="preserve"> and Lu (2014)</w:t>
      </w:r>
      <w:r w:rsidR="00764A9F">
        <w:rPr>
          <w:rFonts w:ascii="Times New Roman" w:hAnsi="Times New Roman" w:cs="Times New Roman"/>
          <w:color w:val="7030A0"/>
          <w:sz w:val="24"/>
          <w:szCs w:val="24"/>
          <w:lang w:val="en-US"/>
        </w:rPr>
        <w:t>,</w:t>
      </w:r>
      <w:r w:rsidR="00C45C97" w:rsidRPr="003F11AB">
        <w:rPr>
          <w:rFonts w:ascii="Times New Roman" w:hAnsi="Times New Roman" w:cs="Times New Roman"/>
          <w:color w:val="7030A0"/>
          <w:sz w:val="24"/>
          <w:szCs w:val="24"/>
          <w:lang w:val="en-US"/>
        </w:rPr>
        <w:t xml:space="preserve"> </w:t>
      </w:r>
      <w:r w:rsidR="00C45C97" w:rsidRPr="00F77DC6">
        <w:rPr>
          <w:rFonts w:ascii="Times New Roman" w:hAnsi="Times New Roman" w:cs="Times New Roman"/>
          <w:sz w:val="24"/>
          <w:szCs w:val="24"/>
          <w:lang w:val="en-US"/>
        </w:rPr>
        <w:t>respectively.</w:t>
      </w:r>
    </w:p>
    <w:p w14:paraId="34BE7613" w14:textId="77777777" w:rsidR="003773F0" w:rsidRPr="00F77DC6" w:rsidRDefault="003773F0" w:rsidP="002B60D1">
      <w:pPr>
        <w:pStyle w:val="Default"/>
        <w:spacing w:line="360" w:lineRule="auto"/>
        <w:jc w:val="both"/>
        <w:rPr>
          <w:color w:val="222222"/>
          <w:shd w:val="clear" w:color="auto" w:fill="FFFFFF"/>
        </w:rPr>
      </w:pPr>
      <w:r w:rsidRPr="00F77DC6">
        <w:rPr>
          <w:b/>
          <w:color w:val="222222"/>
          <w:shd w:val="clear" w:color="auto" w:fill="FFFFFF"/>
        </w:rPr>
        <w:t>Table 11:</w:t>
      </w:r>
      <w:r w:rsidRPr="00F77DC6">
        <w:rPr>
          <w:color w:val="222222"/>
          <w:shd w:val="clear" w:color="auto" w:fill="FFFFFF"/>
        </w:rPr>
        <w:t xml:space="preserve"> Top ten most global cited documents </w:t>
      </w:r>
      <w:proofErr w:type="gramStart"/>
      <w:r w:rsidRPr="00F77DC6">
        <w:rPr>
          <w:color w:val="222222"/>
          <w:shd w:val="clear" w:color="auto" w:fill="FFFFFF"/>
        </w:rPr>
        <w:t>in the area of</w:t>
      </w:r>
      <w:proofErr w:type="gramEnd"/>
      <w:r w:rsidRPr="00F77DC6">
        <w:rPr>
          <w:color w:val="222222"/>
          <w:shd w:val="clear" w:color="auto" w:fill="FFFFFF"/>
        </w:rPr>
        <w:t xml:space="preserve">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4403"/>
        <w:gridCol w:w="2477"/>
        <w:gridCol w:w="2146"/>
      </w:tblGrid>
      <w:tr w:rsidR="003773F0" w:rsidRPr="00F77DC6" w14:paraId="44646FD8" w14:textId="77777777" w:rsidTr="002B60D1">
        <w:trPr>
          <w:jc w:val="center"/>
        </w:trPr>
        <w:tc>
          <w:tcPr>
            <w:tcW w:w="2439" w:type="pct"/>
            <w:shd w:val="clear" w:color="auto" w:fill="FFFF99"/>
            <w:vAlign w:val="bottom"/>
          </w:tcPr>
          <w:p w14:paraId="09C4794B" w14:textId="77777777" w:rsidR="003773F0" w:rsidRPr="00F77DC6" w:rsidRDefault="003773F0" w:rsidP="002B60D1">
            <w:pPr>
              <w:spacing w:line="360" w:lineRule="auto"/>
              <w:rPr>
                <w:rFonts w:ascii="Times New Roman" w:hAnsi="Times New Roman" w:cs="Times New Roman"/>
                <w:b/>
                <w:bCs/>
                <w:sz w:val="24"/>
                <w:szCs w:val="24"/>
              </w:rPr>
            </w:pPr>
            <w:r w:rsidRPr="00F77DC6">
              <w:rPr>
                <w:rFonts w:ascii="Times New Roman" w:hAnsi="Times New Roman" w:cs="Times New Roman"/>
                <w:b/>
                <w:bCs/>
                <w:sz w:val="24"/>
                <w:szCs w:val="24"/>
              </w:rPr>
              <w:t>Cited References</w:t>
            </w:r>
          </w:p>
        </w:tc>
        <w:tc>
          <w:tcPr>
            <w:tcW w:w="1372" w:type="pct"/>
            <w:shd w:val="clear" w:color="auto" w:fill="FFFF99"/>
            <w:vAlign w:val="bottom"/>
          </w:tcPr>
          <w:p w14:paraId="516DE32C" w14:textId="77777777" w:rsidR="003773F0" w:rsidRPr="00F77DC6" w:rsidRDefault="003773F0" w:rsidP="002B60D1">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Total Citations</w:t>
            </w:r>
          </w:p>
        </w:tc>
        <w:tc>
          <w:tcPr>
            <w:tcW w:w="1189" w:type="pct"/>
            <w:shd w:val="clear" w:color="auto" w:fill="FFFF99"/>
            <w:vAlign w:val="bottom"/>
          </w:tcPr>
          <w:p w14:paraId="7FB10046" w14:textId="77777777" w:rsidR="003773F0" w:rsidRPr="00F77DC6" w:rsidRDefault="003773F0" w:rsidP="002B60D1">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TC per Year</w:t>
            </w:r>
          </w:p>
        </w:tc>
      </w:tr>
      <w:tr w:rsidR="003773F0" w:rsidRPr="00F77DC6" w14:paraId="59DC9243" w14:textId="77777777" w:rsidTr="002B60D1">
        <w:trPr>
          <w:jc w:val="center"/>
        </w:trPr>
        <w:tc>
          <w:tcPr>
            <w:tcW w:w="2439" w:type="pct"/>
            <w:shd w:val="clear" w:color="auto" w:fill="FFFF99"/>
            <w:vAlign w:val="bottom"/>
          </w:tcPr>
          <w:p w14:paraId="5C239965" w14:textId="77777777" w:rsidR="003773F0" w:rsidRPr="002B60D1" w:rsidRDefault="003773F0" w:rsidP="002B60D1">
            <w:pPr>
              <w:spacing w:line="360" w:lineRule="auto"/>
              <w:jc w:val="both"/>
              <w:rPr>
                <w:rFonts w:ascii="Times New Roman" w:hAnsi="Times New Roman" w:cs="Times New Roman"/>
                <w:color w:val="7030A0"/>
                <w:sz w:val="24"/>
                <w:szCs w:val="24"/>
              </w:rPr>
            </w:pPr>
            <w:r w:rsidRPr="002B60D1">
              <w:rPr>
                <w:rFonts w:ascii="Times New Roman" w:hAnsi="Times New Roman" w:cs="Times New Roman"/>
                <w:color w:val="7030A0"/>
                <w:sz w:val="24"/>
                <w:szCs w:val="24"/>
              </w:rPr>
              <w:t>Chiang and Chen (2011)</w:t>
            </w:r>
          </w:p>
        </w:tc>
        <w:tc>
          <w:tcPr>
            <w:tcW w:w="1372" w:type="pct"/>
            <w:shd w:val="clear" w:color="auto" w:fill="FFFF99"/>
            <w:vAlign w:val="bottom"/>
          </w:tcPr>
          <w:p w14:paraId="5CC08F0E"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368</w:t>
            </w:r>
          </w:p>
        </w:tc>
        <w:tc>
          <w:tcPr>
            <w:tcW w:w="1189" w:type="pct"/>
            <w:shd w:val="clear" w:color="auto" w:fill="FFFF99"/>
            <w:vAlign w:val="bottom"/>
          </w:tcPr>
          <w:p w14:paraId="623D0458"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40.8889</w:t>
            </w:r>
          </w:p>
        </w:tc>
      </w:tr>
      <w:tr w:rsidR="003773F0" w:rsidRPr="00F77DC6" w14:paraId="4EE0B92C" w14:textId="77777777" w:rsidTr="002B60D1">
        <w:trPr>
          <w:jc w:val="center"/>
        </w:trPr>
        <w:tc>
          <w:tcPr>
            <w:tcW w:w="2439" w:type="pct"/>
            <w:shd w:val="clear" w:color="auto" w:fill="FFFF99"/>
            <w:vAlign w:val="bottom"/>
          </w:tcPr>
          <w:p w14:paraId="7DE3FC90" w14:textId="77777777" w:rsidR="003773F0" w:rsidRPr="002B60D1" w:rsidRDefault="003773F0" w:rsidP="002B60D1">
            <w:pPr>
              <w:spacing w:line="360" w:lineRule="auto"/>
              <w:jc w:val="both"/>
              <w:rPr>
                <w:rFonts w:ascii="Times New Roman" w:hAnsi="Times New Roman" w:cs="Times New Roman"/>
                <w:color w:val="7030A0"/>
                <w:sz w:val="24"/>
                <w:szCs w:val="24"/>
              </w:rPr>
            </w:pPr>
            <w:proofErr w:type="spellStart"/>
            <w:r w:rsidRPr="002B60D1">
              <w:rPr>
                <w:rFonts w:ascii="Times New Roman" w:hAnsi="Times New Roman" w:cs="Times New Roman"/>
                <w:color w:val="7030A0"/>
                <w:sz w:val="24"/>
                <w:szCs w:val="24"/>
              </w:rPr>
              <w:t>Schettini</w:t>
            </w:r>
            <w:proofErr w:type="spellEnd"/>
            <w:r w:rsidRPr="002B60D1">
              <w:rPr>
                <w:rFonts w:ascii="Times New Roman" w:hAnsi="Times New Roman" w:cs="Times New Roman"/>
                <w:color w:val="7030A0"/>
                <w:sz w:val="24"/>
                <w:szCs w:val="24"/>
              </w:rPr>
              <w:t xml:space="preserve"> and </w:t>
            </w:r>
            <w:proofErr w:type="spellStart"/>
            <w:r w:rsidRPr="002B60D1">
              <w:rPr>
                <w:rFonts w:ascii="Times New Roman" w:hAnsi="Times New Roman" w:cs="Times New Roman"/>
                <w:color w:val="7030A0"/>
                <w:sz w:val="24"/>
                <w:szCs w:val="24"/>
              </w:rPr>
              <w:t>Corchs</w:t>
            </w:r>
            <w:proofErr w:type="spellEnd"/>
            <w:r w:rsidRPr="002B60D1">
              <w:rPr>
                <w:rFonts w:ascii="Times New Roman" w:hAnsi="Times New Roman" w:cs="Times New Roman"/>
                <w:color w:val="7030A0"/>
                <w:sz w:val="24"/>
                <w:szCs w:val="24"/>
              </w:rPr>
              <w:t xml:space="preserve"> (2010)</w:t>
            </w:r>
          </w:p>
        </w:tc>
        <w:tc>
          <w:tcPr>
            <w:tcW w:w="1372" w:type="pct"/>
            <w:shd w:val="clear" w:color="auto" w:fill="FFFF99"/>
            <w:vAlign w:val="bottom"/>
          </w:tcPr>
          <w:p w14:paraId="2E5D138E"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318</w:t>
            </w:r>
          </w:p>
        </w:tc>
        <w:tc>
          <w:tcPr>
            <w:tcW w:w="1189" w:type="pct"/>
            <w:shd w:val="clear" w:color="auto" w:fill="FFFF99"/>
            <w:vAlign w:val="bottom"/>
          </w:tcPr>
          <w:p w14:paraId="43C3F026"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28.9091</w:t>
            </w:r>
          </w:p>
        </w:tc>
      </w:tr>
      <w:tr w:rsidR="003773F0" w:rsidRPr="00F77DC6" w14:paraId="55B1203A" w14:textId="77777777" w:rsidTr="002B60D1">
        <w:trPr>
          <w:jc w:val="center"/>
        </w:trPr>
        <w:tc>
          <w:tcPr>
            <w:tcW w:w="2439" w:type="pct"/>
            <w:shd w:val="clear" w:color="auto" w:fill="FFFF99"/>
            <w:vAlign w:val="bottom"/>
          </w:tcPr>
          <w:p w14:paraId="1E2C9EE2" w14:textId="77777777" w:rsidR="003773F0" w:rsidRPr="002B60D1" w:rsidRDefault="003773F0" w:rsidP="002B60D1">
            <w:pPr>
              <w:spacing w:line="360" w:lineRule="auto"/>
              <w:jc w:val="both"/>
              <w:rPr>
                <w:rFonts w:ascii="Times New Roman" w:hAnsi="Times New Roman" w:cs="Times New Roman"/>
                <w:color w:val="7030A0"/>
                <w:sz w:val="24"/>
                <w:szCs w:val="24"/>
              </w:rPr>
            </w:pPr>
            <w:proofErr w:type="spellStart"/>
            <w:r w:rsidRPr="002B60D1">
              <w:rPr>
                <w:rFonts w:ascii="Times New Roman" w:hAnsi="Times New Roman" w:cs="Times New Roman"/>
                <w:color w:val="7030A0"/>
                <w:sz w:val="24"/>
                <w:szCs w:val="24"/>
              </w:rPr>
              <w:t>Serikawa</w:t>
            </w:r>
            <w:proofErr w:type="spellEnd"/>
            <w:r w:rsidRPr="002B60D1">
              <w:rPr>
                <w:rFonts w:ascii="Times New Roman" w:hAnsi="Times New Roman" w:cs="Times New Roman"/>
                <w:color w:val="7030A0"/>
                <w:sz w:val="24"/>
                <w:szCs w:val="24"/>
              </w:rPr>
              <w:t xml:space="preserve"> and Lu (2014)</w:t>
            </w:r>
          </w:p>
        </w:tc>
        <w:tc>
          <w:tcPr>
            <w:tcW w:w="1372" w:type="pct"/>
            <w:shd w:val="clear" w:color="auto" w:fill="FFFF99"/>
            <w:vAlign w:val="bottom"/>
          </w:tcPr>
          <w:p w14:paraId="30D80C09"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263</w:t>
            </w:r>
          </w:p>
        </w:tc>
        <w:tc>
          <w:tcPr>
            <w:tcW w:w="1189" w:type="pct"/>
            <w:shd w:val="clear" w:color="auto" w:fill="FFFF99"/>
            <w:vAlign w:val="bottom"/>
          </w:tcPr>
          <w:p w14:paraId="6B527721"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37.5714</w:t>
            </w:r>
          </w:p>
        </w:tc>
      </w:tr>
      <w:tr w:rsidR="003773F0" w:rsidRPr="00F77DC6" w14:paraId="41B00045" w14:textId="77777777" w:rsidTr="002B60D1">
        <w:trPr>
          <w:jc w:val="center"/>
        </w:trPr>
        <w:tc>
          <w:tcPr>
            <w:tcW w:w="2439" w:type="pct"/>
            <w:shd w:val="clear" w:color="auto" w:fill="FFFF99"/>
            <w:vAlign w:val="bottom"/>
          </w:tcPr>
          <w:p w14:paraId="072E3900" w14:textId="77777777" w:rsidR="003773F0" w:rsidRPr="002B60D1" w:rsidRDefault="003773F0" w:rsidP="002B60D1">
            <w:pPr>
              <w:spacing w:line="360" w:lineRule="auto"/>
              <w:jc w:val="both"/>
              <w:rPr>
                <w:rFonts w:ascii="Times New Roman" w:hAnsi="Times New Roman" w:cs="Times New Roman"/>
                <w:color w:val="7030A0"/>
                <w:sz w:val="24"/>
                <w:szCs w:val="24"/>
              </w:rPr>
            </w:pPr>
            <w:proofErr w:type="spellStart"/>
            <w:r w:rsidRPr="002B60D1">
              <w:rPr>
                <w:rFonts w:ascii="Times New Roman" w:hAnsi="Times New Roman" w:cs="Times New Roman"/>
                <w:color w:val="7030A0"/>
                <w:sz w:val="24"/>
                <w:szCs w:val="24"/>
              </w:rPr>
              <w:t>Bioucas</w:t>
            </w:r>
            <w:proofErr w:type="spellEnd"/>
            <w:r w:rsidRPr="002B60D1">
              <w:rPr>
                <w:rFonts w:ascii="Times New Roman" w:hAnsi="Times New Roman" w:cs="Times New Roman"/>
                <w:color w:val="7030A0"/>
                <w:sz w:val="24"/>
                <w:szCs w:val="24"/>
              </w:rPr>
              <w:t xml:space="preserve">-Dias and </w:t>
            </w:r>
            <w:proofErr w:type="spellStart"/>
            <w:r w:rsidRPr="002B60D1">
              <w:rPr>
                <w:rFonts w:ascii="Times New Roman" w:hAnsi="Times New Roman" w:cs="Times New Roman"/>
                <w:color w:val="7030A0"/>
                <w:sz w:val="24"/>
                <w:szCs w:val="24"/>
              </w:rPr>
              <w:t>Figueiredo</w:t>
            </w:r>
            <w:proofErr w:type="spellEnd"/>
            <w:r w:rsidRPr="002B60D1">
              <w:rPr>
                <w:rFonts w:ascii="Times New Roman" w:hAnsi="Times New Roman" w:cs="Times New Roman"/>
                <w:color w:val="7030A0"/>
                <w:sz w:val="24"/>
                <w:szCs w:val="24"/>
              </w:rPr>
              <w:t xml:space="preserve"> (2010)</w:t>
            </w:r>
          </w:p>
        </w:tc>
        <w:tc>
          <w:tcPr>
            <w:tcW w:w="1372" w:type="pct"/>
            <w:shd w:val="clear" w:color="auto" w:fill="FFFF99"/>
            <w:vAlign w:val="bottom"/>
          </w:tcPr>
          <w:p w14:paraId="134D6602"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217</w:t>
            </w:r>
          </w:p>
        </w:tc>
        <w:tc>
          <w:tcPr>
            <w:tcW w:w="1189" w:type="pct"/>
            <w:shd w:val="clear" w:color="auto" w:fill="FFFF99"/>
            <w:vAlign w:val="bottom"/>
          </w:tcPr>
          <w:p w14:paraId="1B4F0643"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19.7273</w:t>
            </w:r>
          </w:p>
        </w:tc>
      </w:tr>
      <w:tr w:rsidR="003773F0" w:rsidRPr="00F77DC6" w14:paraId="14FA9711" w14:textId="77777777" w:rsidTr="002B60D1">
        <w:trPr>
          <w:jc w:val="center"/>
        </w:trPr>
        <w:tc>
          <w:tcPr>
            <w:tcW w:w="2439" w:type="pct"/>
            <w:shd w:val="clear" w:color="auto" w:fill="FFFF99"/>
            <w:vAlign w:val="bottom"/>
          </w:tcPr>
          <w:p w14:paraId="18073F4B" w14:textId="77777777" w:rsidR="003773F0" w:rsidRPr="002B60D1" w:rsidRDefault="003773F0" w:rsidP="002B60D1">
            <w:pPr>
              <w:spacing w:line="360" w:lineRule="auto"/>
              <w:jc w:val="both"/>
              <w:rPr>
                <w:rFonts w:ascii="Times New Roman" w:hAnsi="Times New Roman" w:cs="Times New Roman"/>
                <w:color w:val="7030A0"/>
                <w:sz w:val="24"/>
                <w:szCs w:val="24"/>
              </w:rPr>
            </w:pPr>
            <w:proofErr w:type="spellStart"/>
            <w:r w:rsidRPr="002B60D1">
              <w:rPr>
                <w:rFonts w:ascii="Times New Roman" w:hAnsi="Times New Roman" w:cs="Times New Roman"/>
                <w:color w:val="7030A0"/>
                <w:sz w:val="24"/>
                <w:szCs w:val="24"/>
              </w:rPr>
              <w:t>Galdran</w:t>
            </w:r>
            <w:proofErr w:type="spellEnd"/>
            <w:r w:rsidRPr="002B60D1">
              <w:rPr>
                <w:rFonts w:ascii="Times New Roman" w:hAnsi="Times New Roman" w:cs="Times New Roman"/>
                <w:color w:val="7030A0"/>
                <w:sz w:val="24"/>
                <w:szCs w:val="24"/>
              </w:rPr>
              <w:t xml:space="preserve"> et al. (2015)</w:t>
            </w:r>
          </w:p>
        </w:tc>
        <w:tc>
          <w:tcPr>
            <w:tcW w:w="1372" w:type="pct"/>
            <w:shd w:val="clear" w:color="auto" w:fill="FFFF99"/>
            <w:vAlign w:val="bottom"/>
          </w:tcPr>
          <w:p w14:paraId="6913ED1F"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191</w:t>
            </w:r>
          </w:p>
        </w:tc>
        <w:tc>
          <w:tcPr>
            <w:tcW w:w="1189" w:type="pct"/>
            <w:shd w:val="clear" w:color="auto" w:fill="FFFF99"/>
            <w:vAlign w:val="bottom"/>
          </w:tcPr>
          <w:p w14:paraId="3C7CA60A"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31.8333</w:t>
            </w:r>
          </w:p>
        </w:tc>
      </w:tr>
      <w:tr w:rsidR="003773F0" w:rsidRPr="00F77DC6" w14:paraId="72663969" w14:textId="77777777" w:rsidTr="002B60D1">
        <w:trPr>
          <w:jc w:val="center"/>
        </w:trPr>
        <w:tc>
          <w:tcPr>
            <w:tcW w:w="2439" w:type="pct"/>
            <w:shd w:val="clear" w:color="auto" w:fill="FFFF99"/>
            <w:vAlign w:val="bottom"/>
          </w:tcPr>
          <w:p w14:paraId="6C821AF3" w14:textId="77777777" w:rsidR="003773F0" w:rsidRPr="002B60D1" w:rsidRDefault="003773F0" w:rsidP="002B60D1">
            <w:pPr>
              <w:spacing w:line="360" w:lineRule="auto"/>
              <w:jc w:val="both"/>
              <w:rPr>
                <w:rFonts w:ascii="Times New Roman" w:hAnsi="Times New Roman" w:cs="Times New Roman"/>
                <w:color w:val="7030A0"/>
                <w:sz w:val="24"/>
                <w:szCs w:val="24"/>
              </w:rPr>
            </w:pPr>
            <w:proofErr w:type="spellStart"/>
            <w:r w:rsidRPr="002B60D1">
              <w:rPr>
                <w:rFonts w:ascii="Times New Roman" w:hAnsi="Times New Roman" w:cs="Times New Roman"/>
                <w:color w:val="7030A0"/>
                <w:sz w:val="24"/>
                <w:szCs w:val="24"/>
              </w:rPr>
              <w:t>Carlevaris</w:t>
            </w:r>
            <w:proofErr w:type="spellEnd"/>
            <w:r w:rsidRPr="002B60D1">
              <w:rPr>
                <w:rFonts w:ascii="Times New Roman" w:hAnsi="Times New Roman" w:cs="Times New Roman"/>
                <w:color w:val="7030A0"/>
                <w:sz w:val="24"/>
                <w:szCs w:val="24"/>
              </w:rPr>
              <w:t>-Bianco et al. (2010)</w:t>
            </w:r>
          </w:p>
        </w:tc>
        <w:tc>
          <w:tcPr>
            <w:tcW w:w="1372" w:type="pct"/>
            <w:shd w:val="clear" w:color="auto" w:fill="FFFF99"/>
            <w:vAlign w:val="bottom"/>
          </w:tcPr>
          <w:p w14:paraId="5650C9D2"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169</w:t>
            </w:r>
          </w:p>
        </w:tc>
        <w:tc>
          <w:tcPr>
            <w:tcW w:w="1189" w:type="pct"/>
            <w:shd w:val="clear" w:color="auto" w:fill="FFFF99"/>
            <w:vAlign w:val="bottom"/>
          </w:tcPr>
          <w:p w14:paraId="745B6CB4"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15.3636</w:t>
            </w:r>
          </w:p>
        </w:tc>
      </w:tr>
      <w:tr w:rsidR="003773F0" w:rsidRPr="00F77DC6" w14:paraId="2B4029E8" w14:textId="77777777" w:rsidTr="002B60D1">
        <w:trPr>
          <w:jc w:val="center"/>
        </w:trPr>
        <w:tc>
          <w:tcPr>
            <w:tcW w:w="2439" w:type="pct"/>
            <w:shd w:val="clear" w:color="auto" w:fill="FFFF99"/>
            <w:vAlign w:val="bottom"/>
          </w:tcPr>
          <w:p w14:paraId="56B57372" w14:textId="77777777" w:rsidR="003773F0" w:rsidRPr="002B60D1" w:rsidRDefault="003773F0" w:rsidP="002B60D1">
            <w:pPr>
              <w:spacing w:line="360" w:lineRule="auto"/>
              <w:jc w:val="both"/>
              <w:rPr>
                <w:rFonts w:ascii="Times New Roman" w:hAnsi="Times New Roman" w:cs="Times New Roman"/>
                <w:color w:val="7030A0"/>
                <w:sz w:val="24"/>
                <w:szCs w:val="24"/>
              </w:rPr>
            </w:pPr>
            <w:proofErr w:type="spellStart"/>
            <w:r w:rsidRPr="002B60D1">
              <w:rPr>
                <w:rFonts w:ascii="Times New Roman" w:hAnsi="Times New Roman" w:cs="Times New Roman"/>
                <w:color w:val="7030A0"/>
                <w:sz w:val="24"/>
                <w:szCs w:val="24"/>
              </w:rPr>
              <w:t>Guidi</w:t>
            </w:r>
            <w:proofErr w:type="spellEnd"/>
            <w:r w:rsidRPr="002B60D1">
              <w:rPr>
                <w:rFonts w:ascii="Times New Roman" w:hAnsi="Times New Roman" w:cs="Times New Roman"/>
                <w:color w:val="7030A0"/>
                <w:sz w:val="24"/>
                <w:szCs w:val="24"/>
              </w:rPr>
              <w:t xml:space="preserve"> et al. (2009)</w:t>
            </w:r>
          </w:p>
        </w:tc>
        <w:tc>
          <w:tcPr>
            <w:tcW w:w="1372" w:type="pct"/>
            <w:shd w:val="clear" w:color="auto" w:fill="FFFF99"/>
            <w:vAlign w:val="bottom"/>
          </w:tcPr>
          <w:p w14:paraId="0A1AB176"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136</w:t>
            </w:r>
          </w:p>
        </w:tc>
        <w:tc>
          <w:tcPr>
            <w:tcW w:w="1189" w:type="pct"/>
            <w:shd w:val="clear" w:color="auto" w:fill="FFFF99"/>
            <w:vAlign w:val="bottom"/>
          </w:tcPr>
          <w:p w14:paraId="3D16B590"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11.3333</w:t>
            </w:r>
          </w:p>
        </w:tc>
      </w:tr>
      <w:tr w:rsidR="003773F0" w:rsidRPr="00F77DC6" w14:paraId="13189ADC" w14:textId="77777777" w:rsidTr="002B60D1">
        <w:trPr>
          <w:jc w:val="center"/>
        </w:trPr>
        <w:tc>
          <w:tcPr>
            <w:tcW w:w="2439" w:type="pct"/>
            <w:shd w:val="clear" w:color="auto" w:fill="FFFF99"/>
            <w:vAlign w:val="bottom"/>
          </w:tcPr>
          <w:p w14:paraId="579485E4" w14:textId="32101B53" w:rsidR="003773F0" w:rsidRPr="002B60D1" w:rsidRDefault="003773F0" w:rsidP="002B60D1">
            <w:pPr>
              <w:spacing w:line="360" w:lineRule="auto"/>
              <w:jc w:val="both"/>
              <w:rPr>
                <w:rFonts w:ascii="Times New Roman" w:hAnsi="Times New Roman" w:cs="Times New Roman"/>
                <w:color w:val="7030A0"/>
                <w:sz w:val="24"/>
                <w:szCs w:val="24"/>
              </w:rPr>
            </w:pPr>
            <w:r w:rsidRPr="002B60D1">
              <w:rPr>
                <w:rFonts w:ascii="Times New Roman" w:hAnsi="Times New Roman" w:cs="Times New Roman"/>
                <w:color w:val="7030A0"/>
                <w:sz w:val="24"/>
                <w:szCs w:val="24"/>
              </w:rPr>
              <w:t>Li et al. (2016</w:t>
            </w:r>
            <w:r w:rsidR="00B600A1" w:rsidRPr="002B60D1">
              <w:rPr>
                <w:rFonts w:ascii="Times New Roman" w:hAnsi="Times New Roman" w:cs="Times New Roman"/>
                <w:color w:val="7030A0"/>
                <w:sz w:val="24"/>
                <w:szCs w:val="24"/>
              </w:rPr>
              <w:t>a</w:t>
            </w:r>
            <w:r w:rsidRPr="002B60D1">
              <w:rPr>
                <w:rFonts w:ascii="Times New Roman" w:hAnsi="Times New Roman" w:cs="Times New Roman"/>
                <w:color w:val="7030A0"/>
                <w:sz w:val="24"/>
                <w:szCs w:val="24"/>
              </w:rPr>
              <w:t>)</w:t>
            </w:r>
          </w:p>
        </w:tc>
        <w:tc>
          <w:tcPr>
            <w:tcW w:w="1372" w:type="pct"/>
            <w:shd w:val="clear" w:color="auto" w:fill="FFFF99"/>
            <w:vAlign w:val="bottom"/>
          </w:tcPr>
          <w:p w14:paraId="77E16925"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122</w:t>
            </w:r>
          </w:p>
        </w:tc>
        <w:tc>
          <w:tcPr>
            <w:tcW w:w="1189" w:type="pct"/>
            <w:shd w:val="clear" w:color="auto" w:fill="FFFF99"/>
            <w:vAlign w:val="bottom"/>
          </w:tcPr>
          <w:p w14:paraId="1D8BB12C"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24.4</w:t>
            </w:r>
          </w:p>
        </w:tc>
      </w:tr>
      <w:tr w:rsidR="003773F0" w:rsidRPr="00F77DC6" w14:paraId="4A9B2CD7" w14:textId="77777777" w:rsidTr="002B60D1">
        <w:trPr>
          <w:jc w:val="center"/>
        </w:trPr>
        <w:tc>
          <w:tcPr>
            <w:tcW w:w="2439" w:type="pct"/>
            <w:shd w:val="clear" w:color="auto" w:fill="FFFF99"/>
            <w:vAlign w:val="bottom"/>
          </w:tcPr>
          <w:p w14:paraId="31F9B467" w14:textId="77777777" w:rsidR="003773F0" w:rsidRPr="002B60D1" w:rsidRDefault="003773F0" w:rsidP="002B60D1">
            <w:pPr>
              <w:spacing w:line="360" w:lineRule="auto"/>
              <w:jc w:val="both"/>
              <w:rPr>
                <w:rFonts w:ascii="Times New Roman" w:hAnsi="Times New Roman" w:cs="Times New Roman"/>
                <w:color w:val="7030A0"/>
                <w:sz w:val="24"/>
                <w:szCs w:val="24"/>
              </w:rPr>
            </w:pPr>
            <w:r w:rsidRPr="002B60D1">
              <w:rPr>
                <w:rFonts w:ascii="Times New Roman" w:hAnsi="Times New Roman" w:cs="Times New Roman"/>
                <w:color w:val="7030A0"/>
                <w:sz w:val="24"/>
                <w:szCs w:val="24"/>
              </w:rPr>
              <w:t xml:space="preserve">Peng and </w:t>
            </w:r>
            <w:proofErr w:type="spellStart"/>
            <w:r w:rsidRPr="002B60D1">
              <w:rPr>
                <w:rFonts w:ascii="Times New Roman" w:hAnsi="Times New Roman" w:cs="Times New Roman"/>
                <w:color w:val="7030A0"/>
                <w:sz w:val="24"/>
                <w:szCs w:val="24"/>
              </w:rPr>
              <w:t>Cosman</w:t>
            </w:r>
            <w:proofErr w:type="spellEnd"/>
            <w:r w:rsidRPr="002B60D1">
              <w:rPr>
                <w:rFonts w:ascii="Times New Roman" w:hAnsi="Times New Roman" w:cs="Times New Roman"/>
                <w:color w:val="7030A0"/>
                <w:sz w:val="24"/>
                <w:szCs w:val="24"/>
              </w:rPr>
              <w:t xml:space="preserve"> (2017)</w:t>
            </w:r>
          </w:p>
        </w:tc>
        <w:tc>
          <w:tcPr>
            <w:tcW w:w="1372" w:type="pct"/>
            <w:shd w:val="clear" w:color="auto" w:fill="FFFF99"/>
            <w:vAlign w:val="bottom"/>
          </w:tcPr>
          <w:p w14:paraId="538A9C06"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118</w:t>
            </w:r>
          </w:p>
        </w:tc>
        <w:tc>
          <w:tcPr>
            <w:tcW w:w="1189" w:type="pct"/>
            <w:shd w:val="clear" w:color="auto" w:fill="FFFF99"/>
            <w:vAlign w:val="bottom"/>
          </w:tcPr>
          <w:p w14:paraId="07906C66"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29.5</w:t>
            </w:r>
          </w:p>
        </w:tc>
      </w:tr>
      <w:tr w:rsidR="003773F0" w:rsidRPr="00F77DC6" w14:paraId="07C8F02B" w14:textId="77777777" w:rsidTr="002B60D1">
        <w:trPr>
          <w:jc w:val="center"/>
        </w:trPr>
        <w:tc>
          <w:tcPr>
            <w:tcW w:w="2439" w:type="pct"/>
            <w:shd w:val="clear" w:color="auto" w:fill="FFFF99"/>
            <w:vAlign w:val="bottom"/>
          </w:tcPr>
          <w:p w14:paraId="3E141F41" w14:textId="77777777" w:rsidR="003773F0" w:rsidRPr="002B60D1" w:rsidRDefault="003773F0" w:rsidP="002B60D1">
            <w:pPr>
              <w:spacing w:line="360" w:lineRule="auto"/>
              <w:jc w:val="both"/>
              <w:rPr>
                <w:rFonts w:ascii="Times New Roman" w:hAnsi="Times New Roman" w:cs="Times New Roman"/>
                <w:color w:val="7030A0"/>
                <w:sz w:val="24"/>
                <w:szCs w:val="24"/>
              </w:rPr>
            </w:pPr>
            <w:r w:rsidRPr="002B60D1">
              <w:rPr>
                <w:rFonts w:ascii="Times New Roman" w:hAnsi="Times New Roman" w:cs="Times New Roman"/>
                <w:color w:val="7030A0"/>
                <w:sz w:val="24"/>
                <w:szCs w:val="24"/>
              </w:rPr>
              <w:t>Panetta et al. (2015)</w:t>
            </w:r>
          </w:p>
        </w:tc>
        <w:tc>
          <w:tcPr>
            <w:tcW w:w="1372" w:type="pct"/>
            <w:shd w:val="clear" w:color="auto" w:fill="FFFF99"/>
            <w:vAlign w:val="bottom"/>
          </w:tcPr>
          <w:p w14:paraId="24FFD0B7"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109</w:t>
            </w:r>
          </w:p>
        </w:tc>
        <w:tc>
          <w:tcPr>
            <w:tcW w:w="1189" w:type="pct"/>
            <w:shd w:val="clear" w:color="auto" w:fill="FFFF99"/>
            <w:vAlign w:val="bottom"/>
          </w:tcPr>
          <w:p w14:paraId="04F6B6A1" w14:textId="77777777" w:rsidR="003773F0" w:rsidRPr="00F77DC6" w:rsidRDefault="003773F0" w:rsidP="002B60D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21.8</w:t>
            </w:r>
          </w:p>
        </w:tc>
      </w:tr>
    </w:tbl>
    <w:p w14:paraId="42B26582" w14:textId="77777777" w:rsidR="003773F0" w:rsidRPr="00F77DC6" w:rsidRDefault="003773F0" w:rsidP="002B60D1">
      <w:pPr>
        <w:tabs>
          <w:tab w:val="left" w:pos="3570"/>
        </w:tabs>
        <w:spacing w:after="0" w:line="360" w:lineRule="auto"/>
        <w:jc w:val="both"/>
        <w:rPr>
          <w:rFonts w:ascii="Times New Roman" w:hAnsi="Times New Roman" w:cs="Times New Roman"/>
          <w:color w:val="222222"/>
          <w:sz w:val="24"/>
          <w:szCs w:val="24"/>
          <w:shd w:val="clear" w:color="auto" w:fill="FFFFFF"/>
        </w:rPr>
      </w:pPr>
    </w:p>
    <w:p w14:paraId="1D80FC1F" w14:textId="77777777" w:rsidR="003773F0" w:rsidRPr="00F77DC6" w:rsidRDefault="003773F0" w:rsidP="00FE2924">
      <w:pPr>
        <w:jc w:val="both"/>
        <w:rPr>
          <w:rFonts w:ascii="Times New Roman" w:hAnsi="Times New Roman" w:cs="Times New Roman"/>
          <w:sz w:val="24"/>
          <w:szCs w:val="24"/>
          <w:lang w:val="en-US"/>
        </w:rPr>
      </w:pPr>
    </w:p>
    <w:p w14:paraId="4C9CCC13" w14:textId="71081267" w:rsidR="00C45C97" w:rsidRPr="00F77DC6" w:rsidRDefault="00C45C97" w:rsidP="00FE2924">
      <w:pPr>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A graphical representation of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global citation network is shown </w:t>
      </w:r>
      <w:r w:rsidR="00EB5BFC" w:rsidRPr="00F77DC6">
        <w:rPr>
          <w:rFonts w:ascii="Times New Roman" w:hAnsi="Times New Roman" w:cs="Times New Roman"/>
          <w:sz w:val="24"/>
          <w:szCs w:val="24"/>
          <w:lang w:val="en-US"/>
        </w:rPr>
        <w:t>in Figure 3.</w:t>
      </w:r>
    </w:p>
    <w:p w14:paraId="4FA2A082" w14:textId="076114EC" w:rsidR="00EB5BFC" w:rsidRPr="00F77DC6" w:rsidRDefault="003773F0" w:rsidP="00FE2924">
      <w:pPr>
        <w:jc w:val="both"/>
        <w:rPr>
          <w:rFonts w:ascii="Times New Roman" w:hAnsi="Times New Roman" w:cs="Times New Roman"/>
          <w:sz w:val="24"/>
          <w:szCs w:val="24"/>
          <w:lang w:val="en-US"/>
        </w:rPr>
      </w:pPr>
      <w:r w:rsidRPr="00F77DC6">
        <w:rPr>
          <w:noProof/>
          <w:lang w:val="en-US"/>
        </w:rPr>
        <w:drawing>
          <wp:inline distT="0" distB="0" distL="0" distR="0" wp14:anchorId="326C55A9" wp14:editId="6F0D4D9E">
            <wp:extent cx="5731510" cy="2908007"/>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al citation network for n=15, 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08007"/>
                    </a:xfrm>
                    <a:prstGeom prst="rect">
                      <a:avLst/>
                    </a:prstGeom>
                    <a:ln>
                      <a:solidFill>
                        <a:schemeClr val="tx1"/>
                      </a:solidFill>
                    </a:ln>
                  </pic:spPr>
                </pic:pic>
              </a:graphicData>
            </a:graphic>
          </wp:inline>
        </w:drawing>
      </w:r>
    </w:p>
    <w:p w14:paraId="031F795D" w14:textId="77777777" w:rsidR="003773F0" w:rsidRPr="00F77DC6" w:rsidRDefault="003773F0" w:rsidP="003773F0">
      <w:pPr>
        <w:spacing w:after="0" w:line="360" w:lineRule="auto"/>
        <w:jc w:val="center"/>
        <w:rPr>
          <w:rFonts w:ascii="Times New Roman" w:hAnsi="Times New Roman" w:cs="Times New Roman"/>
          <w:color w:val="000000" w:themeColor="text1"/>
          <w:sz w:val="24"/>
        </w:rPr>
      </w:pPr>
      <w:r w:rsidRPr="00F77DC6">
        <w:rPr>
          <w:rFonts w:ascii="Times New Roman" w:hAnsi="Times New Roman" w:cs="Times New Roman"/>
          <w:b/>
          <w:color w:val="000000" w:themeColor="text1"/>
          <w:sz w:val="24"/>
        </w:rPr>
        <w:t>Figure 3:</w:t>
      </w:r>
      <w:r w:rsidRPr="00F77DC6">
        <w:rPr>
          <w:rFonts w:ascii="Times New Roman" w:hAnsi="Times New Roman" w:cs="Times New Roman"/>
          <w:color w:val="000000" w:themeColor="text1"/>
          <w:sz w:val="24"/>
        </w:rPr>
        <w:t xml:space="preserve"> Global citation network in the field of underwater image processing</w:t>
      </w:r>
    </w:p>
    <w:p w14:paraId="67EBF1CA" w14:textId="77777777" w:rsidR="00E75BD5" w:rsidRDefault="00E75BD5" w:rsidP="00DE3197">
      <w:pPr>
        <w:spacing w:line="360" w:lineRule="auto"/>
        <w:jc w:val="both"/>
        <w:rPr>
          <w:rFonts w:ascii="Times New Roman" w:hAnsi="Times New Roman" w:cs="Times New Roman"/>
          <w:sz w:val="24"/>
          <w:szCs w:val="24"/>
          <w:lang w:val="en-US"/>
        </w:rPr>
      </w:pPr>
    </w:p>
    <w:p w14:paraId="601DBD7B" w14:textId="40F37946" w:rsidR="00C45C97" w:rsidRPr="00F77DC6" w:rsidRDefault="00C45C97"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lastRenderedPageBreak/>
        <w:t xml:space="preserve">Table 12 represents the top ten most local cited documents in the field of underwater image processing. Local citation can be defined as the total number of citations obtained by considering the shortlisted articles for the literature review and bibliometric analysis. </w:t>
      </w:r>
      <w:r w:rsidR="00764A9F">
        <w:rPr>
          <w:rFonts w:ascii="Times New Roman" w:hAnsi="Times New Roman" w:cs="Times New Roman"/>
          <w:sz w:val="24"/>
          <w:szCs w:val="24"/>
          <w:lang w:val="en-US"/>
        </w:rPr>
        <w:t>The h</w:t>
      </w:r>
      <w:r w:rsidRPr="00F77DC6">
        <w:rPr>
          <w:rFonts w:ascii="Times New Roman" w:hAnsi="Times New Roman" w:cs="Times New Roman"/>
          <w:sz w:val="24"/>
          <w:szCs w:val="24"/>
          <w:lang w:val="en-US"/>
        </w:rPr>
        <w:t xml:space="preserve">ighest total local citation of 22 is received by </w:t>
      </w:r>
      <w:proofErr w:type="gramStart"/>
      <w:r w:rsidRPr="00F77DC6">
        <w:rPr>
          <w:rFonts w:ascii="Times New Roman" w:hAnsi="Times New Roman" w:cs="Times New Roman"/>
          <w:color w:val="7030A0"/>
          <w:sz w:val="24"/>
          <w:szCs w:val="24"/>
          <w:lang w:val="en-US"/>
        </w:rPr>
        <w:t>He</w:t>
      </w:r>
      <w:proofErr w:type="gramEnd"/>
      <w:r w:rsidRPr="00F77DC6">
        <w:rPr>
          <w:rFonts w:ascii="Times New Roman" w:hAnsi="Times New Roman" w:cs="Times New Roman"/>
          <w:color w:val="7030A0"/>
          <w:sz w:val="24"/>
          <w:szCs w:val="24"/>
          <w:lang w:val="en-US"/>
        </w:rPr>
        <w:t xml:space="preserve"> et al. (2010)</w:t>
      </w:r>
      <w:r w:rsidR="00764A9F">
        <w:rPr>
          <w:rFonts w:ascii="Times New Roman" w:hAnsi="Times New Roman" w:cs="Times New Roman"/>
          <w:color w:val="7030A0"/>
          <w:sz w:val="24"/>
          <w:szCs w:val="24"/>
          <w:lang w:val="en-US"/>
        </w:rPr>
        <w:t>,</w:t>
      </w:r>
      <w:r w:rsidRPr="00F77DC6">
        <w:rPr>
          <w:rFonts w:ascii="Times New Roman" w:hAnsi="Times New Roman" w:cs="Times New Roman"/>
          <w:color w:val="7030A0"/>
          <w:sz w:val="24"/>
          <w:szCs w:val="24"/>
          <w:lang w:val="en-US"/>
        </w:rPr>
        <w:t xml:space="preserve"> </w:t>
      </w:r>
      <w:r w:rsidRPr="00F77DC6">
        <w:rPr>
          <w:rFonts w:ascii="Times New Roman" w:hAnsi="Times New Roman" w:cs="Times New Roman"/>
          <w:sz w:val="24"/>
          <w:szCs w:val="24"/>
          <w:lang w:val="en-US"/>
        </w:rPr>
        <w:t xml:space="preserve">followed by </w:t>
      </w:r>
      <w:r w:rsidRPr="003F11AB">
        <w:rPr>
          <w:rFonts w:ascii="Times New Roman" w:hAnsi="Times New Roman" w:cs="Times New Roman"/>
          <w:color w:val="7030A0"/>
          <w:sz w:val="24"/>
          <w:szCs w:val="24"/>
          <w:lang w:val="en-US"/>
        </w:rPr>
        <w:t xml:space="preserve">Jaffe (1990) </w:t>
      </w:r>
      <w:r w:rsidRPr="00F77DC6">
        <w:rPr>
          <w:rFonts w:ascii="Times New Roman" w:hAnsi="Times New Roman" w:cs="Times New Roman"/>
          <w:sz w:val="24"/>
          <w:szCs w:val="24"/>
          <w:lang w:val="en-US"/>
        </w:rPr>
        <w:t xml:space="preserve">and </w:t>
      </w:r>
      <w:proofErr w:type="spellStart"/>
      <w:r w:rsidRPr="003F11AB">
        <w:rPr>
          <w:rFonts w:ascii="Times New Roman" w:hAnsi="Times New Roman" w:cs="Times New Roman"/>
          <w:color w:val="7030A0"/>
          <w:sz w:val="24"/>
          <w:szCs w:val="24"/>
          <w:lang w:val="en-US"/>
        </w:rPr>
        <w:t>Krizhevsky</w:t>
      </w:r>
      <w:proofErr w:type="spellEnd"/>
      <w:r w:rsidRPr="003F11AB">
        <w:rPr>
          <w:rFonts w:ascii="Times New Roman" w:hAnsi="Times New Roman" w:cs="Times New Roman"/>
          <w:color w:val="7030A0"/>
          <w:sz w:val="24"/>
          <w:szCs w:val="24"/>
          <w:lang w:val="en-US"/>
        </w:rPr>
        <w:t xml:space="preserve"> et al. (2012)</w:t>
      </w:r>
      <w:r w:rsidR="00764A9F">
        <w:rPr>
          <w:rFonts w:ascii="Times New Roman" w:hAnsi="Times New Roman" w:cs="Times New Roman"/>
          <w:color w:val="7030A0"/>
          <w:sz w:val="24"/>
          <w:szCs w:val="24"/>
          <w:lang w:val="en-US"/>
        </w:rPr>
        <w:t>,</w:t>
      </w:r>
      <w:r w:rsidRPr="003F11AB">
        <w:rPr>
          <w:rFonts w:ascii="Times New Roman" w:hAnsi="Times New Roman" w:cs="Times New Roman"/>
          <w:color w:val="7030A0"/>
          <w:sz w:val="24"/>
          <w:szCs w:val="24"/>
          <w:lang w:val="en-US"/>
        </w:rPr>
        <w:t xml:space="preserve"> </w:t>
      </w:r>
      <w:r w:rsidRPr="00F77DC6">
        <w:rPr>
          <w:rFonts w:ascii="Times New Roman" w:hAnsi="Times New Roman" w:cs="Times New Roman"/>
          <w:sz w:val="24"/>
          <w:szCs w:val="24"/>
          <w:lang w:val="en-US"/>
        </w:rPr>
        <w:t xml:space="preserve">respectively. </w:t>
      </w:r>
    </w:p>
    <w:p w14:paraId="4FE5F7DC" w14:textId="15E81693" w:rsidR="003773F0" w:rsidRPr="00F77DC6" w:rsidRDefault="003773F0" w:rsidP="003773F0">
      <w:pPr>
        <w:pStyle w:val="Default"/>
        <w:spacing w:line="360" w:lineRule="auto"/>
        <w:rPr>
          <w:color w:val="000000" w:themeColor="text1"/>
          <w:shd w:val="clear" w:color="auto" w:fill="FFFFFF"/>
        </w:rPr>
      </w:pPr>
      <w:r w:rsidRPr="00F77DC6">
        <w:rPr>
          <w:b/>
          <w:color w:val="000000" w:themeColor="text1"/>
          <w:shd w:val="clear" w:color="auto" w:fill="FFFFFF"/>
        </w:rPr>
        <w:t>Table 12:</w:t>
      </w:r>
      <w:r w:rsidRPr="00F77DC6">
        <w:rPr>
          <w:color w:val="000000" w:themeColor="text1"/>
          <w:shd w:val="clear" w:color="auto" w:fill="FFFFFF"/>
        </w:rPr>
        <w:t xml:space="preserve"> Top ten most local cited documents in the </w:t>
      </w:r>
      <w:r w:rsidRPr="00F77DC6">
        <w:rPr>
          <w:lang w:val="en-US"/>
        </w:rPr>
        <w:t>field of underwater image processing</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374"/>
        <w:gridCol w:w="2652"/>
      </w:tblGrid>
      <w:tr w:rsidR="003773F0" w:rsidRPr="00F77DC6" w14:paraId="53090585" w14:textId="77777777" w:rsidTr="00620AED">
        <w:trPr>
          <w:tblHeader/>
          <w:jc w:val="center"/>
        </w:trPr>
        <w:tc>
          <w:tcPr>
            <w:tcW w:w="3531" w:type="pct"/>
            <w:shd w:val="clear" w:color="auto" w:fill="FFFF99"/>
            <w:vAlign w:val="bottom"/>
            <w:hideMark/>
          </w:tcPr>
          <w:p w14:paraId="446282CC" w14:textId="77777777" w:rsidR="003773F0" w:rsidRPr="00F77DC6" w:rsidRDefault="003773F0" w:rsidP="00C548D3">
            <w:pPr>
              <w:spacing w:line="360" w:lineRule="auto"/>
              <w:rPr>
                <w:rFonts w:ascii="Times New Roman" w:hAnsi="Times New Roman" w:cs="Times New Roman"/>
                <w:b/>
                <w:bCs/>
                <w:sz w:val="24"/>
                <w:szCs w:val="24"/>
              </w:rPr>
            </w:pPr>
            <w:r w:rsidRPr="00F77DC6">
              <w:rPr>
                <w:rFonts w:ascii="Times New Roman" w:hAnsi="Times New Roman" w:cs="Times New Roman"/>
                <w:b/>
                <w:bCs/>
                <w:sz w:val="24"/>
                <w:szCs w:val="24"/>
              </w:rPr>
              <w:t>Cited References</w:t>
            </w:r>
          </w:p>
        </w:tc>
        <w:tc>
          <w:tcPr>
            <w:tcW w:w="1469" w:type="pct"/>
            <w:shd w:val="clear" w:color="auto" w:fill="FFFF99"/>
            <w:vAlign w:val="bottom"/>
            <w:hideMark/>
          </w:tcPr>
          <w:p w14:paraId="124097B7" w14:textId="77777777" w:rsidR="003773F0" w:rsidRPr="00F77DC6" w:rsidRDefault="003773F0"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Citations</w:t>
            </w:r>
          </w:p>
        </w:tc>
      </w:tr>
      <w:tr w:rsidR="003773F0" w:rsidRPr="00F77DC6" w14:paraId="1E60B6FA" w14:textId="77777777" w:rsidTr="00620AED">
        <w:trPr>
          <w:jc w:val="center"/>
        </w:trPr>
        <w:tc>
          <w:tcPr>
            <w:tcW w:w="3531" w:type="pct"/>
            <w:shd w:val="clear" w:color="auto" w:fill="FFFF99"/>
            <w:vAlign w:val="bottom"/>
          </w:tcPr>
          <w:p w14:paraId="1C25A871" w14:textId="77777777"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He et al. (2010)</w:t>
            </w:r>
          </w:p>
        </w:tc>
        <w:tc>
          <w:tcPr>
            <w:tcW w:w="1469" w:type="pct"/>
            <w:shd w:val="clear" w:color="auto" w:fill="FFFF99"/>
            <w:vAlign w:val="bottom"/>
          </w:tcPr>
          <w:p w14:paraId="6BBBCAD1"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22</w:t>
            </w:r>
          </w:p>
        </w:tc>
      </w:tr>
      <w:tr w:rsidR="003773F0" w:rsidRPr="00F77DC6" w14:paraId="6997D9D7" w14:textId="77777777" w:rsidTr="00620AED">
        <w:trPr>
          <w:jc w:val="center"/>
        </w:trPr>
        <w:tc>
          <w:tcPr>
            <w:tcW w:w="3531" w:type="pct"/>
            <w:shd w:val="clear" w:color="auto" w:fill="FFFF99"/>
            <w:vAlign w:val="bottom"/>
          </w:tcPr>
          <w:p w14:paraId="7F5862D1" w14:textId="77777777"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Jaffe (1990)</w:t>
            </w:r>
          </w:p>
        </w:tc>
        <w:tc>
          <w:tcPr>
            <w:tcW w:w="1469" w:type="pct"/>
            <w:shd w:val="clear" w:color="auto" w:fill="FFFF99"/>
            <w:vAlign w:val="bottom"/>
          </w:tcPr>
          <w:p w14:paraId="7CD3EF7F"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20</w:t>
            </w:r>
          </w:p>
        </w:tc>
      </w:tr>
      <w:tr w:rsidR="003773F0" w:rsidRPr="00F77DC6" w14:paraId="1285A224" w14:textId="77777777" w:rsidTr="00620AED">
        <w:trPr>
          <w:jc w:val="center"/>
        </w:trPr>
        <w:tc>
          <w:tcPr>
            <w:tcW w:w="3531" w:type="pct"/>
            <w:shd w:val="clear" w:color="auto" w:fill="FFFF99"/>
            <w:vAlign w:val="bottom"/>
          </w:tcPr>
          <w:p w14:paraId="018CECF1" w14:textId="77777777" w:rsidR="003773F0" w:rsidRPr="00620AED" w:rsidRDefault="003773F0" w:rsidP="00C548D3">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Krizhevsky</w:t>
            </w:r>
            <w:proofErr w:type="spellEnd"/>
            <w:r w:rsidRPr="00620AED">
              <w:rPr>
                <w:rFonts w:ascii="Times New Roman" w:hAnsi="Times New Roman" w:cs="Times New Roman"/>
                <w:color w:val="7030A0"/>
                <w:sz w:val="24"/>
                <w:szCs w:val="24"/>
              </w:rPr>
              <w:t xml:space="preserve"> et al. (2012)</w:t>
            </w:r>
          </w:p>
        </w:tc>
        <w:tc>
          <w:tcPr>
            <w:tcW w:w="1469" w:type="pct"/>
            <w:shd w:val="clear" w:color="auto" w:fill="FFFF99"/>
            <w:vAlign w:val="bottom"/>
          </w:tcPr>
          <w:p w14:paraId="166A993E"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16</w:t>
            </w:r>
          </w:p>
        </w:tc>
      </w:tr>
      <w:tr w:rsidR="003773F0" w:rsidRPr="00F77DC6" w14:paraId="7010E1C6" w14:textId="77777777" w:rsidTr="00620AED">
        <w:trPr>
          <w:jc w:val="center"/>
        </w:trPr>
        <w:tc>
          <w:tcPr>
            <w:tcW w:w="3531" w:type="pct"/>
            <w:shd w:val="clear" w:color="auto" w:fill="FFFF99"/>
            <w:vAlign w:val="bottom"/>
          </w:tcPr>
          <w:p w14:paraId="2BA9EA0D" w14:textId="77777777"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Yang and Sowmya (2015)</w:t>
            </w:r>
          </w:p>
        </w:tc>
        <w:tc>
          <w:tcPr>
            <w:tcW w:w="1469" w:type="pct"/>
            <w:shd w:val="clear" w:color="auto" w:fill="FFFF99"/>
            <w:vAlign w:val="bottom"/>
          </w:tcPr>
          <w:p w14:paraId="3084C1F0"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14</w:t>
            </w:r>
          </w:p>
        </w:tc>
      </w:tr>
      <w:tr w:rsidR="003773F0" w:rsidRPr="00F77DC6" w14:paraId="69037063" w14:textId="77777777" w:rsidTr="00620AED">
        <w:trPr>
          <w:jc w:val="center"/>
        </w:trPr>
        <w:tc>
          <w:tcPr>
            <w:tcW w:w="3531" w:type="pct"/>
            <w:shd w:val="clear" w:color="auto" w:fill="FFFF99"/>
            <w:vAlign w:val="bottom"/>
          </w:tcPr>
          <w:p w14:paraId="52B2595C" w14:textId="77777777"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 xml:space="preserve">Peng and </w:t>
            </w:r>
            <w:proofErr w:type="spellStart"/>
            <w:r w:rsidRPr="00620AED">
              <w:rPr>
                <w:rFonts w:ascii="Times New Roman" w:hAnsi="Times New Roman" w:cs="Times New Roman"/>
                <w:color w:val="7030A0"/>
                <w:sz w:val="24"/>
                <w:szCs w:val="24"/>
              </w:rPr>
              <w:t>Cosman</w:t>
            </w:r>
            <w:proofErr w:type="spellEnd"/>
            <w:r w:rsidRPr="00620AED">
              <w:rPr>
                <w:rFonts w:ascii="Times New Roman" w:hAnsi="Times New Roman" w:cs="Times New Roman"/>
                <w:color w:val="7030A0"/>
                <w:sz w:val="24"/>
                <w:szCs w:val="24"/>
              </w:rPr>
              <w:t xml:space="preserve"> (2017)</w:t>
            </w:r>
          </w:p>
        </w:tc>
        <w:tc>
          <w:tcPr>
            <w:tcW w:w="1469" w:type="pct"/>
            <w:shd w:val="clear" w:color="auto" w:fill="FFFF99"/>
            <w:vAlign w:val="bottom"/>
          </w:tcPr>
          <w:p w14:paraId="1F1AFA5C"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13</w:t>
            </w:r>
          </w:p>
        </w:tc>
      </w:tr>
      <w:tr w:rsidR="003773F0" w:rsidRPr="00F77DC6" w14:paraId="0AB380BC" w14:textId="77777777" w:rsidTr="00620AED">
        <w:trPr>
          <w:jc w:val="center"/>
        </w:trPr>
        <w:tc>
          <w:tcPr>
            <w:tcW w:w="3531" w:type="pct"/>
            <w:shd w:val="clear" w:color="auto" w:fill="FFFF99"/>
            <w:vAlign w:val="bottom"/>
          </w:tcPr>
          <w:p w14:paraId="43FB856B" w14:textId="77777777"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Chiang and Chen (2011)</w:t>
            </w:r>
          </w:p>
        </w:tc>
        <w:tc>
          <w:tcPr>
            <w:tcW w:w="1469" w:type="pct"/>
            <w:shd w:val="clear" w:color="auto" w:fill="FFFF99"/>
            <w:vAlign w:val="bottom"/>
          </w:tcPr>
          <w:p w14:paraId="233A3297"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12</w:t>
            </w:r>
          </w:p>
        </w:tc>
      </w:tr>
      <w:tr w:rsidR="003773F0" w:rsidRPr="00F77DC6" w14:paraId="4BFA21C0" w14:textId="77777777" w:rsidTr="00620AED">
        <w:trPr>
          <w:jc w:val="center"/>
        </w:trPr>
        <w:tc>
          <w:tcPr>
            <w:tcW w:w="3531" w:type="pct"/>
            <w:shd w:val="clear" w:color="auto" w:fill="FFFF99"/>
            <w:vAlign w:val="bottom"/>
          </w:tcPr>
          <w:p w14:paraId="235E506A" w14:textId="77777777" w:rsidR="003773F0" w:rsidRPr="00620AED" w:rsidRDefault="003773F0" w:rsidP="00C548D3">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Schechner</w:t>
            </w:r>
            <w:proofErr w:type="spellEnd"/>
            <w:r w:rsidRPr="00620AED">
              <w:rPr>
                <w:rFonts w:ascii="Times New Roman" w:hAnsi="Times New Roman" w:cs="Times New Roman"/>
                <w:color w:val="7030A0"/>
                <w:sz w:val="24"/>
                <w:szCs w:val="24"/>
              </w:rPr>
              <w:t xml:space="preserve"> and </w:t>
            </w:r>
            <w:proofErr w:type="spellStart"/>
            <w:r w:rsidRPr="00620AED">
              <w:rPr>
                <w:rFonts w:ascii="Times New Roman" w:hAnsi="Times New Roman" w:cs="Times New Roman"/>
                <w:color w:val="7030A0"/>
                <w:sz w:val="24"/>
                <w:szCs w:val="24"/>
              </w:rPr>
              <w:t>Karpel</w:t>
            </w:r>
            <w:proofErr w:type="spellEnd"/>
            <w:r w:rsidRPr="00620AED">
              <w:rPr>
                <w:rFonts w:ascii="Times New Roman" w:hAnsi="Times New Roman" w:cs="Times New Roman"/>
                <w:color w:val="7030A0"/>
                <w:sz w:val="24"/>
                <w:szCs w:val="24"/>
              </w:rPr>
              <w:t xml:space="preserve"> (2005)</w:t>
            </w:r>
          </w:p>
        </w:tc>
        <w:tc>
          <w:tcPr>
            <w:tcW w:w="1469" w:type="pct"/>
            <w:shd w:val="clear" w:color="auto" w:fill="FFFF99"/>
            <w:vAlign w:val="bottom"/>
          </w:tcPr>
          <w:p w14:paraId="743FBB1C"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10</w:t>
            </w:r>
          </w:p>
        </w:tc>
      </w:tr>
      <w:tr w:rsidR="003773F0" w:rsidRPr="00F77DC6" w14:paraId="4EC0737D" w14:textId="77777777" w:rsidTr="00620AED">
        <w:trPr>
          <w:jc w:val="center"/>
        </w:trPr>
        <w:tc>
          <w:tcPr>
            <w:tcW w:w="3531" w:type="pct"/>
            <w:shd w:val="clear" w:color="auto" w:fill="FFFF99"/>
            <w:vAlign w:val="bottom"/>
          </w:tcPr>
          <w:p w14:paraId="55ED90E6" w14:textId="77777777" w:rsidR="003773F0" w:rsidRPr="00620AED" w:rsidRDefault="003773F0" w:rsidP="00C548D3">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Galdran</w:t>
            </w:r>
            <w:proofErr w:type="spellEnd"/>
            <w:r w:rsidRPr="00620AED">
              <w:rPr>
                <w:rFonts w:ascii="Times New Roman" w:hAnsi="Times New Roman" w:cs="Times New Roman"/>
                <w:color w:val="7030A0"/>
                <w:sz w:val="24"/>
                <w:szCs w:val="24"/>
              </w:rPr>
              <w:t xml:space="preserve"> et al. (2015)</w:t>
            </w:r>
          </w:p>
        </w:tc>
        <w:tc>
          <w:tcPr>
            <w:tcW w:w="1469" w:type="pct"/>
            <w:shd w:val="clear" w:color="auto" w:fill="FFFF99"/>
            <w:vAlign w:val="bottom"/>
          </w:tcPr>
          <w:p w14:paraId="15DCB2B4"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r>
      <w:tr w:rsidR="003773F0" w:rsidRPr="00F77DC6" w14:paraId="10A60B65" w14:textId="77777777" w:rsidTr="00620AED">
        <w:trPr>
          <w:jc w:val="center"/>
        </w:trPr>
        <w:tc>
          <w:tcPr>
            <w:tcW w:w="3531" w:type="pct"/>
            <w:shd w:val="clear" w:color="auto" w:fill="FFFF99"/>
            <w:vAlign w:val="bottom"/>
          </w:tcPr>
          <w:p w14:paraId="481B62EB" w14:textId="553282A0"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Lu et al. (2017</w:t>
            </w:r>
            <w:r w:rsidR="00B600A1" w:rsidRPr="00620AED">
              <w:rPr>
                <w:rFonts w:ascii="Times New Roman" w:hAnsi="Times New Roman" w:cs="Times New Roman"/>
                <w:color w:val="7030A0"/>
                <w:sz w:val="24"/>
                <w:szCs w:val="24"/>
              </w:rPr>
              <w:t>b</w:t>
            </w:r>
            <w:r w:rsidRPr="00620AED">
              <w:rPr>
                <w:rFonts w:ascii="Times New Roman" w:hAnsi="Times New Roman" w:cs="Times New Roman"/>
                <w:color w:val="7030A0"/>
                <w:sz w:val="24"/>
                <w:szCs w:val="24"/>
              </w:rPr>
              <w:t>)</w:t>
            </w:r>
          </w:p>
        </w:tc>
        <w:tc>
          <w:tcPr>
            <w:tcW w:w="1469" w:type="pct"/>
            <w:shd w:val="clear" w:color="auto" w:fill="FFFF99"/>
            <w:vAlign w:val="bottom"/>
          </w:tcPr>
          <w:p w14:paraId="5DAEA969"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r>
      <w:tr w:rsidR="003773F0" w:rsidRPr="00F77DC6" w14:paraId="557C9EED" w14:textId="77777777" w:rsidTr="00620AED">
        <w:trPr>
          <w:jc w:val="center"/>
        </w:trPr>
        <w:tc>
          <w:tcPr>
            <w:tcW w:w="3531" w:type="pct"/>
            <w:shd w:val="clear" w:color="auto" w:fill="FFFF99"/>
            <w:vAlign w:val="bottom"/>
          </w:tcPr>
          <w:p w14:paraId="4D0FEAE5" w14:textId="376D0D80" w:rsidR="003773F0" w:rsidRPr="00620AED" w:rsidRDefault="003773F0" w:rsidP="00C548D3">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Wang et al. (2017</w:t>
            </w:r>
            <w:r w:rsidR="00B600A1" w:rsidRPr="00620AED">
              <w:rPr>
                <w:rFonts w:ascii="Times New Roman" w:hAnsi="Times New Roman" w:cs="Times New Roman"/>
                <w:color w:val="7030A0"/>
                <w:sz w:val="24"/>
                <w:szCs w:val="24"/>
              </w:rPr>
              <w:t>c</w:t>
            </w:r>
            <w:r w:rsidRPr="00620AED">
              <w:rPr>
                <w:rFonts w:ascii="Times New Roman" w:hAnsi="Times New Roman" w:cs="Times New Roman"/>
                <w:color w:val="7030A0"/>
                <w:sz w:val="24"/>
                <w:szCs w:val="24"/>
              </w:rPr>
              <w:t>)</w:t>
            </w:r>
          </w:p>
        </w:tc>
        <w:tc>
          <w:tcPr>
            <w:tcW w:w="1469" w:type="pct"/>
            <w:shd w:val="clear" w:color="auto" w:fill="FFFF99"/>
            <w:vAlign w:val="bottom"/>
          </w:tcPr>
          <w:p w14:paraId="76B33EC9" w14:textId="77777777" w:rsidR="003773F0" w:rsidRPr="00F77DC6" w:rsidRDefault="003773F0"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w:t>
            </w:r>
          </w:p>
        </w:tc>
      </w:tr>
    </w:tbl>
    <w:p w14:paraId="3EFC0137" w14:textId="77777777" w:rsidR="00FE2924" w:rsidRPr="00F77DC6" w:rsidRDefault="00FE2924" w:rsidP="00FE2924">
      <w:pPr>
        <w:jc w:val="both"/>
        <w:rPr>
          <w:rFonts w:ascii="Times New Roman" w:hAnsi="Times New Roman" w:cs="Times New Roman"/>
          <w:sz w:val="24"/>
          <w:szCs w:val="24"/>
          <w:lang w:val="en-US"/>
        </w:rPr>
      </w:pPr>
    </w:p>
    <w:p w14:paraId="669910E8" w14:textId="1E5FF210" w:rsidR="00A52170" w:rsidRPr="00E75BD5" w:rsidRDefault="00A52170" w:rsidP="00E75BD5">
      <w:pPr>
        <w:pStyle w:val="ListParagraph"/>
        <w:numPr>
          <w:ilvl w:val="1"/>
          <w:numId w:val="18"/>
        </w:numPr>
        <w:ind w:left="709" w:hanging="425"/>
        <w:jc w:val="both"/>
        <w:rPr>
          <w:rFonts w:ascii="Times New Roman" w:hAnsi="Times New Roman" w:cs="Times New Roman"/>
          <w:b/>
          <w:i/>
          <w:sz w:val="24"/>
          <w:szCs w:val="24"/>
          <w:lang w:val="en-US"/>
        </w:rPr>
      </w:pPr>
      <w:r w:rsidRPr="00E75BD5">
        <w:rPr>
          <w:rFonts w:ascii="Times New Roman" w:hAnsi="Times New Roman" w:cs="Times New Roman"/>
          <w:b/>
          <w:i/>
          <w:sz w:val="24"/>
          <w:szCs w:val="24"/>
          <w:lang w:val="en-US"/>
        </w:rPr>
        <w:t>Keyword Statistics</w:t>
      </w:r>
    </w:p>
    <w:p w14:paraId="444899CB" w14:textId="71E08EE1" w:rsidR="00DC7F3D" w:rsidRPr="00F77DC6" w:rsidRDefault="0082454D"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Keyword statistics determine the most prominent and distinctly used keywords in the article titles and keywords section. Table 13 enlists the top twenty keywords used in underwater image processing out of 5125 keywords. </w:t>
      </w:r>
    </w:p>
    <w:p w14:paraId="36870B77" w14:textId="77777777" w:rsidR="000D6FB7" w:rsidRPr="00F77DC6" w:rsidRDefault="000D6FB7" w:rsidP="000D6FB7">
      <w:pPr>
        <w:pStyle w:val="Default"/>
        <w:spacing w:line="360" w:lineRule="auto"/>
        <w:jc w:val="both"/>
        <w:rPr>
          <w:color w:val="000000" w:themeColor="text1"/>
          <w:shd w:val="clear" w:color="auto" w:fill="FFFFFF"/>
        </w:rPr>
      </w:pPr>
      <w:r w:rsidRPr="00F77DC6">
        <w:rPr>
          <w:b/>
          <w:color w:val="000000" w:themeColor="text1"/>
          <w:shd w:val="clear" w:color="auto" w:fill="FFFFFF"/>
        </w:rPr>
        <w:t>Table 13:</w:t>
      </w:r>
      <w:r w:rsidRPr="00F77DC6">
        <w:rPr>
          <w:color w:val="000000" w:themeColor="text1"/>
          <w:shd w:val="clear" w:color="auto" w:fill="FFFFFF"/>
        </w:rPr>
        <w:t xml:space="preserve"> Top twenty keywords used in the field of underwater image processing</w:t>
      </w:r>
    </w:p>
    <w:tbl>
      <w:tblPr>
        <w:tblStyle w:val="TableGrid"/>
        <w:tblW w:w="9355" w:type="dxa"/>
        <w:tblBorders>
          <w:left w:val="none" w:sz="0" w:space="0" w:color="auto"/>
          <w:right w:val="none" w:sz="0" w:space="0" w:color="auto"/>
        </w:tblBorders>
        <w:shd w:val="clear" w:color="auto" w:fill="FFFF99"/>
        <w:tblLook w:val="04A0" w:firstRow="1" w:lastRow="0" w:firstColumn="1" w:lastColumn="0" w:noHBand="0" w:noVBand="1"/>
      </w:tblPr>
      <w:tblGrid>
        <w:gridCol w:w="3055"/>
        <w:gridCol w:w="1530"/>
        <w:gridCol w:w="3240"/>
        <w:gridCol w:w="1530"/>
      </w:tblGrid>
      <w:tr w:rsidR="000D6FB7" w:rsidRPr="00F77DC6" w14:paraId="2F637C30" w14:textId="77777777" w:rsidTr="00620AED">
        <w:tc>
          <w:tcPr>
            <w:tcW w:w="3055" w:type="dxa"/>
            <w:shd w:val="clear" w:color="auto" w:fill="FFFF99"/>
            <w:vAlign w:val="bottom"/>
          </w:tcPr>
          <w:p w14:paraId="75CF9B2F" w14:textId="77777777" w:rsidR="000D6FB7" w:rsidRPr="00F77DC6" w:rsidRDefault="000D6FB7"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Words</w:t>
            </w:r>
          </w:p>
        </w:tc>
        <w:tc>
          <w:tcPr>
            <w:tcW w:w="1530" w:type="dxa"/>
            <w:shd w:val="clear" w:color="auto" w:fill="FFFF99"/>
            <w:vAlign w:val="bottom"/>
          </w:tcPr>
          <w:p w14:paraId="38815ACD" w14:textId="77777777" w:rsidR="000D6FB7" w:rsidRPr="00F77DC6" w:rsidRDefault="000D6FB7"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Occurrences</w:t>
            </w:r>
          </w:p>
        </w:tc>
        <w:tc>
          <w:tcPr>
            <w:tcW w:w="3240" w:type="dxa"/>
            <w:shd w:val="clear" w:color="auto" w:fill="FFFF99"/>
            <w:vAlign w:val="bottom"/>
          </w:tcPr>
          <w:p w14:paraId="558546B5" w14:textId="77777777" w:rsidR="000D6FB7" w:rsidRPr="00F77DC6" w:rsidRDefault="000D6FB7"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Words</w:t>
            </w:r>
          </w:p>
        </w:tc>
        <w:tc>
          <w:tcPr>
            <w:tcW w:w="1530" w:type="dxa"/>
            <w:shd w:val="clear" w:color="auto" w:fill="FFFF99"/>
            <w:vAlign w:val="bottom"/>
          </w:tcPr>
          <w:p w14:paraId="74F67E98" w14:textId="77777777" w:rsidR="000D6FB7" w:rsidRPr="00F77DC6" w:rsidRDefault="000D6FB7" w:rsidP="00C548D3">
            <w:pPr>
              <w:spacing w:line="360" w:lineRule="auto"/>
              <w:jc w:val="center"/>
              <w:rPr>
                <w:rFonts w:ascii="Times New Roman" w:hAnsi="Times New Roman" w:cs="Times New Roman"/>
                <w:b/>
                <w:bCs/>
                <w:sz w:val="24"/>
                <w:szCs w:val="24"/>
              </w:rPr>
            </w:pPr>
            <w:r w:rsidRPr="00F77DC6">
              <w:rPr>
                <w:rFonts w:ascii="Times New Roman" w:hAnsi="Times New Roman" w:cs="Times New Roman"/>
                <w:b/>
                <w:bCs/>
                <w:sz w:val="24"/>
                <w:szCs w:val="24"/>
              </w:rPr>
              <w:t>Occurrences</w:t>
            </w:r>
          </w:p>
        </w:tc>
      </w:tr>
      <w:tr w:rsidR="000D6FB7" w:rsidRPr="00F77DC6" w14:paraId="5E89ECE0" w14:textId="77777777" w:rsidTr="00620AED">
        <w:tc>
          <w:tcPr>
            <w:tcW w:w="3055" w:type="dxa"/>
            <w:shd w:val="clear" w:color="auto" w:fill="FFFF99"/>
            <w:vAlign w:val="bottom"/>
          </w:tcPr>
          <w:p w14:paraId="16A017BB"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Underwater Imaging</w:t>
            </w:r>
          </w:p>
        </w:tc>
        <w:tc>
          <w:tcPr>
            <w:tcW w:w="1530" w:type="dxa"/>
            <w:shd w:val="clear" w:color="auto" w:fill="FFFF99"/>
            <w:vAlign w:val="bottom"/>
          </w:tcPr>
          <w:p w14:paraId="16BB0FB1"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258</w:t>
            </w:r>
          </w:p>
        </w:tc>
        <w:tc>
          <w:tcPr>
            <w:tcW w:w="3240" w:type="dxa"/>
            <w:shd w:val="clear" w:color="auto" w:fill="FFFF99"/>
            <w:vAlign w:val="bottom"/>
          </w:tcPr>
          <w:p w14:paraId="2155B9F7" w14:textId="77777777" w:rsidR="000D6FB7" w:rsidRPr="00F77DC6" w:rsidRDefault="000D6FB7" w:rsidP="00C548D3">
            <w:pPr>
              <w:spacing w:line="360" w:lineRule="auto"/>
              <w:jc w:val="center"/>
              <w:rPr>
                <w:rFonts w:ascii="Times New Roman" w:hAnsi="Times New Roman" w:cs="Times New Roman"/>
                <w:sz w:val="24"/>
                <w:szCs w:val="24"/>
              </w:rPr>
            </w:pPr>
            <w:proofErr w:type="spellStart"/>
            <w:r w:rsidRPr="00F77DC6">
              <w:rPr>
                <w:rFonts w:ascii="Times New Roman" w:hAnsi="Times New Roman" w:cs="Times New Roman"/>
                <w:sz w:val="24"/>
                <w:szCs w:val="24"/>
              </w:rPr>
              <w:t>Color</w:t>
            </w:r>
            <w:proofErr w:type="spellEnd"/>
          </w:p>
        </w:tc>
        <w:tc>
          <w:tcPr>
            <w:tcW w:w="1530" w:type="dxa"/>
            <w:shd w:val="clear" w:color="auto" w:fill="FFFF99"/>
            <w:vAlign w:val="bottom"/>
          </w:tcPr>
          <w:p w14:paraId="70CC0933"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89</w:t>
            </w:r>
          </w:p>
        </w:tc>
      </w:tr>
      <w:tr w:rsidR="000D6FB7" w:rsidRPr="00F77DC6" w14:paraId="6A309391" w14:textId="77777777" w:rsidTr="00620AED">
        <w:tc>
          <w:tcPr>
            <w:tcW w:w="3055" w:type="dxa"/>
            <w:shd w:val="clear" w:color="auto" w:fill="FFFF99"/>
            <w:vAlign w:val="bottom"/>
          </w:tcPr>
          <w:p w14:paraId="6C51373F"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Reconstruction</w:t>
            </w:r>
          </w:p>
        </w:tc>
        <w:tc>
          <w:tcPr>
            <w:tcW w:w="1530" w:type="dxa"/>
            <w:shd w:val="clear" w:color="auto" w:fill="FFFF99"/>
            <w:vAlign w:val="bottom"/>
          </w:tcPr>
          <w:p w14:paraId="02C15EFB"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219</w:t>
            </w:r>
          </w:p>
        </w:tc>
        <w:tc>
          <w:tcPr>
            <w:tcW w:w="3240" w:type="dxa"/>
            <w:shd w:val="clear" w:color="auto" w:fill="FFFF99"/>
            <w:vAlign w:val="bottom"/>
          </w:tcPr>
          <w:p w14:paraId="4F6576A9"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Compression</w:t>
            </w:r>
          </w:p>
        </w:tc>
        <w:tc>
          <w:tcPr>
            <w:tcW w:w="1530" w:type="dxa"/>
            <w:shd w:val="clear" w:color="auto" w:fill="FFFF99"/>
            <w:vAlign w:val="bottom"/>
          </w:tcPr>
          <w:p w14:paraId="02860313"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82</w:t>
            </w:r>
          </w:p>
        </w:tc>
      </w:tr>
      <w:tr w:rsidR="000D6FB7" w:rsidRPr="00F77DC6" w14:paraId="59877ACB" w14:textId="77777777" w:rsidTr="00620AED">
        <w:tc>
          <w:tcPr>
            <w:tcW w:w="3055" w:type="dxa"/>
            <w:shd w:val="clear" w:color="auto" w:fill="FFFF99"/>
            <w:vAlign w:val="bottom"/>
          </w:tcPr>
          <w:p w14:paraId="649A0D33"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Underwater Acoustics</w:t>
            </w:r>
          </w:p>
        </w:tc>
        <w:tc>
          <w:tcPr>
            <w:tcW w:w="1530" w:type="dxa"/>
            <w:shd w:val="clear" w:color="auto" w:fill="FFFF99"/>
            <w:vAlign w:val="bottom"/>
          </w:tcPr>
          <w:p w14:paraId="04F9411C"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209</w:t>
            </w:r>
          </w:p>
        </w:tc>
        <w:tc>
          <w:tcPr>
            <w:tcW w:w="3240" w:type="dxa"/>
            <w:shd w:val="clear" w:color="auto" w:fill="FFFF99"/>
            <w:vAlign w:val="bottom"/>
          </w:tcPr>
          <w:p w14:paraId="69439201"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Underwater Environments</w:t>
            </w:r>
          </w:p>
        </w:tc>
        <w:tc>
          <w:tcPr>
            <w:tcW w:w="1530" w:type="dxa"/>
            <w:shd w:val="clear" w:color="auto" w:fill="FFFF99"/>
            <w:vAlign w:val="bottom"/>
          </w:tcPr>
          <w:p w14:paraId="60453177"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74</w:t>
            </w:r>
          </w:p>
        </w:tc>
      </w:tr>
      <w:tr w:rsidR="000D6FB7" w:rsidRPr="00F77DC6" w14:paraId="56589842" w14:textId="77777777" w:rsidTr="00620AED">
        <w:tc>
          <w:tcPr>
            <w:tcW w:w="3055" w:type="dxa"/>
            <w:shd w:val="clear" w:color="auto" w:fill="FFFF99"/>
            <w:vAlign w:val="bottom"/>
          </w:tcPr>
          <w:p w14:paraId="3D7EB269"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Enhancement</w:t>
            </w:r>
          </w:p>
        </w:tc>
        <w:tc>
          <w:tcPr>
            <w:tcW w:w="1530" w:type="dxa"/>
            <w:shd w:val="clear" w:color="auto" w:fill="FFFF99"/>
            <w:vAlign w:val="bottom"/>
          </w:tcPr>
          <w:p w14:paraId="408F38DE"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203</w:t>
            </w:r>
          </w:p>
        </w:tc>
        <w:tc>
          <w:tcPr>
            <w:tcW w:w="3240" w:type="dxa"/>
            <w:shd w:val="clear" w:color="auto" w:fill="FFFF99"/>
            <w:vAlign w:val="bottom"/>
          </w:tcPr>
          <w:p w14:paraId="51856481"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Demulsification</w:t>
            </w:r>
          </w:p>
        </w:tc>
        <w:tc>
          <w:tcPr>
            <w:tcW w:w="1530" w:type="dxa"/>
            <w:shd w:val="clear" w:color="auto" w:fill="FFFF99"/>
            <w:vAlign w:val="bottom"/>
          </w:tcPr>
          <w:p w14:paraId="056D8A20"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71</w:t>
            </w:r>
          </w:p>
        </w:tc>
      </w:tr>
      <w:tr w:rsidR="000D6FB7" w:rsidRPr="00F77DC6" w14:paraId="1E471ADC" w14:textId="77777777" w:rsidTr="00620AED">
        <w:tc>
          <w:tcPr>
            <w:tcW w:w="3055" w:type="dxa"/>
            <w:shd w:val="clear" w:color="auto" w:fill="FFFF99"/>
            <w:vAlign w:val="bottom"/>
          </w:tcPr>
          <w:p w14:paraId="1FD60361"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Classification</w:t>
            </w:r>
          </w:p>
        </w:tc>
        <w:tc>
          <w:tcPr>
            <w:tcW w:w="1530" w:type="dxa"/>
            <w:shd w:val="clear" w:color="auto" w:fill="FFFF99"/>
            <w:vAlign w:val="bottom"/>
          </w:tcPr>
          <w:p w14:paraId="704C6D30"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159</w:t>
            </w:r>
          </w:p>
        </w:tc>
        <w:tc>
          <w:tcPr>
            <w:tcW w:w="3240" w:type="dxa"/>
            <w:shd w:val="clear" w:color="auto" w:fill="FFFF99"/>
            <w:vAlign w:val="bottom"/>
          </w:tcPr>
          <w:p w14:paraId="3F05B92F"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Algorithms</w:t>
            </w:r>
          </w:p>
        </w:tc>
        <w:tc>
          <w:tcPr>
            <w:tcW w:w="1530" w:type="dxa"/>
            <w:shd w:val="clear" w:color="auto" w:fill="FFFF99"/>
            <w:vAlign w:val="bottom"/>
          </w:tcPr>
          <w:p w14:paraId="599E0588"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66</w:t>
            </w:r>
          </w:p>
        </w:tc>
      </w:tr>
      <w:tr w:rsidR="000D6FB7" w:rsidRPr="00F77DC6" w14:paraId="09DA6609" w14:textId="77777777" w:rsidTr="00620AED">
        <w:tc>
          <w:tcPr>
            <w:tcW w:w="3055" w:type="dxa"/>
            <w:shd w:val="clear" w:color="auto" w:fill="FFFF99"/>
            <w:vAlign w:val="bottom"/>
          </w:tcPr>
          <w:p w14:paraId="28DE2557"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Restoration</w:t>
            </w:r>
          </w:p>
        </w:tc>
        <w:tc>
          <w:tcPr>
            <w:tcW w:w="1530" w:type="dxa"/>
            <w:shd w:val="clear" w:color="auto" w:fill="FFFF99"/>
            <w:vAlign w:val="bottom"/>
          </w:tcPr>
          <w:p w14:paraId="6D4B5604"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155</w:t>
            </w:r>
          </w:p>
        </w:tc>
        <w:tc>
          <w:tcPr>
            <w:tcW w:w="3240" w:type="dxa"/>
            <w:shd w:val="clear" w:color="auto" w:fill="FFFF99"/>
            <w:vAlign w:val="bottom"/>
          </w:tcPr>
          <w:p w14:paraId="7E2FC85E"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Denoising</w:t>
            </w:r>
          </w:p>
        </w:tc>
        <w:tc>
          <w:tcPr>
            <w:tcW w:w="1530" w:type="dxa"/>
            <w:shd w:val="clear" w:color="auto" w:fill="FFFF99"/>
            <w:vAlign w:val="bottom"/>
          </w:tcPr>
          <w:p w14:paraId="0A26B42A"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65</w:t>
            </w:r>
          </w:p>
        </w:tc>
      </w:tr>
      <w:tr w:rsidR="000D6FB7" w:rsidRPr="00F77DC6" w14:paraId="2666ECF0" w14:textId="77777777" w:rsidTr="00620AED">
        <w:tc>
          <w:tcPr>
            <w:tcW w:w="3055" w:type="dxa"/>
            <w:shd w:val="clear" w:color="auto" w:fill="FFFF99"/>
            <w:vAlign w:val="bottom"/>
          </w:tcPr>
          <w:p w14:paraId="1A891248"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Processing</w:t>
            </w:r>
          </w:p>
        </w:tc>
        <w:tc>
          <w:tcPr>
            <w:tcW w:w="1530" w:type="dxa"/>
            <w:shd w:val="clear" w:color="auto" w:fill="FFFF99"/>
            <w:vAlign w:val="bottom"/>
          </w:tcPr>
          <w:p w14:paraId="178F11AD"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128</w:t>
            </w:r>
          </w:p>
        </w:tc>
        <w:tc>
          <w:tcPr>
            <w:tcW w:w="3240" w:type="dxa"/>
            <w:shd w:val="clear" w:color="auto" w:fill="FFFF99"/>
            <w:vAlign w:val="bottom"/>
          </w:tcPr>
          <w:p w14:paraId="66A5D231"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Segmentation</w:t>
            </w:r>
          </w:p>
        </w:tc>
        <w:tc>
          <w:tcPr>
            <w:tcW w:w="1530" w:type="dxa"/>
            <w:shd w:val="clear" w:color="auto" w:fill="FFFF99"/>
            <w:vAlign w:val="bottom"/>
          </w:tcPr>
          <w:p w14:paraId="027D926C"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63</w:t>
            </w:r>
          </w:p>
        </w:tc>
      </w:tr>
      <w:tr w:rsidR="000D6FB7" w:rsidRPr="00F77DC6" w14:paraId="67EB7834" w14:textId="77777777" w:rsidTr="00620AED">
        <w:tc>
          <w:tcPr>
            <w:tcW w:w="3055" w:type="dxa"/>
            <w:shd w:val="clear" w:color="auto" w:fill="FFFF99"/>
            <w:vAlign w:val="bottom"/>
          </w:tcPr>
          <w:p w14:paraId="559C7367"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Sonar</w:t>
            </w:r>
          </w:p>
        </w:tc>
        <w:tc>
          <w:tcPr>
            <w:tcW w:w="1530" w:type="dxa"/>
            <w:shd w:val="clear" w:color="auto" w:fill="FFFF99"/>
            <w:vAlign w:val="bottom"/>
          </w:tcPr>
          <w:p w14:paraId="6E041A72"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119</w:t>
            </w:r>
          </w:p>
        </w:tc>
        <w:tc>
          <w:tcPr>
            <w:tcW w:w="3240" w:type="dxa"/>
            <w:shd w:val="clear" w:color="auto" w:fill="FFFF99"/>
            <w:vAlign w:val="bottom"/>
          </w:tcPr>
          <w:p w14:paraId="2E777410"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Recognition</w:t>
            </w:r>
          </w:p>
        </w:tc>
        <w:tc>
          <w:tcPr>
            <w:tcW w:w="1530" w:type="dxa"/>
            <w:shd w:val="clear" w:color="auto" w:fill="FFFF99"/>
            <w:vAlign w:val="bottom"/>
          </w:tcPr>
          <w:p w14:paraId="37AC4BFA"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62</w:t>
            </w:r>
          </w:p>
        </w:tc>
      </w:tr>
      <w:tr w:rsidR="000D6FB7" w:rsidRPr="00F77DC6" w14:paraId="18C9229E" w14:textId="77777777" w:rsidTr="00620AED">
        <w:tc>
          <w:tcPr>
            <w:tcW w:w="3055" w:type="dxa"/>
            <w:shd w:val="clear" w:color="auto" w:fill="FFFF99"/>
            <w:vAlign w:val="bottom"/>
          </w:tcPr>
          <w:p w14:paraId="4F6F608B"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lastRenderedPageBreak/>
              <w:t>Neural Networks</w:t>
            </w:r>
          </w:p>
        </w:tc>
        <w:tc>
          <w:tcPr>
            <w:tcW w:w="1530" w:type="dxa"/>
            <w:shd w:val="clear" w:color="auto" w:fill="FFFF99"/>
            <w:vAlign w:val="bottom"/>
          </w:tcPr>
          <w:p w14:paraId="7ED7A5C9"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98</w:t>
            </w:r>
          </w:p>
        </w:tc>
        <w:tc>
          <w:tcPr>
            <w:tcW w:w="3240" w:type="dxa"/>
            <w:shd w:val="clear" w:color="auto" w:fill="FFFF99"/>
            <w:vAlign w:val="bottom"/>
          </w:tcPr>
          <w:p w14:paraId="32000270"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Image Quality</w:t>
            </w:r>
          </w:p>
        </w:tc>
        <w:tc>
          <w:tcPr>
            <w:tcW w:w="1530" w:type="dxa"/>
            <w:shd w:val="clear" w:color="auto" w:fill="FFFF99"/>
            <w:vAlign w:val="bottom"/>
          </w:tcPr>
          <w:p w14:paraId="456A4440"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60</w:t>
            </w:r>
          </w:p>
        </w:tc>
      </w:tr>
      <w:tr w:rsidR="000D6FB7" w:rsidRPr="00F77DC6" w14:paraId="3E438F63" w14:textId="77777777" w:rsidTr="00620AED">
        <w:tc>
          <w:tcPr>
            <w:tcW w:w="3055" w:type="dxa"/>
            <w:shd w:val="clear" w:color="auto" w:fill="FFFF99"/>
            <w:vAlign w:val="bottom"/>
          </w:tcPr>
          <w:p w14:paraId="7741D94B"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Autonomous Underwater Vehicles</w:t>
            </w:r>
          </w:p>
        </w:tc>
        <w:tc>
          <w:tcPr>
            <w:tcW w:w="1530" w:type="dxa"/>
            <w:shd w:val="clear" w:color="auto" w:fill="FFFF99"/>
            <w:vAlign w:val="bottom"/>
          </w:tcPr>
          <w:p w14:paraId="343A008B"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90</w:t>
            </w:r>
          </w:p>
        </w:tc>
        <w:tc>
          <w:tcPr>
            <w:tcW w:w="3240" w:type="dxa"/>
            <w:shd w:val="clear" w:color="auto" w:fill="FFFF99"/>
            <w:vAlign w:val="bottom"/>
          </w:tcPr>
          <w:p w14:paraId="3033965C"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Convolution</w:t>
            </w:r>
          </w:p>
        </w:tc>
        <w:tc>
          <w:tcPr>
            <w:tcW w:w="1530" w:type="dxa"/>
            <w:shd w:val="clear" w:color="auto" w:fill="FFFF99"/>
            <w:vAlign w:val="bottom"/>
          </w:tcPr>
          <w:p w14:paraId="461C144C" w14:textId="77777777" w:rsidR="000D6FB7" w:rsidRPr="00F77DC6" w:rsidRDefault="000D6FB7" w:rsidP="00C548D3">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59</w:t>
            </w:r>
          </w:p>
        </w:tc>
      </w:tr>
    </w:tbl>
    <w:p w14:paraId="61A7C95E" w14:textId="77777777" w:rsidR="00E75BD5" w:rsidRDefault="00E75BD5" w:rsidP="000D6FB7">
      <w:pPr>
        <w:jc w:val="both"/>
        <w:rPr>
          <w:rFonts w:ascii="Times New Roman" w:hAnsi="Times New Roman" w:cs="Times New Roman"/>
          <w:sz w:val="24"/>
          <w:szCs w:val="24"/>
          <w:lang w:val="en-US"/>
        </w:rPr>
      </w:pPr>
    </w:p>
    <w:p w14:paraId="011C0AA1" w14:textId="32164322" w:rsidR="000D6FB7" w:rsidRPr="00F77DC6" w:rsidRDefault="000D6FB7" w:rsidP="005F36F6">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Figure 4 represents the word cloud of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most prominent keywords. The word cloud has been generated using the R package with</w:t>
      </w:r>
      <w:r w:rsidR="00764A9F">
        <w:rPr>
          <w:rFonts w:ascii="Times New Roman" w:hAnsi="Times New Roman" w:cs="Times New Roman"/>
          <w:sz w:val="24"/>
          <w:szCs w:val="24"/>
          <w:lang w:val="en-US"/>
        </w:rPr>
        <w:t xml:space="preserve"> the</w:t>
      </w:r>
      <w:r w:rsidRPr="00F77DC6">
        <w:rPr>
          <w:rFonts w:ascii="Times New Roman" w:hAnsi="Times New Roman" w:cs="Times New Roman"/>
          <w:sz w:val="24"/>
          <w:szCs w:val="24"/>
          <w:lang w:val="en-US"/>
        </w:rPr>
        <w:t xml:space="preserve"> help of </w:t>
      </w:r>
      <w:r w:rsidR="00764A9F">
        <w:rPr>
          <w:rFonts w:ascii="Times New Roman" w:hAnsi="Times New Roman" w:cs="Times New Roman"/>
          <w:sz w:val="24"/>
          <w:szCs w:val="24"/>
          <w:lang w:val="en-US"/>
        </w:rPr>
        <w:t xml:space="preserve">an </w:t>
      </w:r>
      <w:r w:rsidRPr="00F77DC6">
        <w:rPr>
          <w:rFonts w:ascii="Times New Roman" w:hAnsi="Times New Roman" w:cs="Times New Roman"/>
          <w:sz w:val="24"/>
          <w:szCs w:val="24"/>
          <w:lang w:val="en-US"/>
        </w:rPr>
        <w:t xml:space="preserve">input data file. </w:t>
      </w:r>
    </w:p>
    <w:p w14:paraId="17508C54" w14:textId="55217F43" w:rsidR="000D6FB7" w:rsidRPr="00F77DC6" w:rsidRDefault="000D6FB7" w:rsidP="000D6FB7">
      <w:pPr>
        <w:jc w:val="center"/>
        <w:rPr>
          <w:rFonts w:ascii="Times New Roman" w:hAnsi="Times New Roman" w:cs="Times New Roman"/>
          <w:sz w:val="24"/>
          <w:szCs w:val="24"/>
          <w:lang w:val="en-US"/>
        </w:rPr>
      </w:pPr>
      <w:r w:rsidRPr="00F77DC6">
        <w:rPr>
          <w:noProof/>
          <w:color w:val="222222"/>
          <w:shd w:val="clear" w:color="auto" w:fill="FFFFFF"/>
          <w:lang w:val="en-US"/>
        </w:rPr>
        <w:drawing>
          <wp:inline distT="0" distB="0" distL="0" distR="0" wp14:anchorId="6FCC3C2E" wp14:editId="77BE452B">
            <wp:extent cx="5118738" cy="3534232"/>
            <wp:effectExtent l="19050" t="19050" r="2476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png"/>
                    <pic:cNvPicPr/>
                  </pic:nvPicPr>
                  <pic:blipFill>
                    <a:blip r:embed="rId10">
                      <a:extLst>
                        <a:ext uri="{28A0092B-C50C-407E-A947-70E740481C1C}">
                          <a14:useLocalDpi xmlns:a14="http://schemas.microsoft.com/office/drawing/2010/main" val="0"/>
                        </a:ext>
                      </a:extLst>
                    </a:blip>
                    <a:stretch>
                      <a:fillRect/>
                    </a:stretch>
                  </pic:blipFill>
                  <pic:spPr>
                    <a:xfrm>
                      <a:off x="0" y="0"/>
                      <a:ext cx="5181353" cy="3577465"/>
                    </a:xfrm>
                    <a:prstGeom prst="rect">
                      <a:avLst/>
                    </a:prstGeom>
                    <a:noFill/>
                    <a:ln>
                      <a:solidFill>
                        <a:schemeClr val="tx1"/>
                      </a:solidFill>
                    </a:ln>
                  </pic:spPr>
                </pic:pic>
              </a:graphicData>
            </a:graphic>
          </wp:inline>
        </w:drawing>
      </w:r>
    </w:p>
    <w:p w14:paraId="7AB08240" w14:textId="77777777" w:rsidR="000D6FB7" w:rsidRPr="00F77DC6" w:rsidRDefault="000D6FB7" w:rsidP="000D6FB7">
      <w:pPr>
        <w:pStyle w:val="Default"/>
        <w:spacing w:line="360" w:lineRule="auto"/>
        <w:jc w:val="center"/>
        <w:rPr>
          <w:color w:val="222222"/>
          <w:shd w:val="clear" w:color="auto" w:fill="FFFFFF"/>
        </w:rPr>
      </w:pPr>
      <w:r w:rsidRPr="00F77DC6">
        <w:rPr>
          <w:b/>
        </w:rPr>
        <w:t>Figure 4:</w:t>
      </w:r>
      <w:r w:rsidRPr="00F77DC6">
        <w:t xml:space="preserve"> Word cloud of top keywords used in the field of I4.0 and CE</w:t>
      </w:r>
    </w:p>
    <w:p w14:paraId="7CE50611" w14:textId="77777777" w:rsidR="00E75BD5" w:rsidRDefault="00E75BD5" w:rsidP="00DE3197">
      <w:pPr>
        <w:spacing w:line="360" w:lineRule="auto"/>
        <w:jc w:val="both"/>
        <w:rPr>
          <w:rFonts w:ascii="Times New Roman" w:hAnsi="Times New Roman" w:cs="Times New Roman"/>
          <w:sz w:val="24"/>
          <w:szCs w:val="24"/>
          <w:lang w:val="en-US"/>
        </w:rPr>
      </w:pPr>
    </w:p>
    <w:p w14:paraId="42051607" w14:textId="5586C46A" w:rsidR="0082454D" w:rsidRPr="00F77DC6" w:rsidRDefault="0082454D"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VOS Viewer presents an overlay visualization of words in Figure 5. This visualization conveys the occurrence and connection between keywords based on articles in the field of underwater image processing. </w:t>
      </w:r>
    </w:p>
    <w:p w14:paraId="448390C1" w14:textId="7B26672A" w:rsidR="000D6FB7" w:rsidRPr="00F77DC6" w:rsidRDefault="000D6FB7" w:rsidP="00DC7F3D">
      <w:pPr>
        <w:jc w:val="both"/>
        <w:rPr>
          <w:rFonts w:ascii="Times New Roman" w:hAnsi="Times New Roman" w:cs="Times New Roman"/>
          <w:sz w:val="24"/>
          <w:szCs w:val="24"/>
          <w:lang w:val="en-US"/>
        </w:rPr>
      </w:pPr>
      <w:r w:rsidRPr="00F77DC6">
        <w:rPr>
          <w:rFonts w:ascii="Times New Roman" w:hAnsi="Times New Roman" w:cs="Times New Roman"/>
          <w:noProof/>
          <w:sz w:val="24"/>
          <w:lang w:val="en-US"/>
        </w:rPr>
        <w:lastRenderedPageBreak/>
        <w:drawing>
          <wp:inline distT="0" distB="0" distL="0" distR="0" wp14:anchorId="28FA1C15" wp14:editId="4886EC5C">
            <wp:extent cx="5731510" cy="363363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word density visualization with 20,3,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33630"/>
                    </a:xfrm>
                    <a:prstGeom prst="rect">
                      <a:avLst/>
                    </a:prstGeom>
                  </pic:spPr>
                </pic:pic>
              </a:graphicData>
            </a:graphic>
          </wp:inline>
        </w:drawing>
      </w:r>
    </w:p>
    <w:p w14:paraId="36EE314B" w14:textId="77777777" w:rsidR="000D6FB7" w:rsidRPr="00F77DC6" w:rsidRDefault="000D6FB7" w:rsidP="000D6FB7">
      <w:pPr>
        <w:spacing w:after="0" w:line="360" w:lineRule="auto"/>
        <w:jc w:val="center"/>
        <w:rPr>
          <w:rFonts w:ascii="Times New Roman" w:hAnsi="Times New Roman" w:cs="Times New Roman"/>
          <w:sz w:val="24"/>
        </w:rPr>
      </w:pPr>
      <w:r w:rsidRPr="00F77DC6">
        <w:rPr>
          <w:rFonts w:ascii="Times New Roman" w:hAnsi="Times New Roman" w:cs="Times New Roman"/>
          <w:b/>
          <w:sz w:val="24"/>
        </w:rPr>
        <w:t>Figure 5:</w:t>
      </w:r>
      <w:r w:rsidRPr="00F77DC6">
        <w:rPr>
          <w:rFonts w:ascii="Times New Roman" w:hAnsi="Times New Roman" w:cs="Times New Roman"/>
          <w:sz w:val="24"/>
        </w:rPr>
        <w:t xml:space="preserve"> Density Visualisation of top keywords in the field of underwater image processing</w:t>
      </w:r>
    </w:p>
    <w:p w14:paraId="7926C218" w14:textId="77777777" w:rsidR="00E75BD5" w:rsidRDefault="00E75BD5" w:rsidP="0091183F">
      <w:pPr>
        <w:spacing w:line="360" w:lineRule="auto"/>
        <w:jc w:val="both"/>
        <w:rPr>
          <w:rFonts w:ascii="Times New Roman" w:hAnsi="Times New Roman" w:cs="Times New Roman"/>
          <w:sz w:val="24"/>
          <w:szCs w:val="24"/>
          <w:lang w:val="en-US"/>
        </w:rPr>
      </w:pPr>
    </w:p>
    <w:p w14:paraId="77B08332" w14:textId="5877057E" w:rsidR="0082454D" w:rsidRPr="00F77DC6" w:rsidRDefault="0082454D" w:rsidP="0091183F">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The most prominent keywords from Table 13 and Figure 5 are underwater imaging, image reconstruction</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and underwater acoustics</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respectively. </w:t>
      </w:r>
    </w:p>
    <w:p w14:paraId="74E2A157" w14:textId="6A6DBB65" w:rsidR="00DC7F3D" w:rsidRPr="00521CEE" w:rsidRDefault="001D5626" w:rsidP="00521CEE">
      <w:pPr>
        <w:pStyle w:val="ListParagraph"/>
        <w:numPr>
          <w:ilvl w:val="0"/>
          <w:numId w:val="1"/>
        </w:numPr>
        <w:spacing w:line="360" w:lineRule="auto"/>
        <w:jc w:val="both"/>
        <w:rPr>
          <w:rFonts w:ascii="Times New Roman" w:hAnsi="Times New Roman" w:cs="Times New Roman"/>
          <w:b/>
          <w:bCs/>
          <w:sz w:val="24"/>
          <w:szCs w:val="24"/>
          <w:lang w:val="en-US"/>
        </w:rPr>
      </w:pPr>
      <w:r w:rsidRPr="00521CEE">
        <w:rPr>
          <w:rFonts w:ascii="Times New Roman" w:hAnsi="Times New Roman" w:cs="Times New Roman"/>
          <w:b/>
          <w:bCs/>
          <w:sz w:val="24"/>
          <w:szCs w:val="24"/>
          <w:lang w:val="en-US"/>
        </w:rPr>
        <w:t>Network Analysis</w:t>
      </w:r>
    </w:p>
    <w:p w14:paraId="22800E73" w14:textId="1BA52E06" w:rsidR="001D5626" w:rsidRPr="00967BBF" w:rsidRDefault="001D5626" w:rsidP="0091183F">
      <w:pPr>
        <w:pStyle w:val="ListParagraph"/>
        <w:spacing w:line="360" w:lineRule="auto"/>
        <w:ind w:left="0"/>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Open</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source software such as R and VOS Viewer </w:t>
      </w:r>
      <w:r w:rsidR="00764A9F">
        <w:rPr>
          <w:rFonts w:ascii="Times New Roman" w:hAnsi="Times New Roman" w:cs="Times New Roman"/>
          <w:sz w:val="24"/>
          <w:szCs w:val="24"/>
          <w:lang w:val="en-US"/>
        </w:rPr>
        <w:t>is</w:t>
      </w:r>
      <w:r w:rsidRPr="00F77DC6">
        <w:rPr>
          <w:rFonts w:ascii="Times New Roman" w:hAnsi="Times New Roman" w:cs="Times New Roman"/>
          <w:sz w:val="24"/>
          <w:szCs w:val="24"/>
          <w:lang w:val="en-US"/>
        </w:rPr>
        <w:t xml:space="preserve"> used </w:t>
      </w:r>
      <w:r w:rsidRPr="00967BBF">
        <w:rPr>
          <w:rFonts w:ascii="Times New Roman" w:hAnsi="Times New Roman" w:cs="Times New Roman"/>
          <w:sz w:val="24"/>
          <w:szCs w:val="24"/>
          <w:lang w:val="en-US"/>
        </w:rPr>
        <w:t xml:space="preserve">for performing network analysis of publications. Dataset consisting of bibliographic data is saved in </w:t>
      </w:r>
      <w:r w:rsidR="00506E57" w:rsidRPr="00967BBF">
        <w:rPr>
          <w:rFonts w:ascii="Times New Roman" w:hAnsi="Times New Roman" w:cs="Times New Roman"/>
          <w:sz w:val="24"/>
          <w:szCs w:val="24"/>
          <w:lang w:val="en-US"/>
        </w:rPr>
        <w:t>Comma Separated Values (</w:t>
      </w:r>
      <w:r w:rsidRPr="00967BBF">
        <w:rPr>
          <w:rFonts w:ascii="Times New Roman" w:hAnsi="Times New Roman" w:cs="Times New Roman"/>
          <w:sz w:val="24"/>
          <w:szCs w:val="24"/>
          <w:lang w:val="en-US"/>
        </w:rPr>
        <w:t>CSV</w:t>
      </w:r>
      <w:r w:rsidR="00506E57"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format, which is used for citation analysis.</w:t>
      </w:r>
    </w:p>
    <w:p w14:paraId="752CA48D" w14:textId="77777777" w:rsidR="00521CEE" w:rsidRPr="00967BBF" w:rsidRDefault="00521CEE" w:rsidP="0091183F">
      <w:pPr>
        <w:pStyle w:val="ListParagraph"/>
        <w:spacing w:line="360" w:lineRule="auto"/>
        <w:ind w:left="0"/>
        <w:jc w:val="both"/>
        <w:rPr>
          <w:rFonts w:ascii="Times New Roman" w:hAnsi="Times New Roman" w:cs="Times New Roman"/>
          <w:sz w:val="24"/>
          <w:szCs w:val="24"/>
          <w:lang w:val="en-US"/>
        </w:rPr>
      </w:pPr>
    </w:p>
    <w:p w14:paraId="0DF883CA" w14:textId="118FBF6E" w:rsidR="00521CEE" w:rsidRPr="00967BBF" w:rsidRDefault="00521CEE" w:rsidP="00521CEE">
      <w:pPr>
        <w:pStyle w:val="ListParagraph"/>
        <w:numPr>
          <w:ilvl w:val="1"/>
          <w:numId w:val="26"/>
        </w:numPr>
        <w:spacing w:before="240"/>
        <w:jc w:val="both"/>
        <w:rPr>
          <w:rFonts w:ascii="Times New Roman" w:hAnsi="Times New Roman" w:cs="Times New Roman"/>
          <w:b/>
          <w:i/>
          <w:sz w:val="24"/>
          <w:szCs w:val="24"/>
          <w:lang w:val="en-US"/>
        </w:rPr>
      </w:pPr>
      <w:r w:rsidRPr="00967BBF">
        <w:rPr>
          <w:rFonts w:ascii="Times New Roman" w:hAnsi="Times New Roman" w:cs="Times New Roman"/>
          <w:b/>
          <w:i/>
          <w:sz w:val="24"/>
          <w:szCs w:val="24"/>
          <w:lang w:val="en-US"/>
        </w:rPr>
        <w:t xml:space="preserve">Co-citation analysis </w:t>
      </w:r>
    </w:p>
    <w:p w14:paraId="5C016EEB" w14:textId="77777777" w:rsidR="001D5626" w:rsidRPr="00967BBF" w:rsidRDefault="001D5626" w:rsidP="00521CEE">
      <w:pPr>
        <w:pStyle w:val="ListParagraph"/>
        <w:numPr>
          <w:ilvl w:val="0"/>
          <w:numId w:val="11"/>
        </w:numPr>
        <w:spacing w:before="240"/>
        <w:jc w:val="both"/>
        <w:rPr>
          <w:rFonts w:ascii="Times New Roman" w:hAnsi="Times New Roman" w:cs="Times New Roman"/>
          <w:vanish/>
          <w:sz w:val="24"/>
          <w:szCs w:val="24"/>
          <w:lang w:val="en-US"/>
        </w:rPr>
      </w:pPr>
    </w:p>
    <w:p w14:paraId="7AD0FB03" w14:textId="77777777" w:rsidR="001D5626" w:rsidRPr="00967BBF" w:rsidRDefault="001D5626" w:rsidP="00521CEE">
      <w:pPr>
        <w:pStyle w:val="ListParagraph"/>
        <w:numPr>
          <w:ilvl w:val="0"/>
          <w:numId w:val="11"/>
        </w:numPr>
        <w:spacing w:before="240"/>
        <w:jc w:val="both"/>
        <w:rPr>
          <w:rFonts w:ascii="Times New Roman" w:hAnsi="Times New Roman" w:cs="Times New Roman"/>
          <w:vanish/>
          <w:sz w:val="24"/>
          <w:szCs w:val="24"/>
          <w:lang w:val="en-US"/>
        </w:rPr>
      </w:pPr>
    </w:p>
    <w:p w14:paraId="67FE452F" w14:textId="77777777" w:rsidR="001D5626" w:rsidRPr="00967BBF" w:rsidRDefault="001D5626" w:rsidP="00521CEE">
      <w:pPr>
        <w:pStyle w:val="ListParagraph"/>
        <w:numPr>
          <w:ilvl w:val="0"/>
          <w:numId w:val="11"/>
        </w:numPr>
        <w:spacing w:before="240"/>
        <w:jc w:val="both"/>
        <w:rPr>
          <w:rFonts w:ascii="Times New Roman" w:hAnsi="Times New Roman" w:cs="Times New Roman"/>
          <w:vanish/>
          <w:sz w:val="24"/>
          <w:szCs w:val="24"/>
          <w:lang w:val="en-US"/>
        </w:rPr>
      </w:pPr>
    </w:p>
    <w:p w14:paraId="43381CC1" w14:textId="77777777" w:rsidR="001D5626" w:rsidRPr="00967BBF" w:rsidRDefault="001D5626" w:rsidP="00521CEE">
      <w:pPr>
        <w:pStyle w:val="ListParagraph"/>
        <w:numPr>
          <w:ilvl w:val="0"/>
          <w:numId w:val="11"/>
        </w:numPr>
        <w:spacing w:before="240"/>
        <w:jc w:val="both"/>
        <w:rPr>
          <w:rFonts w:ascii="Times New Roman" w:hAnsi="Times New Roman" w:cs="Times New Roman"/>
          <w:vanish/>
          <w:sz w:val="24"/>
          <w:szCs w:val="24"/>
          <w:lang w:val="en-US"/>
        </w:rPr>
      </w:pPr>
    </w:p>
    <w:p w14:paraId="3E9E0359" w14:textId="6088EC8A" w:rsidR="00C548D3" w:rsidRPr="00521CEE" w:rsidRDefault="00C548D3" w:rsidP="00521CEE">
      <w:pPr>
        <w:spacing w:before="240"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Based on the citation of articles, co-citation analysis helps </w:t>
      </w:r>
      <w:r w:rsidR="00764A9F" w:rsidRPr="00967BBF">
        <w:rPr>
          <w:rFonts w:ascii="Times New Roman" w:hAnsi="Times New Roman" w:cs="Times New Roman"/>
          <w:sz w:val="24"/>
          <w:szCs w:val="24"/>
          <w:lang w:val="en-US"/>
        </w:rPr>
        <w:t>identify the relationship between articles, numbers, and key authors in a specific work area</w:t>
      </w:r>
      <w:r w:rsidRPr="00967BBF">
        <w:rPr>
          <w:rFonts w:ascii="Times New Roman" w:hAnsi="Times New Roman" w:cs="Times New Roman"/>
          <w:sz w:val="24"/>
          <w:szCs w:val="24"/>
          <w:lang w:val="en-US"/>
        </w:rPr>
        <w:t>. Co-citation analysis is graph</w:t>
      </w:r>
      <w:r w:rsidR="00764A9F"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based Exploratory Data Analysis [EDA]</w:t>
      </w:r>
      <w:r w:rsidR="00A117F5"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w:t>
      </w:r>
      <w:proofErr w:type="spellStart"/>
      <w:r w:rsidRPr="00967BBF">
        <w:rPr>
          <w:rFonts w:ascii="Times New Roman" w:hAnsi="Times New Roman" w:cs="Times New Roman"/>
          <w:color w:val="7030A0"/>
          <w:sz w:val="24"/>
          <w:szCs w:val="24"/>
          <w:lang w:val="en-US"/>
        </w:rPr>
        <w:t>Pampel</w:t>
      </w:r>
      <w:proofErr w:type="spellEnd"/>
      <w:r w:rsidRPr="00967BBF">
        <w:rPr>
          <w:rFonts w:ascii="Times New Roman" w:hAnsi="Times New Roman" w:cs="Times New Roman"/>
          <w:color w:val="7030A0"/>
          <w:sz w:val="24"/>
          <w:szCs w:val="24"/>
          <w:lang w:val="en-US"/>
        </w:rPr>
        <w:t>, 2004</w:t>
      </w:r>
      <w:r w:rsidRPr="00967BBF">
        <w:rPr>
          <w:rFonts w:ascii="Times New Roman" w:hAnsi="Times New Roman" w:cs="Times New Roman"/>
          <w:sz w:val="24"/>
          <w:szCs w:val="24"/>
          <w:lang w:val="en-US"/>
        </w:rPr>
        <w:t xml:space="preserve">). The outcome of a co-citation analysis is a graph </w:t>
      </w:r>
      <w:r w:rsidR="00764A9F" w:rsidRPr="00967BBF">
        <w:rPr>
          <w:rFonts w:ascii="Times New Roman" w:hAnsi="Times New Roman" w:cs="Times New Roman"/>
          <w:sz w:val="24"/>
          <w:szCs w:val="24"/>
          <w:lang w:val="en-US"/>
        </w:rPr>
        <w:t>that</w:t>
      </w:r>
      <w:r w:rsidRPr="00967BBF">
        <w:rPr>
          <w:rFonts w:ascii="Times New Roman" w:hAnsi="Times New Roman" w:cs="Times New Roman"/>
          <w:sz w:val="24"/>
          <w:szCs w:val="24"/>
          <w:lang w:val="en-US"/>
        </w:rPr>
        <w:t xml:space="preserve"> consists of nodes and edges. The nodes represent the articles</w:t>
      </w:r>
      <w:r w:rsidR="00764A9F" w:rsidRPr="00967BBF">
        <w:rPr>
          <w:rFonts w:ascii="Times New Roman" w:hAnsi="Times New Roman" w:cs="Times New Roman"/>
          <w:sz w:val="24"/>
          <w:szCs w:val="24"/>
          <w:lang w:val="en-US"/>
        </w:rPr>
        <w:t>,</w:t>
      </w:r>
      <w:r w:rsidRPr="00967BBF">
        <w:rPr>
          <w:rFonts w:ascii="Times New Roman" w:hAnsi="Times New Roman" w:cs="Times New Roman"/>
          <w:sz w:val="24"/>
          <w:szCs w:val="24"/>
          <w:lang w:val="en-US"/>
        </w:rPr>
        <w:t xml:space="preserve"> and edges depict the co-occurrence of ar</w:t>
      </w:r>
      <w:r w:rsidR="003F3289" w:rsidRPr="00967BBF">
        <w:rPr>
          <w:rFonts w:ascii="Times New Roman" w:hAnsi="Times New Roman" w:cs="Times New Roman"/>
          <w:sz w:val="24"/>
          <w:szCs w:val="24"/>
          <w:lang w:val="en-US"/>
        </w:rPr>
        <w:t>ticles (</w:t>
      </w:r>
      <w:proofErr w:type="spellStart"/>
      <w:r w:rsidR="003F3289" w:rsidRPr="00967BBF">
        <w:rPr>
          <w:rFonts w:ascii="Times New Roman" w:hAnsi="Times New Roman" w:cs="Times New Roman"/>
          <w:color w:val="7030A0"/>
          <w:sz w:val="24"/>
          <w:szCs w:val="24"/>
          <w:lang w:val="en-US"/>
        </w:rPr>
        <w:t>Leydesdorff</w:t>
      </w:r>
      <w:proofErr w:type="spellEnd"/>
      <w:r w:rsidR="003F3289" w:rsidRPr="00967BBF">
        <w:rPr>
          <w:rFonts w:ascii="Times New Roman" w:hAnsi="Times New Roman" w:cs="Times New Roman"/>
          <w:color w:val="7030A0"/>
          <w:sz w:val="24"/>
          <w:szCs w:val="24"/>
          <w:lang w:val="en-US"/>
        </w:rPr>
        <w:t xml:space="preserve"> and </w:t>
      </w:r>
      <w:proofErr w:type="spellStart"/>
      <w:r w:rsidR="003F3289" w:rsidRPr="00967BBF">
        <w:rPr>
          <w:rFonts w:ascii="Times New Roman" w:hAnsi="Times New Roman" w:cs="Times New Roman"/>
          <w:color w:val="7030A0"/>
          <w:sz w:val="24"/>
          <w:szCs w:val="24"/>
          <w:lang w:val="en-US"/>
        </w:rPr>
        <w:t>Welbers</w:t>
      </w:r>
      <w:proofErr w:type="spellEnd"/>
      <w:r w:rsidRPr="00967BBF">
        <w:rPr>
          <w:rFonts w:ascii="Times New Roman" w:hAnsi="Times New Roman" w:cs="Times New Roman"/>
          <w:color w:val="7030A0"/>
          <w:sz w:val="24"/>
          <w:szCs w:val="24"/>
          <w:lang w:val="en-US"/>
        </w:rPr>
        <w:t>, 2011</w:t>
      </w:r>
      <w:r w:rsidRPr="00967BBF">
        <w:rPr>
          <w:rFonts w:ascii="Times New Roman" w:hAnsi="Times New Roman" w:cs="Times New Roman"/>
          <w:sz w:val="24"/>
          <w:szCs w:val="24"/>
          <w:lang w:val="en-US"/>
        </w:rPr>
        <w:t xml:space="preserve">). Co-citation of two or more papers in the selected articles for review </w:t>
      </w:r>
      <w:r w:rsidR="00764A9F" w:rsidRPr="00967BBF">
        <w:rPr>
          <w:rFonts w:ascii="Times New Roman" w:hAnsi="Times New Roman" w:cs="Times New Roman"/>
          <w:sz w:val="24"/>
          <w:szCs w:val="24"/>
          <w:lang w:val="en-US"/>
        </w:rPr>
        <w:t>occurs if they appeared together in the</w:t>
      </w:r>
      <w:r w:rsidRPr="00967BBF">
        <w:rPr>
          <w:rFonts w:ascii="Times New Roman" w:hAnsi="Times New Roman" w:cs="Times New Roman"/>
          <w:sz w:val="24"/>
          <w:szCs w:val="24"/>
          <w:lang w:val="en-US"/>
        </w:rPr>
        <w:t xml:space="preserve"> reference list of any third paper of the same sample. Figure 6 represents the co-citatio</w:t>
      </w:r>
      <w:r w:rsidRPr="00521CEE">
        <w:rPr>
          <w:rFonts w:ascii="Times New Roman" w:hAnsi="Times New Roman" w:cs="Times New Roman"/>
          <w:sz w:val="24"/>
          <w:szCs w:val="24"/>
          <w:lang w:val="en-US"/>
        </w:rPr>
        <w:t>n analysis in the field of underwater image processing.</w:t>
      </w:r>
    </w:p>
    <w:p w14:paraId="1FDEB738" w14:textId="0078242F" w:rsidR="00C548D3" w:rsidRPr="00F77DC6" w:rsidRDefault="00AD687F" w:rsidP="00C548D3">
      <w:pPr>
        <w:jc w:val="both"/>
        <w:rPr>
          <w:rFonts w:ascii="Times New Roman" w:hAnsi="Times New Roman" w:cs="Times New Roman"/>
          <w:sz w:val="24"/>
          <w:szCs w:val="24"/>
          <w:lang w:val="en-US"/>
        </w:rPr>
      </w:pPr>
      <w:r w:rsidRPr="00F77DC6">
        <w:rPr>
          <w:rFonts w:ascii="Times New Roman" w:hAnsi="Times New Roman" w:cs="Times New Roman"/>
          <w:noProof/>
          <w:sz w:val="24"/>
          <w:lang w:val="en-US"/>
        </w:rPr>
        <w:lastRenderedPageBreak/>
        <w:drawing>
          <wp:inline distT="0" distB="0" distL="0" distR="0" wp14:anchorId="0C89C319" wp14:editId="65CCE4F3">
            <wp:extent cx="5731510" cy="3633630"/>
            <wp:effectExtent l="19050" t="19050" r="2159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cit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33630"/>
                    </a:xfrm>
                    <a:prstGeom prst="rect">
                      <a:avLst/>
                    </a:prstGeom>
                    <a:ln>
                      <a:solidFill>
                        <a:schemeClr val="tx1"/>
                      </a:solidFill>
                    </a:ln>
                  </pic:spPr>
                </pic:pic>
              </a:graphicData>
            </a:graphic>
          </wp:inline>
        </w:drawing>
      </w:r>
    </w:p>
    <w:p w14:paraId="63B4BFC8" w14:textId="77777777" w:rsidR="00AD687F" w:rsidRPr="00F77DC6" w:rsidRDefault="00AD687F" w:rsidP="00AD687F">
      <w:pPr>
        <w:spacing w:after="0" w:line="360" w:lineRule="auto"/>
        <w:jc w:val="center"/>
        <w:rPr>
          <w:rFonts w:ascii="Times New Roman" w:hAnsi="Times New Roman" w:cs="Times New Roman"/>
          <w:sz w:val="24"/>
        </w:rPr>
      </w:pPr>
      <w:r w:rsidRPr="00F77DC6">
        <w:rPr>
          <w:rFonts w:ascii="Times New Roman" w:hAnsi="Times New Roman" w:cs="Times New Roman"/>
          <w:b/>
          <w:sz w:val="24"/>
        </w:rPr>
        <w:t>Figure 6:</w:t>
      </w:r>
      <w:r w:rsidRPr="00F77DC6">
        <w:rPr>
          <w:rFonts w:ascii="Times New Roman" w:hAnsi="Times New Roman" w:cs="Times New Roman"/>
          <w:sz w:val="24"/>
        </w:rPr>
        <w:t xml:space="preserve"> Co-citation analysis in the field of underwater image processing</w:t>
      </w:r>
    </w:p>
    <w:p w14:paraId="76A39D29" w14:textId="77777777" w:rsidR="00521CEE" w:rsidRDefault="00521CEE" w:rsidP="00521CEE">
      <w:pPr>
        <w:jc w:val="both"/>
        <w:rPr>
          <w:rFonts w:ascii="Times New Roman" w:hAnsi="Times New Roman" w:cs="Times New Roman"/>
          <w:sz w:val="24"/>
          <w:szCs w:val="24"/>
          <w:lang w:val="en-US"/>
        </w:rPr>
      </w:pPr>
    </w:p>
    <w:p w14:paraId="21102D9B" w14:textId="06C8CE96" w:rsidR="00521CEE" w:rsidRPr="00521CEE" w:rsidRDefault="00521CEE" w:rsidP="00521CEE">
      <w:pPr>
        <w:pStyle w:val="ListParagraph"/>
        <w:numPr>
          <w:ilvl w:val="1"/>
          <w:numId w:val="31"/>
        </w:numPr>
        <w:spacing w:before="240"/>
        <w:jc w:val="both"/>
        <w:rPr>
          <w:rFonts w:ascii="Times New Roman" w:hAnsi="Times New Roman" w:cs="Times New Roman"/>
          <w:b/>
          <w:i/>
          <w:sz w:val="24"/>
          <w:szCs w:val="24"/>
          <w:lang w:val="en-US"/>
        </w:rPr>
      </w:pPr>
      <w:r w:rsidRPr="00521CEE">
        <w:rPr>
          <w:rFonts w:ascii="Times New Roman" w:hAnsi="Times New Roman" w:cs="Times New Roman"/>
          <w:b/>
          <w:i/>
          <w:sz w:val="24"/>
          <w:szCs w:val="24"/>
          <w:lang w:val="en-US"/>
        </w:rPr>
        <w:t>Country Collaboration</w:t>
      </w:r>
    </w:p>
    <w:p w14:paraId="3AC74F40" w14:textId="00EA7BB5" w:rsidR="00C548D3" w:rsidRPr="00F77DC6" w:rsidRDefault="00C548D3" w:rsidP="00521CEE">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Country collaborations provide information regarding the collaboration of researchers of different countries across the world. Figure 7 presents the country</w:t>
      </w:r>
      <w:r w:rsidR="00764A9F">
        <w:rPr>
          <w:rFonts w:ascii="Times New Roman" w:hAnsi="Times New Roman" w:cs="Times New Roman"/>
          <w:sz w:val="24"/>
          <w:szCs w:val="24"/>
          <w:lang w:val="en-US"/>
        </w:rPr>
        <w:t>'s</w:t>
      </w:r>
      <w:r w:rsidRPr="00F77DC6">
        <w:rPr>
          <w:rFonts w:ascii="Times New Roman" w:hAnsi="Times New Roman" w:cs="Times New Roman"/>
          <w:sz w:val="24"/>
          <w:szCs w:val="24"/>
          <w:lang w:val="en-US"/>
        </w:rPr>
        <w:t xml:space="preserve"> collaboration </w:t>
      </w:r>
      <w:r w:rsidR="00B64AFF" w:rsidRPr="00F77DC6">
        <w:rPr>
          <w:rFonts w:ascii="Times New Roman" w:hAnsi="Times New Roman" w:cs="Times New Roman"/>
          <w:sz w:val="24"/>
          <w:szCs w:val="24"/>
          <w:lang w:val="en-US"/>
        </w:rPr>
        <w:t xml:space="preserve">in the field of underwater image processing. The highest collaboration can be seen between China and </w:t>
      </w:r>
      <w:r w:rsidR="00764A9F">
        <w:rPr>
          <w:rFonts w:ascii="Times New Roman" w:hAnsi="Times New Roman" w:cs="Times New Roman"/>
          <w:sz w:val="24"/>
          <w:szCs w:val="24"/>
          <w:lang w:val="en-US"/>
        </w:rPr>
        <w:t xml:space="preserve">the </w:t>
      </w:r>
      <w:r w:rsidR="00B64AFF" w:rsidRPr="00F77DC6">
        <w:rPr>
          <w:rFonts w:ascii="Times New Roman" w:hAnsi="Times New Roman" w:cs="Times New Roman"/>
          <w:sz w:val="24"/>
          <w:szCs w:val="24"/>
          <w:lang w:val="en-US"/>
        </w:rPr>
        <w:t>United States of America from Figure 7.</w:t>
      </w:r>
    </w:p>
    <w:p w14:paraId="183E1D19" w14:textId="3BF10166" w:rsidR="00C548D3" w:rsidRPr="00F77DC6" w:rsidRDefault="00AD687F" w:rsidP="00C548D3">
      <w:pPr>
        <w:jc w:val="both"/>
        <w:rPr>
          <w:rFonts w:ascii="Times New Roman" w:hAnsi="Times New Roman" w:cs="Times New Roman"/>
          <w:sz w:val="24"/>
          <w:szCs w:val="24"/>
          <w:lang w:val="en-US"/>
        </w:rPr>
      </w:pPr>
      <w:r w:rsidRPr="00F77DC6">
        <w:rPr>
          <w:b/>
          <w:i/>
          <w:noProof/>
          <w:color w:val="222222"/>
          <w:shd w:val="clear" w:color="auto" w:fill="FFFFFF"/>
          <w:lang w:val="en-US"/>
        </w:rPr>
        <w:lastRenderedPageBreak/>
        <w:drawing>
          <wp:inline distT="0" distB="0" distL="0" distR="0" wp14:anchorId="033DDD08" wp14:editId="1628F2A2">
            <wp:extent cx="5731510" cy="3633630"/>
            <wp:effectExtent l="19050" t="19050" r="2159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ntry collaboration 2,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633630"/>
                    </a:xfrm>
                    <a:prstGeom prst="rect">
                      <a:avLst/>
                    </a:prstGeom>
                    <a:ln>
                      <a:solidFill>
                        <a:schemeClr val="tx1"/>
                      </a:solidFill>
                    </a:ln>
                  </pic:spPr>
                </pic:pic>
              </a:graphicData>
            </a:graphic>
          </wp:inline>
        </w:drawing>
      </w:r>
    </w:p>
    <w:p w14:paraId="1C22EE73" w14:textId="77777777" w:rsidR="00AD687F" w:rsidRPr="00967BBF" w:rsidRDefault="00AD687F" w:rsidP="00AD687F">
      <w:pPr>
        <w:spacing w:after="0" w:line="360" w:lineRule="auto"/>
        <w:jc w:val="center"/>
        <w:rPr>
          <w:rFonts w:ascii="Times New Roman" w:hAnsi="Times New Roman" w:cs="Times New Roman"/>
          <w:sz w:val="24"/>
        </w:rPr>
      </w:pPr>
      <w:r w:rsidRPr="00967BBF">
        <w:rPr>
          <w:rFonts w:ascii="Times New Roman" w:hAnsi="Times New Roman" w:cs="Times New Roman"/>
          <w:b/>
          <w:sz w:val="24"/>
        </w:rPr>
        <w:t>Figure 7:</w:t>
      </w:r>
      <w:r w:rsidRPr="00967BBF">
        <w:rPr>
          <w:rFonts w:ascii="Times New Roman" w:hAnsi="Times New Roman" w:cs="Times New Roman"/>
          <w:sz w:val="24"/>
        </w:rPr>
        <w:t xml:space="preserve"> Country author collaboration </w:t>
      </w:r>
    </w:p>
    <w:p w14:paraId="45638E18" w14:textId="77777777" w:rsidR="00C548D3" w:rsidRPr="00967BBF" w:rsidRDefault="00C548D3" w:rsidP="00C548D3">
      <w:pPr>
        <w:jc w:val="both"/>
        <w:rPr>
          <w:rFonts w:ascii="Times New Roman" w:hAnsi="Times New Roman" w:cs="Times New Roman"/>
          <w:sz w:val="24"/>
          <w:szCs w:val="24"/>
          <w:lang w:val="en-US"/>
        </w:rPr>
      </w:pPr>
    </w:p>
    <w:p w14:paraId="1E1681F0" w14:textId="28425FAA" w:rsidR="005C43C6" w:rsidRPr="00967BBF" w:rsidRDefault="005C43C6" w:rsidP="005C43C6">
      <w:pPr>
        <w:pStyle w:val="ListParagraph"/>
        <w:numPr>
          <w:ilvl w:val="0"/>
          <w:numId w:val="1"/>
        </w:numPr>
        <w:spacing w:line="360" w:lineRule="auto"/>
        <w:jc w:val="both"/>
        <w:rPr>
          <w:rFonts w:ascii="Times New Roman" w:hAnsi="Times New Roman" w:cs="Times New Roman"/>
          <w:b/>
          <w:bCs/>
          <w:sz w:val="24"/>
          <w:szCs w:val="24"/>
          <w:lang w:val="en-US"/>
        </w:rPr>
      </w:pPr>
      <w:r w:rsidRPr="00967BBF">
        <w:rPr>
          <w:rFonts w:ascii="Times New Roman" w:hAnsi="Times New Roman" w:cs="Times New Roman"/>
          <w:b/>
          <w:bCs/>
          <w:sz w:val="24"/>
          <w:szCs w:val="24"/>
          <w:lang w:val="en-US"/>
        </w:rPr>
        <w:t>Discussion of Findings</w:t>
      </w:r>
    </w:p>
    <w:p w14:paraId="463C3A73"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The complexity of the underwater environment leads to difficulty in the exploration of underwater research and engineering. </w:t>
      </w:r>
      <w:r w:rsidRPr="00967BBF">
        <w:rPr>
          <w:rFonts w:ascii="Times New Roman" w:eastAsia="Times New Roman" w:hAnsi="Times New Roman" w:cs="Times New Roman"/>
          <w:sz w:val="24"/>
          <w:szCs w:val="24"/>
          <w:lang w:val="en-US"/>
        </w:rPr>
        <w:t xml:space="preserve">There are several applications for underwater imaging, which are affected by the underwater environment. </w:t>
      </w:r>
      <w:r w:rsidRPr="00967BBF">
        <w:rPr>
          <w:rFonts w:ascii="Times New Roman" w:hAnsi="Times New Roman" w:cs="Times New Roman"/>
          <w:sz w:val="24"/>
          <w:szCs w:val="24"/>
          <w:lang w:val="en-US"/>
        </w:rPr>
        <w:t>The underwater environment plays a significant role in improving and enhancing the economy and relationships between different countries across the world. Applications of underwater environment involve underwater image detection, resource exploration, protection of the underwater environment, ocean mining, minerals, energy resources, a wild fish stock which involves counting and monitoring fish species, and underwater environment monitoring the effects of climatic changes such as high temperature and increasing CO</w:t>
      </w:r>
      <w:r w:rsidRPr="00967BBF">
        <w:rPr>
          <w:rFonts w:ascii="Times New Roman" w:hAnsi="Times New Roman" w:cs="Times New Roman"/>
          <w:sz w:val="24"/>
          <w:szCs w:val="24"/>
          <w:vertAlign w:val="subscript"/>
          <w:lang w:val="en-US"/>
        </w:rPr>
        <w:t>2</w:t>
      </w:r>
      <w:r w:rsidRPr="00967BBF">
        <w:rPr>
          <w:rFonts w:ascii="Times New Roman" w:hAnsi="Times New Roman" w:cs="Times New Roman"/>
          <w:sz w:val="24"/>
          <w:szCs w:val="24"/>
          <w:lang w:val="en-US"/>
        </w:rPr>
        <w:t xml:space="preserve"> content. </w:t>
      </w:r>
    </w:p>
    <w:p w14:paraId="6EEA252A"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The systematic underwater literature review provides an insight into the current and future research interest in underwater image sensing. The literature review included papers from underwater image denoising, detection, recognition, restoration, generation, dehazing, deblurring, quality assessment, classification, compression, and image processing.  In this regard, a literature review and a bibliometric analysis was carried out on 970 articles collected from the SCOPUS database. To carry out the review in a systematic way, several factors were </w:t>
      </w:r>
      <w:r w:rsidRPr="00967BBF">
        <w:rPr>
          <w:rFonts w:ascii="Times New Roman" w:hAnsi="Times New Roman" w:cs="Times New Roman"/>
          <w:sz w:val="24"/>
          <w:szCs w:val="24"/>
          <w:lang w:val="en-US"/>
        </w:rPr>
        <w:lastRenderedPageBreak/>
        <w:t xml:space="preserve">considered, such as the selection of a database of research papers and keywords, criteria for inclusion and exclusion of articles. </w:t>
      </w:r>
    </w:p>
    <w:p w14:paraId="27A0BD10"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This systematic underwater literature review and bibliometric analysis are carried out to understand the applications and problems faced by underwater imaging techniques. Exploration of the underwater environment is inhibited by the disadvantages caused by several natural conditions such as underwater organic and inorganic elements, water particles, depth, temperature variation, etc. All these factors directly or indirectly affect the quality of images captured using underwater sensors. The transmission of underwater images is affected by the bandwidth and high path loss communication channels. The bibliometric analysis helped in identifying key authors, journals, influential institutions, and impactful keywords. </w:t>
      </w:r>
      <w:r w:rsidRPr="00967BBF">
        <w:rPr>
          <w:rFonts w:ascii="Times New Roman" w:hAnsi="Times New Roman" w:cs="Times New Roman"/>
          <w:color w:val="7030A0"/>
          <w:sz w:val="24"/>
          <w:szCs w:val="24"/>
          <w:lang w:val="en-US"/>
        </w:rPr>
        <w:t xml:space="preserve">Chiang and Chen (2011) </w:t>
      </w:r>
      <w:r w:rsidRPr="00967BBF">
        <w:rPr>
          <w:rFonts w:ascii="Times New Roman" w:hAnsi="Times New Roman" w:cs="Times New Roman"/>
          <w:sz w:val="24"/>
          <w:szCs w:val="24"/>
          <w:lang w:val="en-US"/>
        </w:rPr>
        <w:t>have obtained the highest global citation of 368 (see Table 12). The most prominent keywords are underwater imaging, image construction, and underwater acoustics (see Table 13). Li Y has been identified as one of the most prominent authors with a contribution of 32 articles. Harbin Engineering University, China, is among the most influential institutions.</w:t>
      </w:r>
    </w:p>
    <w:p w14:paraId="635B5FCC" w14:textId="46016335" w:rsidR="005C43C6" w:rsidRPr="00967BBF" w:rsidRDefault="005C43C6" w:rsidP="005C43C6">
      <w:pPr>
        <w:spacing w:line="360" w:lineRule="auto"/>
        <w:jc w:val="both"/>
        <w:rPr>
          <w:rFonts w:ascii="Times New Roman" w:hAnsi="Times New Roman" w:cs="Times New Roman"/>
          <w:b/>
          <w:bCs/>
          <w:sz w:val="24"/>
          <w:szCs w:val="24"/>
          <w:lang w:val="en-US"/>
        </w:rPr>
      </w:pPr>
      <w:r w:rsidRPr="00967BBF">
        <w:rPr>
          <w:rFonts w:ascii="Times New Roman" w:hAnsi="Times New Roman" w:cs="Times New Roman"/>
          <w:b/>
          <w:bCs/>
          <w:sz w:val="24"/>
          <w:szCs w:val="24"/>
          <w:lang w:val="en-US"/>
        </w:rPr>
        <w:t>6.1 Emerging research themes</w:t>
      </w:r>
    </w:p>
    <w:p w14:paraId="026C2E01" w14:textId="46DCE488" w:rsidR="00DC7F3D" w:rsidRPr="005C43C6"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The emerging research themes </w:t>
      </w:r>
      <w:proofErr w:type="gramStart"/>
      <w:r w:rsidRPr="00967BBF">
        <w:rPr>
          <w:rFonts w:ascii="Times New Roman" w:hAnsi="Times New Roman" w:cs="Times New Roman"/>
          <w:sz w:val="24"/>
          <w:szCs w:val="24"/>
          <w:lang w:val="en-US"/>
        </w:rPr>
        <w:t>in the area of</w:t>
      </w:r>
      <w:proofErr w:type="gramEnd"/>
      <w:r w:rsidRPr="00967BBF">
        <w:rPr>
          <w:rFonts w:ascii="Times New Roman" w:hAnsi="Times New Roman" w:cs="Times New Roman"/>
          <w:sz w:val="24"/>
          <w:szCs w:val="24"/>
          <w:lang w:val="en-US"/>
        </w:rPr>
        <w:t xml:space="preserve"> underwater image processing applications has been identified by utilizing</w:t>
      </w:r>
      <w:r w:rsidR="00B64AFF" w:rsidRPr="00967BBF">
        <w:rPr>
          <w:rFonts w:ascii="Times New Roman" w:hAnsi="Times New Roman" w:cs="Times New Roman"/>
          <w:sz w:val="24"/>
          <w:szCs w:val="24"/>
          <w:lang w:val="en-US"/>
        </w:rPr>
        <w:t xml:space="preserve"> cluster analysis (</w:t>
      </w:r>
      <w:r w:rsidR="00B64AFF" w:rsidRPr="00967BBF">
        <w:rPr>
          <w:rFonts w:ascii="Times New Roman" w:hAnsi="Times New Roman" w:cs="Times New Roman"/>
          <w:color w:val="7030A0"/>
          <w:sz w:val="24"/>
          <w:szCs w:val="24"/>
          <w:lang w:val="en-US"/>
        </w:rPr>
        <w:t>Waltman et al., 2010</w:t>
      </w:r>
      <w:r w:rsidR="00B64AFF" w:rsidRPr="00967BBF">
        <w:rPr>
          <w:rFonts w:ascii="Times New Roman" w:hAnsi="Times New Roman" w:cs="Times New Roman"/>
          <w:sz w:val="24"/>
          <w:szCs w:val="24"/>
          <w:lang w:val="en-US"/>
        </w:rPr>
        <w:t>). Based on Total Link Strength (TLS), five major research clusters have been identified from cluster analysis. Table 14 presents the lead articles from clusters in the field of underwater</w:t>
      </w:r>
      <w:r w:rsidR="00B64AFF" w:rsidRPr="005C43C6">
        <w:rPr>
          <w:rFonts w:ascii="Times New Roman" w:hAnsi="Times New Roman" w:cs="Times New Roman"/>
          <w:sz w:val="24"/>
          <w:szCs w:val="24"/>
          <w:lang w:val="en-US"/>
        </w:rPr>
        <w:t xml:space="preserve"> image processing. </w:t>
      </w:r>
    </w:p>
    <w:p w14:paraId="561BE6B1" w14:textId="77777777" w:rsidR="00AD687F" w:rsidRPr="00F77DC6" w:rsidRDefault="00AD687F" w:rsidP="00AD687F">
      <w:pPr>
        <w:pStyle w:val="Default"/>
        <w:spacing w:line="360" w:lineRule="auto"/>
        <w:jc w:val="both"/>
        <w:rPr>
          <w:color w:val="000000" w:themeColor="text1"/>
          <w:shd w:val="clear" w:color="auto" w:fill="FFFFFF"/>
        </w:rPr>
      </w:pPr>
      <w:r w:rsidRPr="00F77DC6">
        <w:rPr>
          <w:b/>
          <w:color w:val="000000" w:themeColor="text1"/>
          <w:shd w:val="clear" w:color="auto" w:fill="FFFFFF"/>
        </w:rPr>
        <w:t>Table 14:</w:t>
      </w:r>
      <w:r w:rsidRPr="00F77DC6">
        <w:rPr>
          <w:color w:val="000000" w:themeColor="text1"/>
          <w:shd w:val="clear" w:color="auto" w:fill="FFFFFF"/>
        </w:rPr>
        <w:t xml:space="preserve"> Lead articles from clusters</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4881"/>
        <w:gridCol w:w="1002"/>
        <w:gridCol w:w="3143"/>
      </w:tblGrid>
      <w:tr w:rsidR="00AD687F" w:rsidRPr="00F77DC6" w14:paraId="103D6D4B" w14:textId="77777777" w:rsidTr="00620AED">
        <w:trPr>
          <w:jc w:val="center"/>
        </w:trPr>
        <w:tc>
          <w:tcPr>
            <w:tcW w:w="2704" w:type="pct"/>
            <w:shd w:val="clear" w:color="auto" w:fill="FFFF99"/>
          </w:tcPr>
          <w:p w14:paraId="076DFE07" w14:textId="77777777" w:rsidR="00AD687F" w:rsidRPr="00F77DC6" w:rsidRDefault="00AD687F" w:rsidP="00975D21">
            <w:pPr>
              <w:spacing w:line="360" w:lineRule="auto"/>
              <w:jc w:val="both"/>
              <w:rPr>
                <w:rFonts w:ascii="Times New Roman" w:hAnsi="Times New Roman" w:cs="Times New Roman"/>
                <w:b/>
                <w:sz w:val="24"/>
                <w:szCs w:val="24"/>
              </w:rPr>
            </w:pPr>
            <w:r w:rsidRPr="00F77DC6">
              <w:rPr>
                <w:rFonts w:ascii="Times New Roman" w:hAnsi="Times New Roman" w:cs="Times New Roman"/>
                <w:b/>
                <w:sz w:val="24"/>
                <w:szCs w:val="24"/>
              </w:rPr>
              <w:t>Cluster 1 articles</w:t>
            </w:r>
          </w:p>
        </w:tc>
        <w:tc>
          <w:tcPr>
            <w:tcW w:w="555" w:type="pct"/>
            <w:shd w:val="clear" w:color="auto" w:fill="FFFF99"/>
          </w:tcPr>
          <w:p w14:paraId="21B71156"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Link</w:t>
            </w:r>
          </w:p>
        </w:tc>
        <w:tc>
          <w:tcPr>
            <w:tcW w:w="1741" w:type="pct"/>
            <w:shd w:val="clear" w:color="auto" w:fill="FFFF99"/>
          </w:tcPr>
          <w:p w14:paraId="0720CBF7"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Total Link strength</w:t>
            </w:r>
          </w:p>
        </w:tc>
      </w:tr>
      <w:tr w:rsidR="00AD687F" w:rsidRPr="00F77DC6" w14:paraId="616D0621" w14:textId="77777777" w:rsidTr="00620AED">
        <w:trPr>
          <w:jc w:val="center"/>
        </w:trPr>
        <w:tc>
          <w:tcPr>
            <w:tcW w:w="2704" w:type="pct"/>
            <w:shd w:val="clear" w:color="auto" w:fill="FFFF99"/>
            <w:vAlign w:val="center"/>
          </w:tcPr>
          <w:p w14:paraId="1F969051"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Yang and Sowmya (2015)</w:t>
            </w:r>
          </w:p>
        </w:tc>
        <w:tc>
          <w:tcPr>
            <w:tcW w:w="555" w:type="pct"/>
            <w:shd w:val="clear" w:color="auto" w:fill="FFFF99"/>
            <w:vAlign w:val="center"/>
          </w:tcPr>
          <w:p w14:paraId="6E2B447F"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0CEFAA82"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84</w:t>
            </w:r>
          </w:p>
        </w:tc>
      </w:tr>
      <w:tr w:rsidR="00AD687F" w:rsidRPr="00F77DC6" w14:paraId="374DD92F" w14:textId="77777777" w:rsidTr="00620AED">
        <w:trPr>
          <w:jc w:val="center"/>
        </w:trPr>
        <w:tc>
          <w:tcPr>
            <w:tcW w:w="2704" w:type="pct"/>
            <w:shd w:val="clear" w:color="auto" w:fill="FFFF99"/>
            <w:vAlign w:val="center"/>
          </w:tcPr>
          <w:p w14:paraId="2E911614"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Jaffe (1990)</w:t>
            </w:r>
          </w:p>
        </w:tc>
        <w:tc>
          <w:tcPr>
            <w:tcW w:w="555" w:type="pct"/>
            <w:shd w:val="clear" w:color="auto" w:fill="FFFF99"/>
            <w:vAlign w:val="center"/>
          </w:tcPr>
          <w:p w14:paraId="0F08BAEF"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5CF8291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69</w:t>
            </w:r>
          </w:p>
        </w:tc>
      </w:tr>
      <w:tr w:rsidR="00AD687F" w:rsidRPr="00F77DC6" w14:paraId="5102BFCE" w14:textId="77777777" w:rsidTr="00620AED">
        <w:trPr>
          <w:jc w:val="center"/>
        </w:trPr>
        <w:tc>
          <w:tcPr>
            <w:tcW w:w="2704" w:type="pct"/>
            <w:shd w:val="clear" w:color="auto" w:fill="FFFF99"/>
            <w:vAlign w:val="center"/>
          </w:tcPr>
          <w:p w14:paraId="4091BAE3"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Ancuti</w:t>
            </w:r>
            <w:proofErr w:type="spellEnd"/>
            <w:r w:rsidRPr="00620AED">
              <w:rPr>
                <w:rFonts w:ascii="Times New Roman" w:hAnsi="Times New Roman" w:cs="Times New Roman"/>
                <w:color w:val="7030A0"/>
                <w:sz w:val="24"/>
                <w:szCs w:val="24"/>
              </w:rPr>
              <w:t xml:space="preserve"> et al. (2012)</w:t>
            </w:r>
          </w:p>
        </w:tc>
        <w:tc>
          <w:tcPr>
            <w:tcW w:w="555" w:type="pct"/>
            <w:shd w:val="clear" w:color="auto" w:fill="FFFF99"/>
            <w:vAlign w:val="center"/>
          </w:tcPr>
          <w:p w14:paraId="31BB7600"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7FAAA82D"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59</w:t>
            </w:r>
          </w:p>
        </w:tc>
      </w:tr>
      <w:tr w:rsidR="00AD687F" w:rsidRPr="00F77DC6" w14:paraId="605BBBCD" w14:textId="77777777" w:rsidTr="00620AED">
        <w:trPr>
          <w:jc w:val="center"/>
        </w:trPr>
        <w:tc>
          <w:tcPr>
            <w:tcW w:w="2704" w:type="pct"/>
            <w:shd w:val="clear" w:color="auto" w:fill="FFFF99"/>
            <w:vAlign w:val="center"/>
          </w:tcPr>
          <w:p w14:paraId="71852C9B"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Galdran</w:t>
            </w:r>
            <w:proofErr w:type="spellEnd"/>
            <w:r w:rsidRPr="00620AED">
              <w:rPr>
                <w:rFonts w:ascii="Times New Roman" w:hAnsi="Times New Roman" w:cs="Times New Roman"/>
                <w:color w:val="7030A0"/>
                <w:sz w:val="24"/>
                <w:szCs w:val="24"/>
              </w:rPr>
              <w:t xml:space="preserve"> et al. (2015)</w:t>
            </w:r>
          </w:p>
        </w:tc>
        <w:tc>
          <w:tcPr>
            <w:tcW w:w="555" w:type="pct"/>
            <w:shd w:val="clear" w:color="auto" w:fill="FFFF99"/>
            <w:vAlign w:val="center"/>
          </w:tcPr>
          <w:p w14:paraId="1D0D304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1E027C00"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56</w:t>
            </w:r>
          </w:p>
        </w:tc>
      </w:tr>
      <w:tr w:rsidR="00AD687F" w:rsidRPr="00F77DC6" w14:paraId="0CBC7E39" w14:textId="77777777" w:rsidTr="00620AED">
        <w:trPr>
          <w:jc w:val="center"/>
        </w:trPr>
        <w:tc>
          <w:tcPr>
            <w:tcW w:w="2704" w:type="pct"/>
            <w:shd w:val="clear" w:color="auto" w:fill="FFFF99"/>
            <w:vAlign w:val="center"/>
          </w:tcPr>
          <w:p w14:paraId="3A40A354" w14:textId="5A64B649"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Li et al. (2016</w:t>
            </w:r>
            <w:r w:rsidR="00B600A1" w:rsidRPr="00620AED">
              <w:rPr>
                <w:rFonts w:ascii="Times New Roman" w:hAnsi="Times New Roman" w:cs="Times New Roman"/>
                <w:color w:val="7030A0"/>
                <w:sz w:val="24"/>
                <w:szCs w:val="24"/>
              </w:rPr>
              <w:t>b</w:t>
            </w:r>
            <w:r w:rsidRPr="00620AED">
              <w:rPr>
                <w:rFonts w:ascii="Times New Roman" w:hAnsi="Times New Roman" w:cs="Times New Roman"/>
                <w:color w:val="7030A0"/>
                <w:sz w:val="24"/>
                <w:szCs w:val="24"/>
              </w:rPr>
              <w:t>)</w:t>
            </w:r>
          </w:p>
        </w:tc>
        <w:tc>
          <w:tcPr>
            <w:tcW w:w="555" w:type="pct"/>
            <w:shd w:val="clear" w:color="auto" w:fill="FFFF99"/>
            <w:vAlign w:val="center"/>
          </w:tcPr>
          <w:p w14:paraId="5CC6B105"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16</w:t>
            </w:r>
          </w:p>
        </w:tc>
        <w:tc>
          <w:tcPr>
            <w:tcW w:w="1741" w:type="pct"/>
            <w:shd w:val="clear" w:color="auto" w:fill="FFFF99"/>
            <w:vAlign w:val="center"/>
          </w:tcPr>
          <w:p w14:paraId="4D81EF0C"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53</w:t>
            </w:r>
          </w:p>
        </w:tc>
      </w:tr>
      <w:tr w:rsidR="00AD687F" w:rsidRPr="00F77DC6" w14:paraId="1EEF240F" w14:textId="77777777" w:rsidTr="00620AED">
        <w:trPr>
          <w:jc w:val="center"/>
        </w:trPr>
        <w:tc>
          <w:tcPr>
            <w:tcW w:w="2704" w:type="pct"/>
            <w:shd w:val="clear" w:color="auto" w:fill="FFFF99"/>
            <w:vAlign w:val="center"/>
          </w:tcPr>
          <w:p w14:paraId="36430289"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Schechner</w:t>
            </w:r>
            <w:proofErr w:type="spellEnd"/>
            <w:r w:rsidRPr="00620AED">
              <w:rPr>
                <w:rFonts w:ascii="Times New Roman" w:hAnsi="Times New Roman" w:cs="Times New Roman"/>
                <w:color w:val="7030A0"/>
                <w:sz w:val="24"/>
                <w:szCs w:val="24"/>
              </w:rPr>
              <w:t xml:space="preserve"> and </w:t>
            </w:r>
            <w:proofErr w:type="spellStart"/>
            <w:r w:rsidRPr="00620AED">
              <w:rPr>
                <w:rFonts w:ascii="Times New Roman" w:hAnsi="Times New Roman" w:cs="Times New Roman"/>
                <w:color w:val="7030A0"/>
                <w:sz w:val="24"/>
                <w:szCs w:val="24"/>
              </w:rPr>
              <w:t>Karpel</w:t>
            </w:r>
            <w:proofErr w:type="spellEnd"/>
            <w:r w:rsidRPr="00620AED">
              <w:rPr>
                <w:rFonts w:ascii="Times New Roman" w:hAnsi="Times New Roman" w:cs="Times New Roman"/>
                <w:color w:val="7030A0"/>
                <w:sz w:val="24"/>
                <w:szCs w:val="24"/>
              </w:rPr>
              <w:t xml:space="preserve"> (2005)</w:t>
            </w:r>
          </w:p>
        </w:tc>
        <w:tc>
          <w:tcPr>
            <w:tcW w:w="555" w:type="pct"/>
            <w:shd w:val="clear" w:color="auto" w:fill="FFFF99"/>
            <w:vAlign w:val="center"/>
          </w:tcPr>
          <w:p w14:paraId="43C51397"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7A8D6F2E"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49</w:t>
            </w:r>
          </w:p>
        </w:tc>
      </w:tr>
      <w:tr w:rsidR="00AD687F" w:rsidRPr="00F77DC6" w14:paraId="2D79CA5C" w14:textId="77777777" w:rsidTr="00620AED">
        <w:trPr>
          <w:jc w:val="center"/>
        </w:trPr>
        <w:tc>
          <w:tcPr>
            <w:tcW w:w="2704" w:type="pct"/>
            <w:shd w:val="clear" w:color="auto" w:fill="FFFF99"/>
            <w:vAlign w:val="center"/>
          </w:tcPr>
          <w:p w14:paraId="5747201A"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Mittal et al. (2012)</w:t>
            </w:r>
          </w:p>
        </w:tc>
        <w:tc>
          <w:tcPr>
            <w:tcW w:w="555" w:type="pct"/>
            <w:shd w:val="clear" w:color="auto" w:fill="FFFF99"/>
            <w:vAlign w:val="center"/>
          </w:tcPr>
          <w:p w14:paraId="5EA75851"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14</w:t>
            </w:r>
          </w:p>
        </w:tc>
        <w:tc>
          <w:tcPr>
            <w:tcW w:w="1741" w:type="pct"/>
            <w:shd w:val="clear" w:color="auto" w:fill="FFFF99"/>
            <w:vAlign w:val="center"/>
          </w:tcPr>
          <w:p w14:paraId="54F3F138"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38</w:t>
            </w:r>
          </w:p>
        </w:tc>
      </w:tr>
      <w:tr w:rsidR="00AD687F" w:rsidRPr="00F77DC6" w14:paraId="5DF9D802" w14:textId="77777777" w:rsidTr="00620AED">
        <w:trPr>
          <w:jc w:val="center"/>
        </w:trPr>
        <w:tc>
          <w:tcPr>
            <w:tcW w:w="2704" w:type="pct"/>
            <w:shd w:val="clear" w:color="auto" w:fill="FFFF99"/>
            <w:vAlign w:val="center"/>
          </w:tcPr>
          <w:p w14:paraId="3454FD2B"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Wang et al. (2004)</w:t>
            </w:r>
          </w:p>
        </w:tc>
        <w:tc>
          <w:tcPr>
            <w:tcW w:w="555" w:type="pct"/>
            <w:shd w:val="clear" w:color="auto" w:fill="FFFF99"/>
            <w:vAlign w:val="center"/>
          </w:tcPr>
          <w:p w14:paraId="3B813AF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13</w:t>
            </w:r>
          </w:p>
        </w:tc>
        <w:tc>
          <w:tcPr>
            <w:tcW w:w="1741" w:type="pct"/>
            <w:shd w:val="clear" w:color="auto" w:fill="FFFF99"/>
            <w:vAlign w:val="center"/>
          </w:tcPr>
          <w:p w14:paraId="67C07949"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30</w:t>
            </w:r>
          </w:p>
        </w:tc>
      </w:tr>
      <w:tr w:rsidR="00AD687F" w:rsidRPr="00F77DC6" w14:paraId="136C5536" w14:textId="77777777" w:rsidTr="00620AED">
        <w:trPr>
          <w:jc w:val="center"/>
        </w:trPr>
        <w:tc>
          <w:tcPr>
            <w:tcW w:w="2704" w:type="pct"/>
            <w:shd w:val="clear" w:color="auto" w:fill="FFFF99"/>
          </w:tcPr>
          <w:p w14:paraId="54E0B38B" w14:textId="77777777" w:rsidR="00AD687F" w:rsidRPr="00F77DC6" w:rsidRDefault="00AD687F" w:rsidP="00975D21">
            <w:pPr>
              <w:spacing w:line="360" w:lineRule="auto"/>
              <w:jc w:val="both"/>
              <w:rPr>
                <w:rFonts w:ascii="Times New Roman" w:hAnsi="Times New Roman" w:cs="Times New Roman"/>
                <w:b/>
                <w:sz w:val="24"/>
                <w:szCs w:val="24"/>
              </w:rPr>
            </w:pPr>
            <w:r w:rsidRPr="00F77DC6">
              <w:rPr>
                <w:rFonts w:ascii="Times New Roman" w:hAnsi="Times New Roman" w:cs="Times New Roman"/>
                <w:b/>
                <w:sz w:val="24"/>
                <w:szCs w:val="24"/>
              </w:rPr>
              <w:t>Cluster 2 articles</w:t>
            </w:r>
          </w:p>
        </w:tc>
        <w:tc>
          <w:tcPr>
            <w:tcW w:w="555" w:type="pct"/>
            <w:shd w:val="clear" w:color="auto" w:fill="FFFF99"/>
          </w:tcPr>
          <w:p w14:paraId="4B54CE23"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Link</w:t>
            </w:r>
          </w:p>
        </w:tc>
        <w:tc>
          <w:tcPr>
            <w:tcW w:w="1741" w:type="pct"/>
            <w:shd w:val="clear" w:color="auto" w:fill="FFFF99"/>
          </w:tcPr>
          <w:p w14:paraId="0F74EB1C"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Total Link strength</w:t>
            </w:r>
          </w:p>
        </w:tc>
      </w:tr>
      <w:tr w:rsidR="00AD687F" w:rsidRPr="00F77DC6" w14:paraId="3BF110C5" w14:textId="77777777" w:rsidTr="00620AED">
        <w:trPr>
          <w:jc w:val="center"/>
        </w:trPr>
        <w:tc>
          <w:tcPr>
            <w:tcW w:w="2704" w:type="pct"/>
            <w:shd w:val="clear" w:color="auto" w:fill="FFFF99"/>
            <w:vAlign w:val="center"/>
          </w:tcPr>
          <w:p w14:paraId="3E0DA965"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lastRenderedPageBreak/>
              <w:t>He et al. (2010)</w:t>
            </w:r>
          </w:p>
        </w:tc>
        <w:tc>
          <w:tcPr>
            <w:tcW w:w="555" w:type="pct"/>
            <w:shd w:val="clear" w:color="auto" w:fill="FFFF99"/>
            <w:vAlign w:val="center"/>
          </w:tcPr>
          <w:p w14:paraId="2D286B0C"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18</w:t>
            </w:r>
          </w:p>
        </w:tc>
        <w:tc>
          <w:tcPr>
            <w:tcW w:w="1741" w:type="pct"/>
            <w:shd w:val="clear" w:color="auto" w:fill="FFFF99"/>
            <w:vAlign w:val="center"/>
          </w:tcPr>
          <w:p w14:paraId="029F7FA8"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91</w:t>
            </w:r>
          </w:p>
        </w:tc>
      </w:tr>
      <w:tr w:rsidR="00AD687F" w:rsidRPr="00F77DC6" w14:paraId="3D675E94" w14:textId="77777777" w:rsidTr="00620AED">
        <w:trPr>
          <w:jc w:val="center"/>
        </w:trPr>
        <w:tc>
          <w:tcPr>
            <w:tcW w:w="2704" w:type="pct"/>
            <w:shd w:val="clear" w:color="auto" w:fill="FFFF99"/>
            <w:vAlign w:val="center"/>
          </w:tcPr>
          <w:p w14:paraId="2A1D2D03"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Chiang and Chen (2011)</w:t>
            </w:r>
          </w:p>
        </w:tc>
        <w:tc>
          <w:tcPr>
            <w:tcW w:w="555" w:type="pct"/>
            <w:shd w:val="clear" w:color="auto" w:fill="FFFF99"/>
            <w:vAlign w:val="center"/>
          </w:tcPr>
          <w:p w14:paraId="3C549598"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13FBC954"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75</w:t>
            </w:r>
          </w:p>
        </w:tc>
      </w:tr>
      <w:tr w:rsidR="00AD687F" w:rsidRPr="00F77DC6" w14:paraId="63E2FAD0" w14:textId="77777777" w:rsidTr="00620AED">
        <w:trPr>
          <w:jc w:val="center"/>
        </w:trPr>
        <w:tc>
          <w:tcPr>
            <w:tcW w:w="2704" w:type="pct"/>
            <w:shd w:val="clear" w:color="auto" w:fill="FFFF99"/>
            <w:vAlign w:val="center"/>
          </w:tcPr>
          <w:p w14:paraId="41A41D0C"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 xml:space="preserve">Peng and </w:t>
            </w:r>
            <w:proofErr w:type="spellStart"/>
            <w:r w:rsidRPr="00620AED">
              <w:rPr>
                <w:rFonts w:ascii="Times New Roman" w:hAnsi="Times New Roman" w:cs="Times New Roman"/>
                <w:color w:val="7030A0"/>
                <w:sz w:val="24"/>
                <w:szCs w:val="24"/>
              </w:rPr>
              <w:t>Cosman</w:t>
            </w:r>
            <w:proofErr w:type="spellEnd"/>
            <w:r w:rsidRPr="00620AED">
              <w:rPr>
                <w:rFonts w:ascii="Times New Roman" w:hAnsi="Times New Roman" w:cs="Times New Roman"/>
                <w:color w:val="7030A0"/>
                <w:sz w:val="24"/>
                <w:szCs w:val="24"/>
              </w:rPr>
              <w:t xml:space="preserve"> (2017)</w:t>
            </w:r>
          </w:p>
        </w:tc>
        <w:tc>
          <w:tcPr>
            <w:tcW w:w="555" w:type="pct"/>
            <w:shd w:val="clear" w:color="auto" w:fill="FFFF99"/>
            <w:vAlign w:val="center"/>
          </w:tcPr>
          <w:p w14:paraId="4FFB2190"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704360BC"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74</w:t>
            </w:r>
          </w:p>
        </w:tc>
      </w:tr>
      <w:tr w:rsidR="00AD687F" w:rsidRPr="00F77DC6" w14:paraId="3DBEC851" w14:textId="77777777" w:rsidTr="00620AED">
        <w:trPr>
          <w:jc w:val="center"/>
        </w:trPr>
        <w:tc>
          <w:tcPr>
            <w:tcW w:w="2704" w:type="pct"/>
            <w:shd w:val="clear" w:color="auto" w:fill="FFFF99"/>
            <w:vAlign w:val="center"/>
          </w:tcPr>
          <w:p w14:paraId="15BCFAC5"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Zhao et al. (2015)</w:t>
            </w:r>
          </w:p>
        </w:tc>
        <w:tc>
          <w:tcPr>
            <w:tcW w:w="555" w:type="pct"/>
            <w:shd w:val="clear" w:color="auto" w:fill="FFFF99"/>
            <w:vAlign w:val="center"/>
          </w:tcPr>
          <w:p w14:paraId="0DED1F0D"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5CCCF423"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63</w:t>
            </w:r>
          </w:p>
        </w:tc>
      </w:tr>
      <w:tr w:rsidR="00AD687F" w:rsidRPr="00F77DC6" w14:paraId="004D7590" w14:textId="77777777" w:rsidTr="00620AED">
        <w:trPr>
          <w:jc w:val="center"/>
        </w:trPr>
        <w:tc>
          <w:tcPr>
            <w:tcW w:w="2704" w:type="pct"/>
            <w:shd w:val="clear" w:color="auto" w:fill="FFFF99"/>
            <w:vAlign w:val="center"/>
          </w:tcPr>
          <w:p w14:paraId="5B17B0F4"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Carlevaris</w:t>
            </w:r>
            <w:proofErr w:type="spellEnd"/>
            <w:r w:rsidRPr="00620AED">
              <w:rPr>
                <w:rFonts w:ascii="Times New Roman" w:hAnsi="Times New Roman" w:cs="Times New Roman"/>
                <w:color w:val="7030A0"/>
                <w:sz w:val="24"/>
                <w:szCs w:val="24"/>
              </w:rPr>
              <w:t>-Bianco et al. (2010)</w:t>
            </w:r>
          </w:p>
        </w:tc>
        <w:tc>
          <w:tcPr>
            <w:tcW w:w="555" w:type="pct"/>
            <w:shd w:val="clear" w:color="auto" w:fill="FFFF99"/>
            <w:vAlign w:val="center"/>
          </w:tcPr>
          <w:p w14:paraId="36EC5F33"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12</w:t>
            </w:r>
          </w:p>
        </w:tc>
        <w:tc>
          <w:tcPr>
            <w:tcW w:w="1741" w:type="pct"/>
            <w:shd w:val="clear" w:color="auto" w:fill="FFFF99"/>
            <w:vAlign w:val="center"/>
          </w:tcPr>
          <w:p w14:paraId="250D0A36"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24</w:t>
            </w:r>
          </w:p>
        </w:tc>
      </w:tr>
      <w:tr w:rsidR="00AD687F" w:rsidRPr="00F77DC6" w14:paraId="6495FF28" w14:textId="77777777" w:rsidTr="00620AED">
        <w:trPr>
          <w:jc w:val="center"/>
        </w:trPr>
        <w:tc>
          <w:tcPr>
            <w:tcW w:w="2704" w:type="pct"/>
            <w:shd w:val="clear" w:color="auto" w:fill="FFFF99"/>
          </w:tcPr>
          <w:p w14:paraId="36A3D4C7" w14:textId="77777777" w:rsidR="00AD687F" w:rsidRPr="00F77DC6" w:rsidRDefault="00AD687F" w:rsidP="00975D21">
            <w:pPr>
              <w:spacing w:line="360" w:lineRule="auto"/>
              <w:jc w:val="both"/>
              <w:rPr>
                <w:rFonts w:ascii="Times New Roman" w:hAnsi="Times New Roman" w:cs="Times New Roman"/>
                <w:b/>
                <w:sz w:val="24"/>
                <w:szCs w:val="24"/>
              </w:rPr>
            </w:pPr>
            <w:r w:rsidRPr="00F77DC6">
              <w:rPr>
                <w:rFonts w:ascii="Times New Roman" w:hAnsi="Times New Roman" w:cs="Times New Roman"/>
                <w:b/>
                <w:sz w:val="24"/>
                <w:szCs w:val="24"/>
              </w:rPr>
              <w:t>Cluster 3 articles</w:t>
            </w:r>
          </w:p>
        </w:tc>
        <w:tc>
          <w:tcPr>
            <w:tcW w:w="555" w:type="pct"/>
            <w:shd w:val="clear" w:color="auto" w:fill="FFFF99"/>
          </w:tcPr>
          <w:p w14:paraId="4626AA5D"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Link</w:t>
            </w:r>
          </w:p>
        </w:tc>
        <w:tc>
          <w:tcPr>
            <w:tcW w:w="1741" w:type="pct"/>
            <w:shd w:val="clear" w:color="auto" w:fill="FFFF99"/>
          </w:tcPr>
          <w:p w14:paraId="5462925E"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Total Link strength</w:t>
            </w:r>
          </w:p>
        </w:tc>
      </w:tr>
      <w:tr w:rsidR="00AD687F" w:rsidRPr="00F77DC6" w14:paraId="55D43DB5" w14:textId="77777777" w:rsidTr="00620AED">
        <w:trPr>
          <w:jc w:val="center"/>
        </w:trPr>
        <w:tc>
          <w:tcPr>
            <w:tcW w:w="2704" w:type="pct"/>
            <w:shd w:val="clear" w:color="auto" w:fill="FFFF99"/>
            <w:vAlign w:val="center"/>
          </w:tcPr>
          <w:p w14:paraId="696A87A8"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Panetta et al. (2015)</w:t>
            </w:r>
          </w:p>
        </w:tc>
        <w:tc>
          <w:tcPr>
            <w:tcW w:w="555" w:type="pct"/>
            <w:shd w:val="clear" w:color="auto" w:fill="FFFF99"/>
            <w:vAlign w:val="center"/>
          </w:tcPr>
          <w:p w14:paraId="36E327FA"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43816388"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49</w:t>
            </w:r>
          </w:p>
        </w:tc>
      </w:tr>
      <w:tr w:rsidR="00AD687F" w:rsidRPr="00F77DC6" w14:paraId="58496497" w14:textId="77777777" w:rsidTr="00620AED">
        <w:trPr>
          <w:jc w:val="center"/>
        </w:trPr>
        <w:tc>
          <w:tcPr>
            <w:tcW w:w="2704" w:type="pct"/>
            <w:shd w:val="clear" w:color="auto" w:fill="FFFF99"/>
            <w:vAlign w:val="center"/>
          </w:tcPr>
          <w:p w14:paraId="4A5038C5"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Ancuti</w:t>
            </w:r>
            <w:proofErr w:type="spellEnd"/>
            <w:r w:rsidRPr="00620AED">
              <w:rPr>
                <w:rFonts w:ascii="Times New Roman" w:hAnsi="Times New Roman" w:cs="Times New Roman"/>
                <w:color w:val="7030A0"/>
                <w:sz w:val="24"/>
                <w:szCs w:val="24"/>
              </w:rPr>
              <w:t xml:space="preserve"> and </w:t>
            </w:r>
            <w:proofErr w:type="spellStart"/>
            <w:r w:rsidRPr="00620AED">
              <w:rPr>
                <w:rFonts w:ascii="Times New Roman" w:hAnsi="Times New Roman" w:cs="Times New Roman"/>
                <w:color w:val="7030A0"/>
                <w:sz w:val="24"/>
                <w:szCs w:val="24"/>
              </w:rPr>
              <w:t>Ancuti</w:t>
            </w:r>
            <w:proofErr w:type="spellEnd"/>
            <w:r w:rsidRPr="00620AED">
              <w:rPr>
                <w:rFonts w:ascii="Times New Roman" w:hAnsi="Times New Roman" w:cs="Times New Roman"/>
                <w:color w:val="7030A0"/>
                <w:sz w:val="24"/>
                <w:szCs w:val="24"/>
              </w:rPr>
              <w:t xml:space="preserve"> (2013)</w:t>
            </w:r>
          </w:p>
        </w:tc>
        <w:tc>
          <w:tcPr>
            <w:tcW w:w="555" w:type="pct"/>
            <w:shd w:val="clear" w:color="auto" w:fill="FFFF99"/>
            <w:vAlign w:val="center"/>
          </w:tcPr>
          <w:p w14:paraId="029ECC9D"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16</w:t>
            </w:r>
          </w:p>
        </w:tc>
        <w:tc>
          <w:tcPr>
            <w:tcW w:w="1741" w:type="pct"/>
            <w:shd w:val="clear" w:color="auto" w:fill="FFFF99"/>
            <w:vAlign w:val="center"/>
          </w:tcPr>
          <w:p w14:paraId="211C5DD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43</w:t>
            </w:r>
          </w:p>
        </w:tc>
      </w:tr>
      <w:tr w:rsidR="00AD687F" w:rsidRPr="00F77DC6" w14:paraId="0FD40B5E" w14:textId="77777777" w:rsidTr="00620AED">
        <w:trPr>
          <w:jc w:val="center"/>
        </w:trPr>
        <w:tc>
          <w:tcPr>
            <w:tcW w:w="2704" w:type="pct"/>
            <w:shd w:val="clear" w:color="auto" w:fill="FFFF99"/>
            <w:vAlign w:val="center"/>
          </w:tcPr>
          <w:p w14:paraId="12A4D105" w14:textId="1C0E7659"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Lu et al. (2017</w:t>
            </w:r>
            <w:r w:rsidR="00B600A1" w:rsidRPr="00620AED">
              <w:rPr>
                <w:rFonts w:ascii="Times New Roman" w:hAnsi="Times New Roman" w:cs="Times New Roman"/>
                <w:color w:val="7030A0"/>
                <w:sz w:val="24"/>
                <w:szCs w:val="24"/>
              </w:rPr>
              <w:t>b</w:t>
            </w:r>
            <w:r w:rsidRPr="00620AED">
              <w:rPr>
                <w:rFonts w:ascii="Times New Roman" w:hAnsi="Times New Roman" w:cs="Times New Roman"/>
                <w:color w:val="7030A0"/>
                <w:sz w:val="24"/>
                <w:szCs w:val="24"/>
              </w:rPr>
              <w:t>)</w:t>
            </w:r>
          </w:p>
        </w:tc>
        <w:tc>
          <w:tcPr>
            <w:tcW w:w="555" w:type="pct"/>
            <w:shd w:val="clear" w:color="auto" w:fill="FFFF99"/>
            <w:vAlign w:val="center"/>
          </w:tcPr>
          <w:p w14:paraId="57F37053"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15</w:t>
            </w:r>
          </w:p>
        </w:tc>
        <w:tc>
          <w:tcPr>
            <w:tcW w:w="1741" w:type="pct"/>
            <w:shd w:val="clear" w:color="auto" w:fill="FFFF99"/>
            <w:vAlign w:val="center"/>
          </w:tcPr>
          <w:p w14:paraId="3129133E"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18</w:t>
            </w:r>
          </w:p>
        </w:tc>
      </w:tr>
      <w:tr w:rsidR="00AD687F" w:rsidRPr="00F77DC6" w14:paraId="2F2400A0" w14:textId="77777777" w:rsidTr="00620AED">
        <w:trPr>
          <w:jc w:val="center"/>
        </w:trPr>
        <w:tc>
          <w:tcPr>
            <w:tcW w:w="2704" w:type="pct"/>
            <w:shd w:val="clear" w:color="auto" w:fill="FFFF99"/>
          </w:tcPr>
          <w:p w14:paraId="54C4C075" w14:textId="77777777" w:rsidR="00AD687F" w:rsidRPr="00F77DC6" w:rsidRDefault="00AD687F" w:rsidP="00975D21">
            <w:pPr>
              <w:spacing w:line="360" w:lineRule="auto"/>
              <w:jc w:val="both"/>
              <w:rPr>
                <w:rFonts w:ascii="Times New Roman" w:hAnsi="Times New Roman" w:cs="Times New Roman"/>
                <w:b/>
                <w:sz w:val="24"/>
                <w:szCs w:val="24"/>
              </w:rPr>
            </w:pPr>
            <w:r w:rsidRPr="00F77DC6">
              <w:rPr>
                <w:rFonts w:ascii="Times New Roman" w:hAnsi="Times New Roman" w:cs="Times New Roman"/>
                <w:b/>
                <w:sz w:val="24"/>
                <w:szCs w:val="24"/>
              </w:rPr>
              <w:t>Cluster 4 articles</w:t>
            </w:r>
          </w:p>
        </w:tc>
        <w:tc>
          <w:tcPr>
            <w:tcW w:w="555" w:type="pct"/>
            <w:shd w:val="clear" w:color="auto" w:fill="FFFF99"/>
          </w:tcPr>
          <w:p w14:paraId="1B1821E5"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Link</w:t>
            </w:r>
          </w:p>
        </w:tc>
        <w:tc>
          <w:tcPr>
            <w:tcW w:w="1741" w:type="pct"/>
            <w:shd w:val="clear" w:color="auto" w:fill="FFFF99"/>
          </w:tcPr>
          <w:p w14:paraId="07D91C6C"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Total Link strength</w:t>
            </w:r>
          </w:p>
        </w:tc>
      </w:tr>
      <w:tr w:rsidR="00AD687F" w:rsidRPr="00F77DC6" w14:paraId="025161EB" w14:textId="77777777" w:rsidTr="00620AED">
        <w:trPr>
          <w:jc w:val="center"/>
        </w:trPr>
        <w:tc>
          <w:tcPr>
            <w:tcW w:w="2704" w:type="pct"/>
            <w:shd w:val="clear" w:color="auto" w:fill="FFFF99"/>
            <w:vAlign w:val="center"/>
          </w:tcPr>
          <w:p w14:paraId="1338C61B"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Liu et al. (2001)</w:t>
            </w:r>
          </w:p>
        </w:tc>
        <w:tc>
          <w:tcPr>
            <w:tcW w:w="555" w:type="pct"/>
            <w:shd w:val="clear" w:color="auto" w:fill="FFFF99"/>
            <w:vAlign w:val="center"/>
          </w:tcPr>
          <w:p w14:paraId="0414B455"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4</w:t>
            </w:r>
          </w:p>
        </w:tc>
        <w:tc>
          <w:tcPr>
            <w:tcW w:w="1741" w:type="pct"/>
            <w:shd w:val="clear" w:color="auto" w:fill="FFFF99"/>
            <w:vAlign w:val="center"/>
          </w:tcPr>
          <w:p w14:paraId="2956CF09"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r>
      <w:tr w:rsidR="00AD687F" w:rsidRPr="00F77DC6" w14:paraId="46A0EF2E" w14:textId="77777777" w:rsidTr="00620AED">
        <w:trPr>
          <w:jc w:val="center"/>
        </w:trPr>
        <w:tc>
          <w:tcPr>
            <w:tcW w:w="2704" w:type="pct"/>
            <w:shd w:val="clear" w:color="auto" w:fill="FFFF99"/>
            <w:vAlign w:val="center"/>
          </w:tcPr>
          <w:p w14:paraId="07261917"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Trucco and Olmos-</w:t>
            </w:r>
            <w:proofErr w:type="spellStart"/>
            <w:r w:rsidRPr="00620AED">
              <w:rPr>
                <w:rFonts w:ascii="Times New Roman" w:hAnsi="Times New Roman" w:cs="Times New Roman"/>
                <w:color w:val="7030A0"/>
                <w:sz w:val="24"/>
                <w:szCs w:val="24"/>
              </w:rPr>
              <w:t>Antillon</w:t>
            </w:r>
            <w:proofErr w:type="spellEnd"/>
            <w:r w:rsidRPr="00620AED">
              <w:rPr>
                <w:rFonts w:ascii="Times New Roman" w:hAnsi="Times New Roman" w:cs="Times New Roman"/>
                <w:color w:val="7030A0"/>
                <w:sz w:val="24"/>
                <w:szCs w:val="24"/>
              </w:rPr>
              <w:t xml:space="preserve"> (2006)</w:t>
            </w:r>
          </w:p>
        </w:tc>
        <w:tc>
          <w:tcPr>
            <w:tcW w:w="555" w:type="pct"/>
            <w:shd w:val="clear" w:color="auto" w:fill="FFFF99"/>
            <w:vAlign w:val="center"/>
          </w:tcPr>
          <w:p w14:paraId="5B9D3AF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3</w:t>
            </w:r>
          </w:p>
        </w:tc>
        <w:tc>
          <w:tcPr>
            <w:tcW w:w="1741" w:type="pct"/>
            <w:shd w:val="clear" w:color="auto" w:fill="FFFF99"/>
            <w:vAlign w:val="center"/>
          </w:tcPr>
          <w:p w14:paraId="39ECA5C9"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8</w:t>
            </w:r>
          </w:p>
        </w:tc>
      </w:tr>
      <w:tr w:rsidR="00AD687F" w:rsidRPr="00F77DC6" w14:paraId="27E67A95" w14:textId="77777777" w:rsidTr="00620AED">
        <w:trPr>
          <w:jc w:val="center"/>
        </w:trPr>
        <w:tc>
          <w:tcPr>
            <w:tcW w:w="2704" w:type="pct"/>
            <w:shd w:val="clear" w:color="auto" w:fill="FFFF99"/>
            <w:vAlign w:val="center"/>
          </w:tcPr>
          <w:p w14:paraId="2704856A"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Hou et al. (2008)</w:t>
            </w:r>
          </w:p>
        </w:tc>
        <w:tc>
          <w:tcPr>
            <w:tcW w:w="555" w:type="pct"/>
            <w:shd w:val="clear" w:color="auto" w:fill="FFFF99"/>
            <w:vAlign w:val="center"/>
          </w:tcPr>
          <w:p w14:paraId="737EF4D8"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741" w:type="pct"/>
            <w:shd w:val="clear" w:color="auto" w:fill="FFFF99"/>
            <w:vAlign w:val="center"/>
          </w:tcPr>
          <w:p w14:paraId="6883EB4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5</w:t>
            </w:r>
          </w:p>
        </w:tc>
      </w:tr>
      <w:tr w:rsidR="00AD687F" w:rsidRPr="00F77DC6" w14:paraId="58700ACC" w14:textId="77777777" w:rsidTr="00620AED">
        <w:trPr>
          <w:jc w:val="center"/>
        </w:trPr>
        <w:tc>
          <w:tcPr>
            <w:tcW w:w="2704" w:type="pct"/>
            <w:shd w:val="clear" w:color="auto" w:fill="FFFF99"/>
            <w:vAlign w:val="center"/>
          </w:tcPr>
          <w:p w14:paraId="4FF973E7"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Schettini</w:t>
            </w:r>
            <w:proofErr w:type="spellEnd"/>
            <w:r w:rsidRPr="00620AED">
              <w:rPr>
                <w:rFonts w:ascii="Times New Roman" w:hAnsi="Times New Roman" w:cs="Times New Roman"/>
                <w:color w:val="7030A0"/>
                <w:sz w:val="24"/>
                <w:szCs w:val="24"/>
              </w:rPr>
              <w:t xml:space="preserve"> and </w:t>
            </w:r>
            <w:proofErr w:type="spellStart"/>
            <w:r w:rsidRPr="00620AED">
              <w:rPr>
                <w:rFonts w:ascii="Times New Roman" w:hAnsi="Times New Roman" w:cs="Times New Roman"/>
                <w:color w:val="7030A0"/>
                <w:sz w:val="24"/>
                <w:szCs w:val="24"/>
              </w:rPr>
              <w:t>Corchs</w:t>
            </w:r>
            <w:proofErr w:type="spellEnd"/>
            <w:r w:rsidRPr="00620AED">
              <w:rPr>
                <w:rFonts w:ascii="Times New Roman" w:hAnsi="Times New Roman" w:cs="Times New Roman"/>
                <w:color w:val="7030A0"/>
                <w:sz w:val="24"/>
                <w:szCs w:val="24"/>
              </w:rPr>
              <w:t xml:space="preserve"> (2010)</w:t>
            </w:r>
          </w:p>
        </w:tc>
        <w:tc>
          <w:tcPr>
            <w:tcW w:w="555" w:type="pct"/>
            <w:shd w:val="clear" w:color="auto" w:fill="FFFF99"/>
            <w:vAlign w:val="center"/>
          </w:tcPr>
          <w:p w14:paraId="2FE05397"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741" w:type="pct"/>
            <w:shd w:val="clear" w:color="auto" w:fill="FFFF99"/>
            <w:vAlign w:val="center"/>
          </w:tcPr>
          <w:p w14:paraId="4BF38632"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r>
      <w:tr w:rsidR="00AD687F" w:rsidRPr="00F77DC6" w14:paraId="67097421" w14:textId="77777777" w:rsidTr="00620AED">
        <w:trPr>
          <w:jc w:val="center"/>
        </w:trPr>
        <w:tc>
          <w:tcPr>
            <w:tcW w:w="2704" w:type="pct"/>
            <w:shd w:val="clear" w:color="auto" w:fill="FFFF99"/>
          </w:tcPr>
          <w:p w14:paraId="5D5B1DC2" w14:textId="77777777" w:rsidR="00AD687F" w:rsidRPr="00F77DC6" w:rsidRDefault="00AD687F" w:rsidP="00975D21">
            <w:pPr>
              <w:spacing w:line="360" w:lineRule="auto"/>
              <w:jc w:val="both"/>
              <w:rPr>
                <w:rFonts w:ascii="Times New Roman" w:hAnsi="Times New Roman" w:cs="Times New Roman"/>
                <w:b/>
                <w:sz w:val="24"/>
                <w:szCs w:val="24"/>
              </w:rPr>
            </w:pPr>
            <w:r w:rsidRPr="00F77DC6">
              <w:rPr>
                <w:rFonts w:ascii="Times New Roman" w:hAnsi="Times New Roman" w:cs="Times New Roman"/>
                <w:b/>
                <w:sz w:val="24"/>
                <w:szCs w:val="24"/>
              </w:rPr>
              <w:t>Cluster 5 articles</w:t>
            </w:r>
          </w:p>
        </w:tc>
        <w:tc>
          <w:tcPr>
            <w:tcW w:w="555" w:type="pct"/>
            <w:shd w:val="clear" w:color="auto" w:fill="FFFF99"/>
          </w:tcPr>
          <w:p w14:paraId="0B9179AA"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Link</w:t>
            </w:r>
          </w:p>
        </w:tc>
        <w:tc>
          <w:tcPr>
            <w:tcW w:w="1741" w:type="pct"/>
            <w:shd w:val="clear" w:color="auto" w:fill="FFFF99"/>
          </w:tcPr>
          <w:p w14:paraId="66F52E98" w14:textId="77777777" w:rsidR="00AD687F" w:rsidRPr="00F77DC6" w:rsidRDefault="00AD687F" w:rsidP="00975D21">
            <w:pPr>
              <w:spacing w:line="360" w:lineRule="auto"/>
              <w:jc w:val="center"/>
              <w:rPr>
                <w:rFonts w:ascii="Times New Roman" w:hAnsi="Times New Roman" w:cs="Times New Roman"/>
                <w:b/>
                <w:sz w:val="24"/>
                <w:szCs w:val="24"/>
              </w:rPr>
            </w:pPr>
            <w:r w:rsidRPr="00F77DC6">
              <w:rPr>
                <w:rFonts w:ascii="Times New Roman" w:hAnsi="Times New Roman" w:cs="Times New Roman"/>
                <w:b/>
                <w:sz w:val="24"/>
                <w:szCs w:val="24"/>
              </w:rPr>
              <w:t>Total Link strength</w:t>
            </w:r>
          </w:p>
        </w:tc>
      </w:tr>
      <w:tr w:rsidR="00AD687F" w:rsidRPr="00F77DC6" w14:paraId="5E24B5FC" w14:textId="77777777" w:rsidTr="00620AED">
        <w:trPr>
          <w:jc w:val="center"/>
        </w:trPr>
        <w:tc>
          <w:tcPr>
            <w:tcW w:w="2704" w:type="pct"/>
            <w:shd w:val="clear" w:color="auto" w:fill="FFFF99"/>
            <w:vAlign w:val="center"/>
          </w:tcPr>
          <w:p w14:paraId="70B8F9F1" w14:textId="14270B8F"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Wang et al. (2017</w:t>
            </w:r>
            <w:r w:rsidR="00B600A1" w:rsidRPr="00620AED">
              <w:rPr>
                <w:rFonts w:ascii="Times New Roman" w:hAnsi="Times New Roman" w:cs="Times New Roman"/>
                <w:color w:val="7030A0"/>
                <w:sz w:val="24"/>
                <w:szCs w:val="24"/>
              </w:rPr>
              <w:t>c</w:t>
            </w:r>
            <w:r w:rsidRPr="00620AED">
              <w:rPr>
                <w:rFonts w:ascii="Times New Roman" w:hAnsi="Times New Roman" w:cs="Times New Roman"/>
                <w:color w:val="7030A0"/>
                <w:sz w:val="24"/>
                <w:szCs w:val="24"/>
              </w:rPr>
              <w:t>)</w:t>
            </w:r>
          </w:p>
        </w:tc>
        <w:tc>
          <w:tcPr>
            <w:tcW w:w="555" w:type="pct"/>
            <w:shd w:val="clear" w:color="auto" w:fill="FFFF99"/>
            <w:vAlign w:val="center"/>
          </w:tcPr>
          <w:p w14:paraId="0359783C"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17</w:t>
            </w:r>
          </w:p>
        </w:tc>
        <w:tc>
          <w:tcPr>
            <w:tcW w:w="1741" w:type="pct"/>
            <w:shd w:val="clear" w:color="auto" w:fill="FFFF99"/>
            <w:vAlign w:val="center"/>
          </w:tcPr>
          <w:p w14:paraId="1A6635A5"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24</w:t>
            </w:r>
          </w:p>
        </w:tc>
      </w:tr>
      <w:tr w:rsidR="00AD687F" w:rsidRPr="00F77DC6" w14:paraId="66C8B952" w14:textId="77777777" w:rsidTr="00620AED">
        <w:trPr>
          <w:jc w:val="center"/>
        </w:trPr>
        <w:tc>
          <w:tcPr>
            <w:tcW w:w="2704" w:type="pct"/>
            <w:shd w:val="clear" w:color="auto" w:fill="FFFF99"/>
            <w:vAlign w:val="center"/>
          </w:tcPr>
          <w:p w14:paraId="4166637B" w14:textId="77777777" w:rsidR="00AD687F" w:rsidRPr="00620AED" w:rsidRDefault="00AD687F" w:rsidP="00975D21">
            <w:pPr>
              <w:spacing w:line="360" w:lineRule="auto"/>
              <w:jc w:val="both"/>
              <w:rPr>
                <w:rFonts w:ascii="Times New Roman" w:hAnsi="Times New Roman" w:cs="Times New Roman"/>
                <w:color w:val="7030A0"/>
                <w:sz w:val="24"/>
                <w:szCs w:val="24"/>
              </w:rPr>
            </w:pPr>
            <w:r w:rsidRPr="00620AED">
              <w:rPr>
                <w:rFonts w:ascii="Times New Roman" w:hAnsi="Times New Roman" w:cs="Times New Roman"/>
                <w:color w:val="7030A0"/>
                <w:sz w:val="24"/>
                <w:szCs w:val="24"/>
              </w:rPr>
              <w:t>Yang and Sowmya (2015)</w:t>
            </w:r>
          </w:p>
        </w:tc>
        <w:tc>
          <w:tcPr>
            <w:tcW w:w="555" w:type="pct"/>
            <w:shd w:val="clear" w:color="auto" w:fill="FFFF99"/>
            <w:vAlign w:val="center"/>
          </w:tcPr>
          <w:p w14:paraId="100344D9"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2</w:t>
            </w:r>
          </w:p>
        </w:tc>
        <w:tc>
          <w:tcPr>
            <w:tcW w:w="1741" w:type="pct"/>
            <w:shd w:val="clear" w:color="auto" w:fill="FFFF99"/>
            <w:vAlign w:val="center"/>
          </w:tcPr>
          <w:p w14:paraId="6874E02B"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7</w:t>
            </w:r>
          </w:p>
        </w:tc>
      </w:tr>
      <w:tr w:rsidR="00AD687F" w:rsidRPr="00F77DC6" w14:paraId="4B20674C" w14:textId="77777777" w:rsidTr="00620AED">
        <w:trPr>
          <w:jc w:val="center"/>
        </w:trPr>
        <w:tc>
          <w:tcPr>
            <w:tcW w:w="2704" w:type="pct"/>
            <w:shd w:val="clear" w:color="auto" w:fill="FFFF99"/>
            <w:vAlign w:val="center"/>
          </w:tcPr>
          <w:p w14:paraId="3D7A679D" w14:textId="77777777" w:rsidR="00AD687F" w:rsidRPr="00620AED" w:rsidRDefault="00AD687F" w:rsidP="00975D21">
            <w:pPr>
              <w:spacing w:line="360" w:lineRule="auto"/>
              <w:jc w:val="both"/>
              <w:rPr>
                <w:rFonts w:ascii="Times New Roman" w:hAnsi="Times New Roman" w:cs="Times New Roman"/>
                <w:color w:val="7030A0"/>
                <w:sz w:val="24"/>
                <w:szCs w:val="24"/>
              </w:rPr>
            </w:pPr>
            <w:proofErr w:type="spellStart"/>
            <w:r w:rsidRPr="00620AED">
              <w:rPr>
                <w:rFonts w:ascii="Times New Roman" w:hAnsi="Times New Roman" w:cs="Times New Roman"/>
                <w:color w:val="7030A0"/>
                <w:sz w:val="24"/>
                <w:szCs w:val="24"/>
              </w:rPr>
              <w:t>Krizhevsky</w:t>
            </w:r>
            <w:proofErr w:type="spellEnd"/>
            <w:r w:rsidRPr="00620AED">
              <w:rPr>
                <w:rFonts w:ascii="Times New Roman" w:hAnsi="Times New Roman" w:cs="Times New Roman"/>
                <w:color w:val="7030A0"/>
                <w:sz w:val="24"/>
                <w:szCs w:val="24"/>
              </w:rPr>
              <w:t xml:space="preserve"> et al. (2012)</w:t>
            </w:r>
          </w:p>
        </w:tc>
        <w:tc>
          <w:tcPr>
            <w:tcW w:w="555" w:type="pct"/>
            <w:shd w:val="clear" w:color="auto" w:fill="FFFF99"/>
            <w:vAlign w:val="center"/>
          </w:tcPr>
          <w:p w14:paraId="1BE5D04C"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c>
          <w:tcPr>
            <w:tcW w:w="1741" w:type="pct"/>
            <w:shd w:val="clear" w:color="auto" w:fill="FFFF99"/>
            <w:vAlign w:val="center"/>
          </w:tcPr>
          <w:p w14:paraId="5A74BA6A" w14:textId="77777777" w:rsidR="00AD687F" w:rsidRPr="00F77DC6" w:rsidRDefault="00AD687F" w:rsidP="00975D21">
            <w:pPr>
              <w:spacing w:line="360" w:lineRule="auto"/>
              <w:jc w:val="center"/>
              <w:rPr>
                <w:rFonts w:ascii="Times New Roman" w:hAnsi="Times New Roman" w:cs="Times New Roman"/>
                <w:sz w:val="24"/>
                <w:szCs w:val="24"/>
              </w:rPr>
            </w:pPr>
            <w:r w:rsidRPr="00F77DC6">
              <w:rPr>
                <w:rFonts w:ascii="Times New Roman" w:hAnsi="Times New Roman" w:cs="Times New Roman"/>
                <w:sz w:val="24"/>
                <w:szCs w:val="24"/>
              </w:rPr>
              <w:t>1</w:t>
            </w:r>
          </w:p>
        </w:tc>
      </w:tr>
    </w:tbl>
    <w:p w14:paraId="5AF4D060" w14:textId="77777777" w:rsidR="00AD687F" w:rsidRPr="00F77DC6" w:rsidRDefault="00AD687F" w:rsidP="00DC7F3D">
      <w:pPr>
        <w:jc w:val="both"/>
        <w:rPr>
          <w:rFonts w:ascii="Times New Roman" w:hAnsi="Times New Roman" w:cs="Times New Roman"/>
          <w:sz w:val="24"/>
          <w:szCs w:val="24"/>
          <w:lang w:val="en-US"/>
        </w:rPr>
      </w:pPr>
    </w:p>
    <w:p w14:paraId="11002031" w14:textId="536D98B8" w:rsidR="0033066F" w:rsidRPr="00967BBF" w:rsidRDefault="0033066F" w:rsidP="00DE3197">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Cluster 1 basically consists of articles which </w:t>
      </w:r>
      <w:r w:rsidR="00D567F2" w:rsidRPr="00967BBF">
        <w:rPr>
          <w:rFonts w:ascii="Times New Roman" w:hAnsi="Times New Roman" w:cs="Times New Roman"/>
          <w:sz w:val="24"/>
          <w:szCs w:val="24"/>
          <w:lang w:val="en-US"/>
        </w:rPr>
        <w:t>concentrates on</w:t>
      </w:r>
      <w:r w:rsidRPr="00967BBF">
        <w:rPr>
          <w:rFonts w:ascii="Times New Roman" w:hAnsi="Times New Roman" w:cs="Times New Roman"/>
          <w:sz w:val="24"/>
          <w:szCs w:val="24"/>
          <w:lang w:val="en-US"/>
        </w:rPr>
        <w:t xml:space="preserve"> </w:t>
      </w:r>
      <w:r w:rsidR="00D567F2" w:rsidRPr="00967BBF">
        <w:rPr>
          <w:rFonts w:ascii="Times New Roman" w:hAnsi="Times New Roman" w:cs="Times New Roman"/>
          <w:sz w:val="24"/>
          <w:szCs w:val="24"/>
          <w:lang w:val="en-US"/>
        </w:rPr>
        <w:t xml:space="preserve">image quality assessment. Cluster 2 consists of articles which concentrates on image enhancement. Cluster 3 consists of articles which concentrates on </w:t>
      </w:r>
      <w:r w:rsidR="00FF018B" w:rsidRPr="00967BBF">
        <w:rPr>
          <w:rFonts w:ascii="Times New Roman" w:hAnsi="Times New Roman" w:cs="Times New Roman"/>
          <w:sz w:val="24"/>
          <w:szCs w:val="24"/>
          <w:lang w:val="en-US"/>
        </w:rPr>
        <w:t xml:space="preserve">fusion techniques which can improve the quality of the image by dehazing. Cluster 4 consists of articles which concentrate on image restoration. </w:t>
      </w:r>
      <w:r w:rsidR="00AB4F0E" w:rsidRPr="00967BBF">
        <w:rPr>
          <w:rFonts w:ascii="Times New Roman" w:hAnsi="Times New Roman" w:cs="Times New Roman"/>
          <w:sz w:val="24"/>
          <w:szCs w:val="24"/>
          <w:lang w:val="en-US"/>
        </w:rPr>
        <w:t xml:space="preserve">Cluster 4 consists of articles which concentrates on degraded images. </w:t>
      </w:r>
    </w:p>
    <w:p w14:paraId="19B58A1C" w14:textId="38EDAC84" w:rsidR="00093A63" w:rsidRPr="00967BBF" w:rsidRDefault="00B64AFF" w:rsidP="00DE3197">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Cluster 1 has the highest </w:t>
      </w:r>
      <w:r w:rsidR="00093A63" w:rsidRPr="00967BBF">
        <w:rPr>
          <w:rFonts w:ascii="Times New Roman" w:hAnsi="Times New Roman" w:cs="Times New Roman"/>
          <w:sz w:val="24"/>
          <w:szCs w:val="24"/>
          <w:lang w:val="en-US"/>
        </w:rPr>
        <w:t xml:space="preserve">TLS of 84 for </w:t>
      </w:r>
      <w:r w:rsidR="00093A63" w:rsidRPr="00967BBF">
        <w:rPr>
          <w:rFonts w:ascii="Times New Roman" w:hAnsi="Times New Roman" w:cs="Times New Roman"/>
          <w:color w:val="7030A0"/>
          <w:sz w:val="24"/>
          <w:szCs w:val="24"/>
          <w:lang w:val="en-US"/>
        </w:rPr>
        <w:t xml:space="preserve">Yang and Soumya (2015). </w:t>
      </w:r>
      <w:r w:rsidR="00093A63" w:rsidRPr="00967BBF">
        <w:rPr>
          <w:rFonts w:ascii="Times New Roman" w:hAnsi="Times New Roman" w:cs="Times New Roman"/>
          <w:sz w:val="24"/>
          <w:szCs w:val="24"/>
          <w:lang w:val="en-US"/>
        </w:rPr>
        <w:t>The study proposes an effective subjective metric for evaluating the quality of underwater images based on chroma, saturation</w:t>
      </w:r>
      <w:r w:rsidR="00764A9F" w:rsidRPr="00967BBF">
        <w:rPr>
          <w:rFonts w:ascii="Times New Roman" w:hAnsi="Times New Roman" w:cs="Times New Roman"/>
          <w:sz w:val="24"/>
          <w:szCs w:val="24"/>
          <w:lang w:val="en-US"/>
        </w:rPr>
        <w:t>,</w:t>
      </w:r>
      <w:r w:rsidR="00093A63" w:rsidRPr="00967BBF">
        <w:rPr>
          <w:rFonts w:ascii="Times New Roman" w:hAnsi="Times New Roman" w:cs="Times New Roman"/>
          <w:sz w:val="24"/>
          <w:szCs w:val="24"/>
          <w:lang w:val="en-US"/>
        </w:rPr>
        <w:t xml:space="preserve"> and contrast. </w:t>
      </w:r>
      <w:r w:rsidR="00093A63" w:rsidRPr="00967BBF">
        <w:rPr>
          <w:rFonts w:ascii="Times New Roman" w:hAnsi="Times New Roman" w:cs="Times New Roman"/>
          <w:color w:val="7030A0"/>
          <w:sz w:val="24"/>
          <w:szCs w:val="24"/>
          <w:lang w:val="en-US"/>
        </w:rPr>
        <w:t xml:space="preserve">Jaffe (1990) </w:t>
      </w:r>
      <w:r w:rsidR="00093A63" w:rsidRPr="00967BBF">
        <w:rPr>
          <w:rFonts w:ascii="Times New Roman" w:hAnsi="Times New Roman" w:cs="Times New Roman"/>
          <w:sz w:val="24"/>
          <w:szCs w:val="24"/>
          <w:lang w:val="en-US"/>
        </w:rPr>
        <w:t xml:space="preserve">has a TLS of 69 and proposed an optimal underwater computer model and design </w:t>
      </w:r>
      <w:r w:rsidR="00764A9F" w:rsidRPr="00967BBF">
        <w:rPr>
          <w:rFonts w:ascii="Times New Roman" w:hAnsi="Times New Roman" w:cs="Times New Roman"/>
          <w:sz w:val="24"/>
          <w:szCs w:val="24"/>
          <w:lang w:val="en-US"/>
        </w:rPr>
        <w:t>to form</w:t>
      </w:r>
      <w:r w:rsidR="00093A63" w:rsidRPr="00967BBF">
        <w:rPr>
          <w:rFonts w:ascii="Times New Roman" w:hAnsi="Times New Roman" w:cs="Times New Roman"/>
          <w:sz w:val="24"/>
          <w:szCs w:val="24"/>
          <w:lang w:val="en-US"/>
        </w:rPr>
        <w:t xml:space="preserve"> </w:t>
      </w:r>
      <w:r w:rsidR="00764A9F" w:rsidRPr="00967BBF">
        <w:rPr>
          <w:rFonts w:ascii="Times New Roman" w:hAnsi="Times New Roman" w:cs="Times New Roman"/>
          <w:sz w:val="24"/>
          <w:szCs w:val="24"/>
          <w:lang w:val="en-US"/>
        </w:rPr>
        <w:t xml:space="preserve">an </w:t>
      </w:r>
      <w:r w:rsidR="00093A63" w:rsidRPr="00967BBF">
        <w:rPr>
          <w:rFonts w:ascii="Times New Roman" w:hAnsi="Times New Roman" w:cs="Times New Roman"/>
          <w:sz w:val="24"/>
          <w:szCs w:val="24"/>
          <w:lang w:val="en-US"/>
        </w:rPr>
        <w:t xml:space="preserve">underwater image using incoherent light. </w:t>
      </w:r>
      <w:proofErr w:type="spellStart"/>
      <w:r w:rsidR="00093A63" w:rsidRPr="00967BBF">
        <w:rPr>
          <w:rFonts w:ascii="Times New Roman" w:hAnsi="Times New Roman" w:cs="Times New Roman"/>
          <w:color w:val="7030A0"/>
          <w:sz w:val="24"/>
          <w:szCs w:val="24"/>
          <w:lang w:val="en-US"/>
        </w:rPr>
        <w:t>Anc</w:t>
      </w:r>
      <w:r w:rsidR="00B600A1" w:rsidRPr="00967BBF">
        <w:rPr>
          <w:rFonts w:ascii="Times New Roman" w:hAnsi="Times New Roman" w:cs="Times New Roman"/>
          <w:color w:val="7030A0"/>
          <w:sz w:val="24"/>
          <w:szCs w:val="24"/>
          <w:lang w:val="en-US"/>
        </w:rPr>
        <w:t>uti</w:t>
      </w:r>
      <w:proofErr w:type="spellEnd"/>
      <w:r w:rsidR="00B600A1" w:rsidRPr="00967BBF">
        <w:rPr>
          <w:rFonts w:ascii="Times New Roman" w:hAnsi="Times New Roman" w:cs="Times New Roman"/>
          <w:color w:val="7030A0"/>
          <w:sz w:val="24"/>
          <w:szCs w:val="24"/>
          <w:lang w:val="en-US"/>
        </w:rPr>
        <w:t xml:space="preserve"> et al.</w:t>
      </w:r>
      <w:r w:rsidR="00093A63" w:rsidRPr="00967BBF">
        <w:rPr>
          <w:rFonts w:ascii="Times New Roman" w:hAnsi="Times New Roman" w:cs="Times New Roman"/>
          <w:color w:val="7030A0"/>
          <w:sz w:val="24"/>
          <w:szCs w:val="24"/>
          <w:lang w:val="en-US"/>
        </w:rPr>
        <w:t xml:space="preserve"> (2012) </w:t>
      </w:r>
      <w:r w:rsidR="00DE3197" w:rsidRPr="00967BBF">
        <w:rPr>
          <w:rFonts w:ascii="Times New Roman" w:hAnsi="Times New Roman" w:cs="Times New Roman"/>
          <w:sz w:val="24"/>
          <w:szCs w:val="24"/>
          <w:lang w:val="en-US"/>
        </w:rPr>
        <w:t>has a</w:t>
      </w:r>
      <w:r w:rsidR="00093A63" w:rsidRPr="00967BBF">
        <w:rPr>
          <w:rFonts w:ascii="Times New Roman" w:hAnsi="Times New Roman" w:cs="Times New Roman"/>
          <w:sz w:val="24"/>
          <w:szCs w:val="24"/>
          <w:lang w:val="en-US"/>
        </w:rPr>
        <w:t xml:space="preserve"> TLS of 59 and proposed an underwater enhancement technique. It is based on the fusion of color corrected and contrast</w:t>
      </w:r>
      <w:r w:rsidR="00764A9F" w:rsidRPr="00967BBF">
        <w:rPr>
          <w:rFonts w:ascii="Times New Roman" w:hAnsi="Times New Roman" w:cs="Times New Roman"/>
          <w:sz w:val="24"/>
          <w:szCs w:val="24"/>
          <w:lang w:val="en-US"/>
        </w:rPr>
        <w:t>-</w:t>
      </w:r>
      <w:r w:rsidR="00093A63" w:rsidRPr="00967BBF">
        <w:rPr>
          <w:rFonts w:ascii="Times New Roman" w:hAnsi="Times New Roman" w:cs="Times New Roman"/>
          <w:sz w:val="24"/>
          <w:szCs w:val="24"/>
          <w:lang w:val="en-US"/>
        </w:rPr>
        <w:t xml:space="preserve">enhanced images and weights derived from a single degraded image. </w:t>
      </w:r>
      <w:proofErr w:type="spellStart"/>
      <w:r w:rsidR="00093A63" w:rsidRPr="00967BBF">
        <w:rPr>
          <w:rFonts w:ascii="Times New Roman" w:hAnsi="Times New Roman" w:cs="Times New Roman"/>
          <w:color w:val="7030A0"/>
          <w:sz w:val="24"/>
          <w:szCs w:val="24"/>
          <w:lang w:val="en-US"/>
        </w:rPr>
        <w:t>Galdran</w:t>
      </w:r>
      <w:proofErr w:type="spellEnd"/>
      <w:r w:rsidR="00093A63" w:rsidRPr="00967BBF">
        <w:rPr>
          <w:rFonts w:ascii="Times New Roman" w:hAnsi="Times New Roman" w:cs="Times New Roman"/>
          <w:color w:val="7030A0"/>
          <w:sz w:val="24"/>
          <w:szCs w:val="24"/>
          <w:lang w:val="en-US"/>
        </w:rPr>
        <w:t xml:space="preserve"> </w:t>
      </w:r>
      <w:r w:rsidR="00B600A1" w:rsidRPr="00967BBF">
        <w:rPr>
          <w:rFonts w:ascii="Times New Roman" w:hAnsi="Times New Roman" w:cs="Times New Roman"/>
          <w:color w:val="7030A0"/>
          <w:sz w:val="24"/>
          <w:szCs w:val="24"/>
          <w:lang w:val="en-US"/>
        </w:rPr>
        <w:t>et al.</w:t>
      </w:r>
      <w:r w:rsidR="00DE3197" w:rsidRPr="00967BBF">
        <w:rPr>
          <w:rFonts w:ascii="Times New Roman" w:hAnsi="Times New Roman" w:cs="Times New Roman"/>
          <w:color w:val="7030A0"/>
          <w:sz w:val="24"/>
          <w:szCs w:val="24"/>
          <w:lang w:val="en-US"/>
        </w:rPr>
        <w:t xml:space="preserve"> (</w:t>
      </w:r>
      <w:r w:rsidR="00093A63" w:rsidRPr="00967BBF">
        <w:rPr>
          <w:rFonts w:ascii="Times New Roman" w:hAnsi="Times New Roman" w:cs="Times New Roman"/>
          <w:color w:val="7030A0"/>
          <w:sz w:val="24"/>
          <w:szCs w:val="24"/>
          <w:lang w:val="en-US"/>
        </w:rPr>
        <w:t xml:space="preserve">2015) </w:t>
      </w:r>
      <w:r w:rsidR="00093A63" w:rsidRPr="00967BBF">
        <w:rPr>
          <w:rFonts w:ascii="Times New Roman" w:hAnsi="Times New Roman" w:cs="Times New Roman"/>
          <w:sz w:val="24"/>
          <w:szCs w:val="24"/>
          <w:lang w:val="en-US"/>
        </w:rPr>
        <w:t>has a TLS of 56. The paper proposes an underwater image color contrast recovery technique by restoring th</w:t>
      </w:r>
      <w:r w:rsidR="00B600A1" w:rsidRPr="00967BBF">
        <w:rPr>
          <w:rFonts w:ascii="Times New Roman" w:hAnsi="Times New Roman" w:cs="Times New Roman"/>
          <w:sz w:val="24"/>
          <w:szCs w:val="24"/>
          <w:lang w:val="en-US"/>
        </w:rPr>
        <w:t xml:space="preserve">e shorter wavelength. </w:t>
      </w:r>
      <w:r w:rsidR="00B600A1" w:rsidRPr="00967BBF">
        <w:rPr>
          <w:rFonts w:ascii="Times New Roman" w:hAnsi="Times New Roman" w:cs="Times New Roman"/>
          <w:color w:val="7030A0"/>
          <w:sz w:val="24"/>
          <w:szCs w:val="24"/>
          <w:lang w:val="en-US"/>
        </w:rPr>
        <w:t>Li et al.</w:t>
      </w:r>
      <w:r w:rsidR="00093A63" w:rsidRPr="00967BBF">
        <w:rPr>
          <w:rFonts w:ascii="Times New Roman" w:hAnsi="Times New Roman" w:cs="Times New Roman"/>
          <w:color w:val="7030A0"/>
          <w:sz w:val="24"/>
          <w:szCs w:val="24"/>
          <w:lang w:val="en-US"/>
        </w:rPr>
        <w:t xml:space="preserve"> (2016</w:t>
      </w:r>
      <w:r w:rsidR="00B600A1" w:rsidRPr="00967BBF">
        <w:rPr>
          <w:rFonts w:ascii="Times New Roman" w:hAnsi="Times New Roman" w:cs="Times New Roman"/>
          <w:color w:val="7030A0"/>
          <w:sz w:val="24"/>
          <w:szCs w:val="24"/>
          <w:lang w:val="en-US"/>
        </w:rPr>
        <w:t>b</w:t>
      </w:r>
      <w:r w:rsidR="00093A63" w:rsidRPr="00967BBF">
        <w:rPr>
          <w:rFonts w:ascii="Times New Roman" w:hAnsi="Times New Roman" w:cs="Times New Roman"/>
          <w:color w:val="7030A0"/>
          <w:sz w:val="24"/>
          <w:szCs w:val="24"/>
          <w:lang w:val="en-US"/>
        </w:rPr>
        <w:t xml:space="preserve">) </w:t>
      </w:r>
      <w:r w:rsidR="00093A63" w:rsidRPr="00967BBF">
        <w:rPr>
          <w:rFonts w:ascii="Times New Roman" w:hAnsi="Times New Roman" w:cs="Times New Roman"/>
          <w:sz w:val="24"/>
          <w:szCs w:val="24"/>
          <w:lang w:val="en-US"/>
        </w:rPr>
        <w:t>ha</w:t>
      </w:r>
      <w:r w:rsidR="00764A9F" w:rsidRPr="00967BBF">
        <w:rPr>
          <w:rFonts w:ascii="Times New Roman" w:hAnsi="Times New Roman" w:cs="Times New Roman"/>
          <w:sz w:val="24"/>
          <w:szCs w:val="24"/>
          <w:lang w:val="en-US"/>
        </w:rPr>
        <w:t>ve</w:t>
      </w:r>
      <w:r w:rsidR="00093A63" w:rsidRPr="00967BBF">
        <w:rPr>
          <w:rFonts w:ascii="Times New Roman" w:hAnsi="Times New Roman" w:cs="Times New Roman"/>
          <w:sz w:val="24"/>
          <w:szCs w:val="24"/>
          <w:lang w:val="en-US"/>
        </w:rPr>
        <w:t xml:space="preserve"> a TLS of 53. This study proposes </w:t>
      </w:r>
      <w:r w:rsidR="00764A9F" w:rsidRPr="00967BBF">
        <w:rPr>
          <w:rFonts w:ascii="Times New Roman" w:hAnsi="Times New Roman" w:cs="Times New Roman"/>
          <w:sz w:val="24"/>
          <w:szCs w:val="24"/>
          <w:lang w:val="en-US"/>
        </w:rPr>
        <w:t xml:space="preserve">an </w:t>
      </w:r>
      <w:r w:rsidR="00093A63" w:rsidRPr="00967BBF">
        <w:rPr>
          <w:rFonts w:ascii="Times New Roman" w:hAnsi="Times New Roman" w:cs="Times New Roman"/>
          <w:sz w:val="24"/>
          <w:szCs w:val="24"/>
          <w:lang w:val="en-US"/>
        </w:rPr>
        <w:t xml:space="preserve">image dehazing technique to enhance the quality of </w:t>
      </w:r>
      <w:r w:rsidR="00764A9F" w:rsidRPr="00967BBF">
        <w:rPr>
          <w:rFonts w:ascii="Times New Roman" w:hAnsi="Times New Roman" w:cs="Times New Roman"/>
          <w:sz w:val="24"/>
          <w:szCs w:val="24"/>
          <w:lang w:val="en-US"/>
        </w:rPr>
        <w:lastRenderedPageBreak/>
        <w:t xml:space="preserve">the </w:t>
      </w:r>
      <w:r w:rsidR="00093A63" w:rsidRPr="00967BBF">
        <w:rPr>
          <w:rFonts w:ascii="Times New Roman" w:hAnsi="Times New Roman" w:cs="Times New Roman"/>
          <w:sz w:val="24"/>
          <w:szCs w:val="24"/>
          <w:lang w:val="en-US"/>
        </w:rPr>
        <w:t xml:space="preserve">underwater image. It </w:t>
      </w:r>
      <w:r w:rsidR="00764A9F" w:rsidRPr="00967BBF">
        <w:rPr>
          <w:rFonts w:ascii="Times New Roman" w:hAnsi="Times New Roman" w:cs="Times New Roman"/>
          <w:sz w:val="24"/>
          <w:szCs w:val="24"/>
          <w:lang w:val="en-US"/>
        </w:rPr>
        <w:t>uses</w:t>
      </w:r>
      <w:r w:rsidR="00093A63" w:rsidRPr="00967BBF">
        <w:rPr>
          <w:rFonts w:ascii="Times New Roman" w:hAnsi="Times New Roman" w:cs="Times New Roman"/>
          <w:sz w:val="24"/>
          <w:szCs w:val="24"/>
          <w:lang w:val="en-US"/>
        </w:rPr>
        <w:t xml:space="preserve"> </w:t>
      </w:r>
      <w:r w:rsidR="00764A9F" w:rsidRPr="00967BBF">
        <w:rPr>
          <w:rFonts w:ascii="Times New Roman" w:hAnsi="Times New Roman" w:cs="Times New Roman"/>
          <w:sz w:val="24"/>
          <w:szCs w:val="24"/>
          <w:lang w:val="en-US"/>
        </w:rPr>
        <w:t xml:space="preserve">the </w:t>
      </w:r>
      <w:r w:rsidR="00093A63" w:rsidRPr="00967BBF">
        <w:rPr>
          <w:rFonts w:ascii="Times New Roman" w:hAnsi="Times New Roman" w:cs="Times New Roman"/>
          <w:sz w:val="24"/>
          <w:szCs w:val="24"/>
          <w:lang w:val="en-US"/>
        </w:rPr>
        <w:t xml:space="preserve">information loss principle and histogram distribution prior respectively to generate two types of output images. </w:t>
      </w:r>
      <w:proofErr w:type="spellStart"/>
      <w:r w:rsidR="00093A63" w:rsidRPr="00967BBF">
        <w:rPr>
          <w:rFonts w:ascii="Times New Roman" w:hAnsi="Times New Roman" w:cs="Times New Roman"/>
          <w:sz w:val="24"/>
          <w:szCs w:val="24"/>
          <w:lang w:val="en-US"/>
        </w:rPr>
        <w:t>Schencher</w:t>
      </w:r>
      <w:proofErr w:type="spellEnd"/>
      <w:r w:rsidR="00093A63" w:rsidRPr="00967BBF">
        <w:rPr>
          <w:rFonts w:ascii="Times New Roman" w:hAnsi="Times New Roman" w:cs="Times New Roman"/>
          <w:sz w:val="24"/>
          <w:szCs w:val="24"/>
          <w:lang w:val="en-US"/>
        </w:rPr>
        <w:t xml:space="preserve"> and </w:t>
      </w:r>
      <w:proofErr w:type="spellStart"/>
      <w:r w:rsidR="00093A63" w:rsidRPr="00967BBF">
        <w:rPr>
          <w:rFonts w:ascii="Times New Roman" w:hAnsi="Times New Roman" w:cs="Times New Roman"/>
          <w:color w:val="7030A0"/>
          <w:sz w:val="24"/>
          <w:szCs w:val="24"/>
          <w:lang w:val="en-US"/>
        </w:rPr>
        <w:t>Karpel</w:t>
      </w:r>
      <w:proofErr w:type="spellEnd"/>
      <w:r w:rsidR="00093A63" w:rsidRPr="00967BBF">
        <w:rPr>
          <w:rFonts w:ascii="Times New Roman" w:hAnsi="Times New Roman" w:cs="Times New Roman"/>
          <w:color w:val="7030A0"/>
          <w:sz w:val="24"/>
          <w:szCs w:val="24"/>
          <w:lang w:val="en-US"/>
        </w:rPr>
        <w:t xml:space="preserve"> (2005) </w:t>
      </w:r>
      <w:r w:rsidR="00093A63" w:rsidRPr="00967BBF">
        <w:rPr>
          <w:rFonts w:ascii="Times New Roman" w:hAnsi="Times New Roman" w:cs="Times New Roman"/>
          <w:sz w:val="24"/>
          <w:szCs w:val="24"/>
          <w:lang w:val="en-US"/>
        </w:rPr>
        <w:t xml:space="preserve">has a TLS of 49. This study proposes </w:t>
      </w:r>
      <w:r w:rsidR="00764A9F" w:rsidRPr="00967BBF">
        <w:rPr>
          <w:rFonts w:ascii="Times New Roman" w:hAnsi="Times New Roman" w:cs="Times New Roman"/>
          <w:sz w:val="24"/>
          <w:szCs w:val="24"/>
          <w:lang w:val="en-US"/>
        </w:rPr>
        <w:t xml:space="preserve">an </w:t>
      </w:r>
      <w:r w:rsidR="00093A63" w:rsidRPr="00967BBF">
        <w:rPr>
          <w:rFonts w:ascii="Times New Roman" w:hAnsi="Times New Roman" w:cs="Times New Roman"/>
          <w:sz w:val="24"/>
          <w:szCs w:val="24"/>
          <w:lang w:val="en-US"/>
        </w:rPr>
        <w:t xml:space="preserve">image enhancement technique by removing the causes of degradation in underwater images. This method reverses the process of image formation and captures images through a polarizer positioned at </w:t>
      </w:r>
      <w:r w:rsidR="00B600A1" w:rsidRPr="00967BBF">
        <w:rPr>
          <w:rFonts w:ascii="Times New Roman" w:hAnsi="Times New Roman" w:cs="Times New Roman"/>
          <w:sz w:val="24"/>
          <w:szCs w:val="24"/>
          <w:lang w:val="en-US"/>
        </w:rPr>
        <w:t xml:space="preserve">different angles. </w:t>
      </w:r>
      <w:r w:rsidR="00B600A1" w:rsidRPr="00967BBF">
        <w:rPr>
          <w:rFonts w:ascii="Times New Roman" w:hAnsi="Times New Roman" w:cs="Times New Roman"/>
          <w:color w:val="7030A0"/>
          <w:sz w:val="24"/>
          <w:szCs w:val="24"/>
          <w:lang w:val="en-US"/>
        </w:rPr>
        <w:t>Mittal et al.</w:t>
      </w:r>
      <w:r w:rsidR="00093A63" w:rsidRPr="00967BBF">
        <w:rPr>
          <w:rFonts w:ascii="Times New Roman" w:hAnsi="Times New Roman" w:cs="Times New Roman"/>
          <w:color w:val="7030A0"/>
          <w:sz w:val="24"/>
          <w:szCs w:val="24"/>
          <w:lang w:val="en-US"/>
        </w:rPr>
        <w:t xml:space="preserve"> (2012)</w:t>
      </w:r>
      <w:r w:rsidR="00093A63" w:rsidRPr="00967BBF">
        <w:rPr>
          <w:rFonts w:ascii="Times New Roman" w:hAnsi="Times New Roman" w:cs="Times New Roman"/>
          <w:sz w:val="24"/>
          <w:szCs w:val="24"/>
          <w:lang w:val="en-US"/>
        </w:rPr>
        <w:t xml:space="preserve"> ha</w:t>
      </w:r>
      <w:r w:rsidR="00764A9F" w:rsidRPr="00967BBF">
        <w:rPr>
          <w:rFonts w:ascii="Times New Roman" w:hAnsi="Times New Roman" w:cs="Times New Roman"/>
          <w:sz w:val="24"/>
          <w:szCs w:val="24"/>
          <w:lang w:val="en-US"/>
        </w:rPr>
        <w:t>ve</w:t>
      </w:r>
      <w:r w:rsidR="00093A63" w:rsidRPr="00967BBF">
        <w:rPr>
          <w:rFonts w:ascii="Times New Roman" w:hAnsi="Times New Roman" w:cs="Times New Roman"/>
          <w:sz w:val="24"/>
          <w:szCs w:val="24"/>
          <w:lang w:val="en-US"/>
        </w:rPr>
        <w:t xml:space="preserve"> a TLS of 38. This study </w:t>
      </w:r>
      <w:r w:rsidR="00720BCA" w:rsidRPr="00967BBF">
        <w:rPr>
          <w:rFonts w:ascii="Times New Roman" w:hAnsi="Times New Roman" w:cs="Times New Roman"/>
          <w:sz w:val="24"/>
          <w:szCs w:val="24"/>
          <w:lang w:val="en-US"/>
        </w:rPr>
        <w:t xml:space="preserve">proposes </w:t>
      </w:r>
      <w:r w:rsidR="00764A9F" w:rsidRPr="00967BBF">
        <w:rPr>
          <w:rFonts w:ascii="Times New Roman" w:hAnsi="Times New Roman" w:cs="Times New Roman"/>
          <w:sz w:val="24"/>
          <w:szCs w:val="24"/>
          <w:lang w:val="en-US"/>
        </w:rPr>
        <w:t xml:space="preserve">a </w:t>
      </w:r>
      <w:r w:rsidR="00720BCA" w:rsidRPr="00967BBF">
        <w:rPr>
          <w:rFonts w:ascii="Times New Roman" w:hAnsi="Times New Roman" w:cs="Times New Roman"/>
          <w:sz w:val="24"/>
          <w:szCs w:val="24"/>
          <w:lang w:val="en-US"/>
        </w:rPr>
        <w:t xml:space="preserve">blind image quality assessment technique. It provides metrics to measure the “naturalness” of the image by using statistics of the scene. </w:t>
      </w:r>
      <w:r w:rsidR="00720BCA" w:rsidRPr="00967BBF">
        <w:rPr>
          <w:rFonts w:ascii="Times New Roman" w:hAnsi="Times New Roman" w:cs="Times New Roman"/>
          <w:color w:val="7030A0"/>
          <w:sz w:val="24"/>
          <w:szCs w:val="24"/>
          <w:lang w:val="en-US"/>
        </w:rPr>
        <w:t xml:space="preserve">Wang </w:t>
      </w:r>
      <w:r w:rsidR="00B600A1" w:rsidRPr="00967BBF">
        <w:rPr>
          <w:rFonts w:ascii="Times New Roman" w:hAnsi="Times New Roman" w:cs="Times New Roman"/>
          <w:color w:val="7030A0"/>
          <w:sz w:val="24"/>
          <w:szCs w:val="24"/>
          <w:lang w:val="en-US"/>
        </w:rPr>
        <w:t>et al.</w:t>
      </w:r>
      <w:r w:rsidR="00DE3197" w:rsidRPr="00967BBF">
        <w:rPr>
          <w:rFonts w:ascii="Times New Roman" w:hAnsi="Times New Roman" w:cs="Times New Roman"/>
          <w:color w:val="7030A0"/>
          <w:sz w:val="24"/>
          <w:szCs w:val="24"/>
          <w:lang w:val="en-US"/>
        </w:rPr>
        <w:t xml:space="preserve"> (</w:t>
      </w:r>
      <w:r w:rsidR="00720BCA" w:rsidRPr="00967BBF">
        <w:rPr>
          <w:rFonts w:ascii="Times New Roman" w:hAnsi="Times New Roman" w:cs="Times New Roman"/>
          <w:color w:val="7030A0"/>
          <w:sz w:val="24"/>
          <w:szCs w:val="24"/>
          <w:lang w:val="en-US"/>
        </w:rPr>
        <w:t xml:space="preserve">2004) </w:t>
      </w:r>
      <w:r w:rsidR="00720BCA" w:rsidRPr="00967BBF">
        <w:rPr>
          <w:rFonts w:ascii="Times New Roman" w:hAnsi="Times New Roman" w:cs="Times New Roman"/>
          <w:sz w:val="24"/>
          <w:szCs w:val="24"/>
          <w:lang w:val="en-US"/>
        </w:rPr>
        <w:t>ha</w:t>
      </w:r>
      <w:r w:rsidR="00764A9F" w:rsidRPr="00967BBF">
        <w:rPr>
          <w:rFonts w:ascii="Times New Roman" w:hAnsi="Times New Roman" w:cs="Times New Roman"/>
          <w:sz w:val="24"/>
          <w:szCs w:val="24"/>
          <w:lang w:val="en-US"/>
        </w:rPr>
        <w:t>ve</w:t>
      </w:r>
      <w:r w:rsidR="00720BCA" w:rsidRPr="00967BBF">
        <w:rPr>
          <w:rFonts w:ascii="Times New Roman" w:hAnsi="Times New Roman" w:cs="Times New Roman"/>
          <w:sz w:val="24"/>
          <w:szCs w:val="24"/>
          <w:lang w:val="en-US"/>
        </w:rPr>
        <w:t xml:space="preserve"> a TLS of 30. This study proposes an image quality assessment technique based on the loss of structural information. </w:t>
      </w:r>
      <w:r w:rsidR="00764A9F" w:rsidRPr="00967BBF">
        <w:rPr>
          <w:rFonts w:ascii="Times New Roman" w:hAnsi="Times New Roman" w:cs="Times New Roman"/>
          <w:sz w:val="24"/>
          <w:szCs w:val="24"/>
          <w:lang w:val="en-US"/>
        </w:rPr>
        <w:t>The s</w:t>
      </w:r>
      <w:r w:rsidR="00720BCA" w:rsidRPr="00967BBF">
        <w:rPr>
          <w:rFonts w:ascii="Times New Roman" w:hAnsi="Times New Roman" w:cs="Times New Roman"/>
          <w:sz w:val="24"/>
          <w:szCs w:val="24"/>
          <w:lang w:val="en-US"/>
        </w:rPr>
        <w:t xml:space="preserve">tructural similarity of the reference image is compared with the degraded image to get the image quality metric. </w:t>
      </w:r>
    </w:p>
    <w:p w14:paraId="7BE5F42C" w14:textId="696FDD66" w:rsidR="002E6475" w:rsidRPr="00F77DC6" w:rsidRDefault="002E6475" w:rsidP="00DE3197">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Cluster 2 has the </w:t>
      </w:r>
      <w:r w:rsidR="00B600A1" w:rsidRPr="00967BBF">
        <w:rPr>
          <w:rFonts w:ascii="Times New Roman" w:hAnsi="Times New Roman" w:cs="Times New Roman"/>
          <w:sz w:val="24"/>
          <w:szCs w:val="24"/>
          <w:lang w:val="en-US"/>
        </w:rPr>
        <w:t xml:space="preserve">highest TLS of 91 for </w:t>
      </w:r>
      <w:r w:rsidR="00B600A1" w:rsidRPr="00967BBF">
        <w:rPr>
          <w:rFonts w:ascii="Times New Roman" w:hAnsi="Times New Roman" w:cs="Times New Roman"/>
          <w:color w:val="7030A0"/>
          <w:sz w:val="24"/>
          <w:szCs w:val="24"/>
          <w:lang w:val="en-US"/>
        </w:rPr>
        <w:t>He et al.</w:t>
      </w:r>
      <w:r w:rsidRPr="00967BBF">
        <w:rPr>
          <w:rFonts w:ascii="Times New Roman" w:hAnsi="Times New Roman" w:cs="Times New Roman"/>
          <w:color w:val="7030A0"/>
          <w:sz w:val="24"/>
          <w:szCs w:val="24"/>
          <w:lang w:val="en-US"/>
        </w:rPr>
        <w:t xml:space="preserve"> (2010). </w:t>
      </w:r>
      <w:r w:rsidRPr="00967BBF">
        <w:rPr>
          <w:rFonts w:ascii="Times New Roman" w:hAnsi="Times New Roman" w:cs="Times New Roman"/>
          <w:sz w:val="24"/>
          <w:szCs w:val="24"/>
          <w:lang w:val="en-US"/>
        </w:rPr>
        <w:t xml:space="preserve">The study proposed </w:t>
      </w:r>
      <w:r w:rsidR="00764A9F" w:rsidRPr="00967BBF">
        <w:rPr>
          <w:rFonts w:ascii="Times New Roman" w:hAnsi="Times New Roman" w:cs="Times New Roman"/>
          <w:sz w:val="24"/>
          <w:szCs w:val="24"/>
          <w:lang w:val="en-US"/>
        </w:rPr>
        <w:t xml:space="preserve">a </w:t>
      </w:r>
      <w:r w:rsidRPr="00967BBF">
        <w:rPr>
          <w:rFonts w:ascii="Times New Roman" w:hAnsi="Times New Roman" w:cs="Times New Roman"/>
          <w:sz w:val="24"/>
          <w:szCs w:val="24"/>
          <w:lang w:val="en-US"/>
        </w:rPr>
        <w:t xml:space="preserve">methodology to dehaze the image </w:t>
      </w:r>
      <w:r w:rsidR="00764A9F" w:rsidRPr="00967BBF">
        <w:rPr>
          <w:rFonts w:ascii="Times New Roman" w:hAnsi="Times New Roman" w:cs="Times New Roman"/>
          <w:sz w:val="24"/>
          <w:szCs w:val="24"/>
          <w:lang w:val="en-US"/>
        </w:rPr>
        <w:t>using a dark channel before the</w:t>
      </w:r>
      <w:r w:rsidRPr="00967BBF">
        <w:rPr>
          <w:rFonts w:ascii="Times New Roman" w:hAnsi="Times New Roman" w:cs="Times New Roman"/>
          <w:sz w:val="24"/>
          <w:szCs w:val="24"/>
          <w:lang w:val="en-US"/>
        </w:rPr>
        <w:t xml:space="preserve"> physical haze imaging model. </w:t>
      </w:r>
      <w:r w:rsidRPr="00967BBF">
        <w:rPr>
          <w:rFonts w:ascii="Times New Roman" w:hAnsi="Times New Roman" w:cs="Times New Roman"/>
          <w:color w:val="7030A0"/>
          <w:sz w:val="24"/>
          <w:szCs w:val="24"/>
          <w:lang w:val="en-US"/>
        </w:rPr>
        <w:t xml:space="preserve">Chiang and Chen (2011) </w:t>
      </w:r>
      <w:r w:rsidRPr="00967BBF">
        <w:rPr>
          <w:rFonts w:ascii="Times New Roman" w:hAnsi="Times New Roman" w:cs="Times New Roman"/>
          <w:sz w:val="24"/>
          <w:szCs w:val="24"/>
          <w:lang w:val="en-US"/>
        </w:rPr>
        <w:t>ha</w:t>
      </w:r>
      <w:r w:rsidR="00764A9F" w:rsidRPr="00967BBF">
        <w:rPr>
          <w:rFonts w:ascii="Times New Roman" w:hAnsi="Times New Roman" w:cs="Times New Roman"/>
          <w:sz w:val="24"/>
          <w:szCs w:val="24"/>
          <w:lang w:val="en-US"/>
        </w:rPr>
        <w:t>ve</w:t>
      </w:r>
      <w:r w:rsidRPr="00967BBF">
        <w:rPr>
          <w:rFonts w:ascii="Times New Roman" w:hAnsi="Times New Roman" w:cs="Times New Roman"/>
          <w:sz w:val="24"/>
          <w:szCs w:val="24"/>
          <w:lang w:val="en-US"/>
        </w:rPr>
        <w:t xml:space="preserve"> a TLS of 75. This paper proposed an image enhancement technique. This method </w:t>
      </w:r>
      <w:r w:rsidR="00764A9F" w:rsidRPr="00967BBF">
        <w:rPr>
          <w:rFonts w:ascii="Times New Roman" w:hAnsi="Times New Roman" w:cs="Times New Roman"/>
          <w:sz w:val="24"/>
          <w:szCs w:val="24"/>
          <w:lang w:val="en-US"/>
        </w:rPr>
        <w:t>uses the dehazing technique and wavelength compensation to restore</w:t>
      </w:r>
      <w:r w:rsidRPr="00967BBF">
        <w:rPr>
          <w:rFonts w:ascii="Times New Roman" w:hAnsi="Times New Roman" w:cs="Times New Roman"/>
          <w:sz w:val="24"/>
          <w:szCs w:val="24"/>
          <w:lang w:val="en-US"/>
        </w:rPr>
        <w:t xml:space="preserve"> color contrast and quality of underwater images. </w:t>
      </w:r>
      <w:r w:rsidRPr="00967BBF">
        <w:rPr>
          <w:rFonts w:ascii="Times New Roman" w:hAnsi="Times New Roman" w:cs="Times New Roman"/>
          <w:color w:val="7030A0"/>
          <w:sz w:val="24"/>
          <w:szCs w:val="24"/>
          <w:lang w:val="en-US"/>
        </w:rPr>
        <w:t xml:space="preserve">Peng and </w:t>
      </w:r>
      <w:proofErr w:type="spellStart"/>
      <w:r w:rsidRPr="00967BBF">
        <w:rPr>
          <w:rFonts w:ascii="Times New Roman" w:hAnsi="Times New Roman" w:cs="Times New Roman"/>
          <w:color w:val="7030A0"/>
          <w:sz w:val="24"/>
          <w:szCs w:val="24"/>
          <w:lang w:val="en-US"/>
        </w:rPr>
        <w:t>Cosman</w:t>
      </w:r>
      <w:proofErr w:type="spellEnd"/>
      <w:r w:rsidRPr="00967BBF">
        <w:rPr>
          <w:rFonts w:ascii="Times New Roman" w:hAnsi="Times New Roman" w:cs="Times New Roman"/>
          <w:color w:val="7030A0"/>
          <w:sz w:val="24"/>
          <w:szCs w:val="24"/>
          <w:lang w:val="en-US"/>
        </w:rPr>
        <w:t xml:space="preserve"> (2017) </w:t>
      </w:r>
      <w:r w:rsidRPr="00967BBF">
        <w:rPr>
          <w:rFonts w:ascii="Times New Roman" w:hAnsi="Times New Roman" w:cs="Times New Roman"/>
          <w:sz w:val="24"/>
          <w:szCs w:val="24"/>
          <w:lang w:val="en-US"/>
        </w:rPr>
        <w:t>has a TLS of 74. In this paper, depth</w:t>
      </w:r>
      <w:r w:rsidR="00764A9F"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 xml:space="preserve">estimation is combined with </w:t>
      </w:r>
      <w:r w:rsidR="00764A9F" w:rsidRPr="00967BBF">
        <w:rPr>
          <w:rFonts w:ascii="Times New Roman" w:hAnsi="Times New Roman" w:cs="Times New Roman"/>
          <w:sz w:val="24"/>
          <w:szCs w:val="24"/>
          <w:lang w:val="en-US"/>
        </w:rPr>
        <w:t xml:space="preserve">the </w:t>
      </w:r>
      <w:r w:rsidRPr="00967BBF">
        <w:rPr>
          <w:rFonts w:ascii="Times New Roman" w:hAnsi="Times New Roman" w:cs="Times New Roman"/>
          <w:sz w:val="24"/>
          <w:szCs w:val="24"/>
          <w:lang w:val="en-US"/>
        </w:rPr>
        <w:t xml:space="preserve">Image Formation Model (IFM) to provide image enhancement. </w:t>
      </w:r>
      <w:r w:rsidRPr="00967BBF">
        <w:rPr>
          <w:rFonts w:ascii="Times New Roman" w:hAnsi="Times New Roman" w:cs="Times New Roman"/>
          <w:color w:val="7030A0"/>
          <w:sz w:val="24"/>
          <w:szCs w:val="24"/>
          <w:lang w:val="en-US"/>
        </w:rPr>
        <w:t xml:space="preserve">Zhao et al. (2015) </w:t>
      </w:r>
      <w:r w:rsidRPr="00967BBF">
        <w:rPr>
          <w:rFonts w:ascii="Times New Roman" w:hAnsi="Times New Roman" w:cs="Times New Roman"/>
          <w:sz w:val="24"/>
          <w:szCs w:val="24"/>
          <w:lang w:val="en-US"/>
        </w:rPr>
        <w:t>ha</w:t>
      </w:r>
      <w:r w:rsidR="00764A9F" w:rsidRPr="00967BBF">
        <w:rPr>
          <w:rFonts w:ascii="Times New Roman" w:hAnsi="Times New Roman" w:cs="Times New Roman"/>
          <w:sz w:val="24"/>
          <w:szCs w:val="24"/>
          <w:lang w:val="en-US"/>
        </w:rPr>
        <w:t>ve</w:t>
      </w:r>
      <w:r w:rsidRPr="00967BBF">
        <w:rPr>
          <w:rFonts w:ascii="Times New Roman" w:hAnsi="Times New Roman" w:cs="Times New Roman"/>
          <w:sz w:val="24"/>
          <w:szCs w:val="24"/>
          <w:lang w:val="en-US"/>
        </w:rPr>
        <w:t xml:space="preserve"> a TLS of 63. This paper propo</w:t>
      </w:r>
      <w:r w:rsidRPr="00F77DC6">
        <w:rPr>
          <w:rFonts w:ascii="Times New Roman" w:hAnsi="Times New Roman" w:cs="Times New Roman"/>
          <w:sz w:val="24"/>
          <w:szCs w:val="24"/>
          <w:lang w:val="en-US"/>
        </w:rPr>
        <w:t xml:space="preserve">ses </w:t>
      </w:r>
      <w:r w:rsidR="00764A9F">
        <w:rPr>
          <w:rFonts w:ascii="Times New Roman" w:hAnsi="Times New Roman" w:cs="Times New Roman"/>
          <w:sz w:val="24"/>
          <w:szCs w:val="24"/>
          <w:lang w:val="en-US"/>
        </w:rPr>
        <w:t xml:space="preserve">an </w:t>
      </w:r>
      <w:r w:rsidRPr="00F77DC6">
        <w:rPr>
          <w:rFonts w:ascii="Times New Roman" w:hAnsi="Times New Roman" w:cs="Times New Roman"/>
          <w:sz w:val="24"/>
          <w:szCs w:val="24"/>
          <w:lang w:val="en-US"/>
        </w:rPr>
        <w:t xml:space="preserve">image enhancement </w:t>
      </w:r>
      <w:r w:rsidR="008B6D9D" w:rsidRPr="00F77DC6">
        <w:rPr>
          <w:rFonts w:ascii="Times New Roman" w:hAnsi="Times New Roman" w:cs="Times New Roman"/>
          <w:sz w:val="24"/>
          <w:szCs w:val="24"/>
          <w:lang w:val="en-US"/>
        </w:rPr>
        <w:t>method based on optical properties derived from the background color of underwater i</w:t>
      </w:r>
      <w:r w:rsidR="00B600A1">
        <w:rPr>
          <w:rFonts w:ascii="Times New Roman" w:hAnsi="Times New Roman" w:cs="Times New Roman"/>
          <w:sz w:val="24"/>
          <w:szCs w:val="24"/>
          <w:lang w:val="en-US"/>
        </w:rPr>
        <w:t xml:space="preserve">mages. </w:t>
      </w:r>
      <w:proofErr w:type="spellStart"/>
      <w:r w:rsidR="00B600A1" w:rsidRPr="00B600A1">
        <w:rPr>
          <w:rFonts w:ascii="Times New Roman" w:hAnsi="Times New Roman" w:cs="Times New Roman"/>
          <w:color w:val="7030A0"/>
          <w:sz w:val="24"/>
          <w:szCs w:val="24"/>
          <w:lang w:val="en-US"/>
        </w:rPr>
        <w:t>Carlevaris</w:t>
      </w:r>
      <w:proofErr w:type="spellEnd"/>
      <w:r w:rsidR="00B600A1" w:rsidRPr="00B600A1">
        <w:rPr>
          <w:rFonts w:ascii="Times New Roman" w:hAnsi="Times New Roman" w:cs="Times New Roman"/>
          <w:color w:val="7030A0"/>
          <w:sz w:val="24"/>
          <w:szCs w:val="24"/>
          <w:lang w:val="en-US"/>
        </w:rPr>
        <w:t>-Bianco et al.</w:t>
      </w:r>
      <w:r w:rsidR="008B6D9D" w:rsidRPr="00B600A1">
        <w:rPr>
          <w:rFonts w:ascii="Times New Roman" w:hAnsi="Times New Roman" w:cs="Times New Roman"/>
          <w:color w:val="7030A0"/>
          <w:sz w:val="24"/>
          <w:szCs w:val="24"/>
          <w:lang w:val="en-US"/>
        </w:rPr>
        <w:t xml:space="preserve"> (2010) </w:t>
      </w:r>
      <w:r w:rsidR="008B6D9D" w:rsidRPr="00F77DC6">
        <w:rPr>
          <w:rFonts w:ascii="Times New Roman" w:hAnsi="Times New Roman" w:cs="Times New Roman"/>
          <w:sz w:val="24"/>
          <w:szCs w:val="24"/>
          <w:lang w:val="en-US"/>
        </w:rPr>
        <w:t xml:space="preserve">has a TLS of 24. This paper proposes </w:t>
      </w:r>
      <w:r w:rsidR="00764A9F">
        <w:rPr>
          <w:rFonts w:ascii="Times New Roman" w:hAnsi="Times New Roman" w:cs="Times New Roman"/>
          <w:sz w:val="24"/>
          <w:szCs w:val="24"/>
          <w:lang w:val="en-US"/>
        </w:rPr>
        <w:t>using</w:t>
      </w:r>
      <w:r w:rsidR="008B6D9D" w:rsidRPr="00F77DC6">
        <w:rPr>
          <w:rFonts w:ascii="Times New Roman" w:hAnsi="Times New Roman" w:cs="Times New Roman"/>
          <w:sz w:val="24"/>
          <w:szCs w:val="24"/>
          <w:lang w:val="en-US"/>
        </w:rPr>
        <w:t xml:space="preserve"> prior information regarding the attenuation found in the </w:t>
      </w:r>
      <w:r w:rsidR="00E830B7" w:rsidRPr="00F77DC6">
        <w:rPr>
          <w:rFonts w:ascii="Times New Roman" w:hAnsi="Times New Roman" w:cs="Times New Roman"/>
          <w:sz w:val="24"/>
          <w:szCs w:val="24"/>
          <w:lang w:val="en-US"/>
        </w:rPr>
        <w:t>three-color</w:t>
      </w:r>
      <w:r w:rsidR="008B6D9D" w:rsidRPr="00F77DC6">
        <w:rPr>
          <w:rFonts w:ascii="Times New Roman" w:hAnsi="Times New Roman" w:cs="Times New Roman"/>
          <w:sz w:val="24"/>
          <w:szCs w:val="24"/>
          <w:lang w:val="en-US"/>
        </w:rPr>
        <w:t xml:space="preserve"> channels of the image to compute the depth information. This is used to estimate and reduce the amount of haze present in the scene. </w:t>
      </w:r>
    </w:p>
    <w:p w14:paraId="07051BC3" w14:textId="5B334ADF" w:rsidR="008B6D9D" w:rsidRPr="00F77DC6" w:rsidRDefault="008B6D9D"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Cluster 3 has the highest TLS of 49 for </w:t>
      </w:r>
      <w:r w:rsidRPr="00B600A1">
        <w:rPr>
          <w:rFonts w:ascii="Times New Roman" w:hAnsi="Times New Roman" w:cs="Times New Roman"/>
          <w:color w:val="7030A0"/>
          <w:sz w:val="24"/>
          <w:szCs w:val="24"/>
          <w:lang w:val="en-US"/>
        </w:rPr>
        <w:t xml:space="preserve">Panetta </w:t>
      </w:r>
      <w:r w:rsidR="00B600A1" w:rsidRPr="00B600A1">
        <w:rPr>
          <w:rFonts w:ascii="Times New Roman" w:hAnsi="Times New Roman" w:cs="Times New Roman"/>
          <w:color w:val="7030A0"/>
          <w:sz w:val="24"/>
          <w:szCs w:val="24"/>
          <w:lang w:val="en-US"/>
        </w:rPr>
        <w:t>et al.</w:t>
      </w:r>
      <w:r w:rsidR="00DE3197" w:rsidRPr="00B600A1">
        <w:rPr>
          <w:rFonts w:ascii="Times New Roman" w:hAnsi="Times New Roman" w:cs="Times New Roman"/>
          <w:color w:val="7030A0"/>
          <w:sz w:val="24"/>
          <w:szCs w:val="24"/>
          <w:lang w:val="en-US"/>
        </w:rPr>
        <w:t xml:space="preserve"> (</w:t>
      </w:r>
      <w:r w:rsidR="00FF4AAD" w:rsidRPr="00B600A1">
        <w:rPr>
          <w:rFonts w:ascii="Times New Roman" w:hAnsi="Times New Roman" w:cs="Times New Roman"/>
          <w:color w:val="7030A0"/>
          <w:sz w:val="24"/>
          <w:szCs w:val="24"/>
          <w:lang w:val="en-US"/>
        </w:rPr>
        <w:t xml:space="preserve">2015). </w:t>
      </w:r>
      <w:r w:rsidR="00FF4AAD" w:rsidRPr="00F77DC6">
        <w:rPr>
          <w:rFonts w:ascii="Times New Roman" w:hAnsi="Times New Roman" w:cs="Times New Roman"/>
          <w:sz w:val="24"/>
          <w:szCs w:val="24"/>
          <w:lang w:val="en-US"/>
        </w:rPr>
        <w:t xml:space="preserve">This paper proposed a non-reference underwater image quality measure </w:t>
      </w:r>
      <w:r w:rsidR="00764A9F">
        <w:rPr>
          <w:rFonts w:ascii="Times New Roman" w:hAnsi="Times New Roman" w:cs="Times New Roman"/>
          <w:sz w:val="24"/>
          <w:szCs w:val="24"/>
          <w:lang w:val="en-US"/>
        </w:rPr>
        <w:t>that</w:t>
      </w:r>
      <w:r w:rsidR="00FF4AAD" w:rsidRPr="00F77DC6">
        <w:rPr>
          <w:rFonts w:ascii="Times New Roman" w:hAnsi="Times New Roman" w:cs="Times New Roman"/>
          <w:sz w:val="24"/>
          <w:szCs w:val="24"/>
          <w:lang w:val="en-US"/>
        </w:rPr>
        <w:t xml:space="preserve"> </w:t>
      </w:r>
      <w:r w:rsidR="00764A9F">
        <w:rPr>
          <w:rFonts w:ascii="Times New Roman" w:hAnsi="Times New Roman" w:cs="Times New Roman"/>
          <w:sz w:val="24"/>
          <w:szCs w:val="24"/>
          <w:lang w:val="en-US"/>
        </w:rPr>
        <w:t>uses</w:t>
      </w:r>
      <w:r w:rsidR="00FF4AAD" w:rsidRPr="00F77DC6">
        <w:rPr>
          <w:rFonts w:ascii="Times New Roman" w:hAnsi="Times New Roman" w:cs="Times New Roman"/>
          <w:sz w:val="24"/>
          <w:szCs w:val="24"/>
          <w:lang w:val="en-US"/>
        </w:rPr>
        <w:t xml:space="preserve"> colorfulness, sharpness</w:t>
      </w:r>
      <w:r w:rsidR="00764A9F">
        <w:rPr>
          <w:rFonts w:ascii="Times New Roman" w:hAnsi="Times New Roman" w:cs="Times New Roman"/>
          <w:sz w:val="24"/>
          <w:szCs w:val="24"/>
          <w:lang w:val="en-US"/>
        </w:rPr>
        <w:t>,</w:t>
      </w:r>
      <w:r w:rsidR="00FF4AAD" w:rsidRPr="00F77DC6">
        <w:rPr>
          <w:rFonts w:ascii="Times New Roman" w:hAnsi="Times New Roman" w:cs="Times New Roman"/>
          <w:sz w:val="24"/>
          <w:szCs w:val="24"/>
          <w:lang w:val="en-US"/>
        </w:rPr>
        <w:t xml:space="preserve"> and contrast information in an image. </w:t>
      </w:r>
      <w:proofErr w:type="spellStart"/>
      <w:r w:rsidR="00FF4AAD" w:rsidRPr="00B600A1">
        <w:rPr>
          <w:rFonts w:ascii="Times New Roman" w:hAnsi="Times New Roman" w:cs="Times New Roman"/>
          <w:color w:val="7030A0"/>
          <w:sz w:val="24"/>
          <w:szCs w:val="24"/>
          <w:lang w:val="en-US"/>
        </w:rPr>
        <w:t>Ancutti</w:t>
      </w:r>
      <w:proofErr w:type="spellEnd"/>
      <w:r w:rsidR="00FF4AAD" w:rsidRPr="00B600A1">
        <w:rPr>
          <w:rFonts w:ascii="Times New Roman" w:hAnsi="Times New Roman" w:cs="Times New Roman"/>
          <w:color w:val="7030A0"/>
          <w:sz w:val="24"/>
          <w:szCs w:val="24"/>
          <w:lang w:val="en-US"/>
        </w:rPr>
        <w:t xml:space="preserve"> and </w:t>
      </w:r>
      <w:proofErr w:type="spellStart"/>
      <w:r w:rsidR="00FF4AAD" w:rsidRPr="00B600A1">
        <w:rPr>
          <w:rFonts w:ascii="Times New Roman" w:hAnsi="Times New Roman" w:cs="Times New Roman"/>
          <w:color w:val="7030A0"/>
          <w:sz w:val="24"/>
          <w:szCs w:val="24"/>
          <w:lang w:val="en-US"/>
        </w:rPr>
        <w:t>Ancutti</w:t>
      </w:r>
      <w:proofErr w:type="spellEnd"/>
      <w:r w:rsidR="00FF4AAD" w:rsidRPr="00B600A1">
        <w:rPr>
          <w:rFonts w:ascii="Times New Roman" w:hAnsi="Times New Roman" w:cs="Times New Roman"/>
          <w:color w:val="7030A0"/>
          <w:sz w:val="24"/>
          <w:szCs w:val="24"/>
          <w:lang w:val="en-US"/>
        </w:rPr>
        <w:t xml:space="preserve"> (2013) </w:t>
      </w:r>
      <w:r w:rsidR="00FF4AAD" w:rsidRPr="00F77DC6">
        <w:rPr>
          <w:rFonts w:ascii="Times New Roman" w:hAnsi="Times New Roman" w:cs="Times New Roman"/>
          <w:sz w:val="24"/>
          <w:szCs w:val="24"/>
          <w:lang w:val="en-US"/>
        </w:rPr>
        <w:t>ha</w:t>
      </w:r>
      <w:r w:rsidR="00764A9F">
        <w:rPr>
          <w:rFonts w:ascii="Times New Roman" w:hAnsi="Times New Roman" w:cs="Times New Roman"/>
          <w:sz w:val="24"/>
          <w:szCs w:val="24"/>
          <w:lang w:val="en-US"/>
        </w:rPr>
        <w:t>ve</w:t>
      </w:r>
      <w:r w:rsidR="00FF4AAD" w:rsidRPr="00F77DC6">
        <w:rPr>
          <w:rFonts w:ascii="Times New Roman" w:hAnsi="Times New Roman" w:cs="Times New Roman"/>
          <w:sz w:val="24"/>
          <w:szCs w:val="24"/>
          <w:lang w:val="en-US"/>
        </w:rPr>
        <w:t xml:space="preserve"> a TLS of 43. The paper proposed a pixel</w:t>
      </w:r>
      <w:r w:rsidR="00764A9F">
        <w:rPr>
          <w:rFonts w:ascii="Times New Roman" w:hAnsi="Times New Roman" w:cs="Times New Roman"/>
          <w:sz w:val="24"/>
          <w:szCs w:val="24"/>
          <w:lang w:val="en-US"/>
        </w:rPr>
        <w:t>-</w:t>
      </w:r>
      <w:r w:rsidR="00FF4AAD" w:rsidRPr="00F77DC6">
        <w:rPr>
          <w:rFonts w:ascii="Times New Roman" w:hAnsi="Times New Roman" w:cs="Times New Roman"/>
          <w:sz w:val="24"/>
          <w:szCs w:val="24"/>
          <w:lang w:val="en-US"/>
        </w:rPr>
        <w:t xml:space="preserve">based Multi-scale fusion technique to reduce dehazing </w:t>
      </w:r>
      <w:r w:rsidR="00B600A1">
        <w:rPr>
          <w:rFonts w:ascii="Times New Roman" w:hAnsi="Times New Roman" w:cs="Times New Roman"/>
          <w:sz w:val="24"/>
          <w:szCs w:val="24"/>
          <w:lang w:val="en-US"/>
        </w:rPr>
        <w:t xml:space="preserve">in underwater images. </w:t>
      </w:r>
      <w:r w:rsidR="00B600A1" w:rsidRPr="00B600A1">
        <w:rPr>
          <w:rFonts w:ascii="Times New Roman" w:hAnsi="Times New Roman" w:cs="Times New Roman"/>
          <w:color w:val="7030A0"/>
          <w:sz w:val="24"/>
          <w:szCs w:val="24"/>
          <w:lang w:val="en-US"/>
        </w:rPr>
        <w:t>Lu et al.</w:t>
      </w:r>
      <w:r w:rsidR="00FF4AAD" w:rsidRPr="00B600A1">
        <w:rPr>
          <w:rFonts w:ascii="Times New Roman" w:hAnsi="Times New Roman" w:cs="Times New Roman"/>
          <w:color w:val="7030A0"/>
          <w:sz w:val="24"/>
          <w:szCs w:val="24"/>
          <w:lang w:val="en-US"/>
        </w:rPr>
        <w:t xml:space="preserve"> (2017</w:t>
      </w:r>
      <w:r w:rsidR="00B600A1" w:rsidRPr="00B600A1">
        <w:rPr>
          <w:rFonts w:ascii="Times New Roman" w:hAnsi="Times New Roman" w:cs="Times New Roman"/>
          <w:color w:val="7030A0"/>
          <w:sz w:val="24"/>
          <w:szCs w:val="24"/>
          <w:lang w:val="en-US"/>
        </w:rPr>
        <w:t>b</w:t>
      </w:r>
      <w:r w:rsidR="00FF4AAD" w:rsidRPr="00B600A1">
        <w:rPr>
          <w:rFonts w:ascii="Times New Roman" w:hAnsi="Times New Roman" w:cs="Times New Roman"/>
          <w:color w:val="7030A0"/>
          <w:sz w:val="24"/>
          <w:szCs w:val="24"/>
          <w:lang w:val="en-US"/>
        </w:rPr>
        <w:t xml:space="preserve">) </w:t>
      </w:r>
      <w:r w:rsidR="00FF4AAD" w:rsidRPr="00F77DC6">
        <w:rPr>
          <w:rFonts w:ascii="Times New Roman" w:hAnsi="Times New Roman" w:cs="Times New Roman"/>
          <w:sz w:val="24"/>
          <w:szCs w:val="24"/>
          <w:lang w:val="en-US"/>
        </w:rPr>
        <w:t>ha</w:t>
      </w:r>
      <w:r w:rsidR="00764A9F">
        <w:rPr>
          <w:rFonts w:ascii="Times New Roman" w:hAnsi="Times New Roman" w:cs="Times New Roman"/>
          <w:sz w:val="24"/>
          <w:szCs w:val="24"/>
          <w:lang w:val="en-US"/>
        </w:rPr>
        <w:t>ve</w:t>
      </w:r>
      <w:r w:rsidR="00FF4AAD" w:rsidRPr="00F77DC6">
        <w:rPr>
          <w:rFonts w:ascii="Times New Roman" w:hAnsi="Times New Roman" w:cs="Times New Roman"/>
          <w:sz w:val="24"/>
          <w:szCs w:val="24"/>
          <w:lang w:val="en-US"/>
        </w:rPr>
        <w:t xml:space="preserve"> a TLS of 18. This paper proposes </w:t>
      </w:r>
      <w:r w:rsidR="00764A9F">
        <w:rPr>
          <w:rFonts w:ascii="Times New Roman" w:hAnsi="Times New Roman" w:cs="Times New Roman"/>
          <w:sz w:val="24"/>
          <w:szCs w:val="24"/>
          <w:lang w:val="en-US"/>
        </w:rPr>
        <w:t xml:space="preserve">an </w:t>
      </w:r>
      <w:r w:rsidR="00FF4AAD" w:rsidRPr="00F77DC6">
        <w:rPr>
          <w:rFonts w:ascii="Times New Roman" w:hAnsi="Times New Roman" w:cs="Times New Roman"/>
          <w:sz w:val="24"/>
          <w:szCs w:val="24"/>
          <w:lang w:val="en-US"/>
        </w:rPr>
        <w:t>image enhancement method based on self-similarity and convex fusion to recover high</w:t>
      </w:r>
      <w:r w:rsidR="00764A9F">
        <w:rPr>
          <w:rFonts w:ascii="Times New Roman" w:hAnsi="Times New Roman" w:cs="Times New Roman"/>
          <w:sz w:val="24"/>
          <w:szCs w:val="24"/>
          <w:lang w:val="en-US"/>
        </w:rPr>
        <w:t>-</w:t>
      </w:r>
      <w:r w:rsidR="00FF4AAD" w:rsidRPr="00F77DC6">
        <w:rPr>
          <w:rFonts w:ascii="Times New Roman" w:hAnsi="Times New Roman" w:cs="Times New Roman"/>
          <w:sz w:val="24"/>
          <w:szCs w:val="24"/>
          <w:lang w:val="en-US"/>
        </w:rPr>
        <w:t xml:space="preserve">resolution </w:t>
      </w:r>
      <w:r w:rsidR="007947E6" w:rsidRPr="00F77DC6">
        <w:rPr>
          <w:rFonts w:ascii="Times New Roman" w:hAnsi="Times New Roman" w:cs="Times New Roman"/>
          <w:sz w:val="24"/>
          <w:szCs w:val="24"/>
          <w:lang w:val="en-US"/>
        </w:rPr>
        <w:t>underwater image</w:t>
      </w:r>
      <w:r w:rsidR="00764A9F">
        <w:rPr>
          <w:rFonts w:ascii="Times New Roman" w:hAnsi="Times New Roman" w:cs="Times New Roman"/>
          <w:sz w:val="24"/>
          <w:szCs w:val="24"/>
          <w:lang w:val="en-US"/>
        </w:rPr>
        <w:t>s</w:t>
      </w:r>
      <w:r w:rsidR="007947E6" w:rsidRPr="00F77DC6">
        <w:rPr>
          <w:rFonts w:ascii="Times New Roman" w:hAnsi="Times New Roman" w:cs="Times New Roman"/>
          <w:sz w:val="24"/>
          <w:szCs w:val="24"/>
          <w:lang w:val="en-US"/>
        </w:rPr>
        <w:t xml:space="preserve">. </w:t>
      </w:r>
    </w:p>
    <w:p w14:paraId="4A06071A" w14:textId="01272D8C" w:rsidR="007947E6" w:rsidRPr="00F77DC6" w:rsidRDefault="007947E6"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Cluster 4 has the </w:t>
      </w:r>
      <w:r w:rsidR="00B600A1">
        <w:rPr>
          <w:rFonts w:ascii="Times New Roman" w:hAnsi="Times New Roman" w:cs="Times New Roman"/>
          <w:sz w:val="24"/>
          <w:szCs w:val="24"/>
          <w:lang w:val="en-US"/>
        </w:rPr>
        <w:t xml:space="preserve">highest TLS of 8 for </w:t>
      </w:r>
      <w:r w:rsidR="00B600A1" w:rsidRPr="00B600A1">
        <w:rPr>
          <w:rFonts w:ascii="Times New Roman" w:hAnsi="Times New Roman" w:cs="Times New Roman"/>
          <w:color w:val="7030A0"/>
          <w:sz w:val="24"/>
          <w:szCs w:val="24"/>
          <w:lang w:val="en-US"/>
        </w:rPr>
        <w:t>Liu et al.</w:t>
      </w:r>
      <w:r w:rsidRPr="00B600A1">
        <w:rPr>
          <w:rFonts w:ascii="Times New Roman" w:hAnsi="Times New Roman" w:cs="Times New Roman"/>
          <w:color w:val="7030A0"/>
          <w:sz w:val="24"/>
          <w:szCs w:val="24"/>
          <w:lang w:val="en-US"/>
        </w:rPr>
        <w:t xml:space="preserve"> (2001). </w:t>
      </w:r>
      <w:r w:rsidRPr="00F77DC6">
        <w:rPr>
          <w:rFonts w:ascii="Times New Roman" w:hAnsi="Times New Roman" w:cs="Times New Roman"/>
          <w:sz w:val="24"/>
          <w:szCs w:val="24"/>
          <w:lang w:val="en-US"/>
        </w:rPr>
        <w:t xml:space="preserve">This paper proposes </w:t>
      </w:r>
      <w:r w:rsidR="00764A9F">
        <w:rPr>
          <w:rFonts w:ascii="Times New Roman" w:hAnsi="Times New Roman" w:cs="Times New Roman"/>
          <w:sz w:val="24"/>
          <w:szCs w:val="24"/>
          <w:lang w:val="en-US"/>
        </w:rPr>
        <w:t xml:space="preserve">a </w:t>
      </w:r>
      <w:r w:rsidRPr="00F77DC6">
        <w:rPr>
          <w:rFonts w:ascii="Times New Roman" w:hAnsi="Times New Roman" w:cs="Times New Roman"/>
          <w:sz w:val="24"/>
          <w:szCs w:val="24"/>
          <w:lang w:val="en-US"/>
        </w:rPr>
        <w:t xml:space="preserve">methodology to measure Point Spread Fusion (PSF) and Modulation Transfer Function (MTF) to compute the light propagation in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underwater environment. MTF</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along with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Wiener filter</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w:t>
      </w:r>
      <w:r w:rsidR="00764A9F">
        <w:rPr>
          <w:rFonts w:ascii="Times New Roman" w:hAnsi="Times New Roman" w:cs="Times New Roman"/>
          <w:sz w:val="24"/>
          <w:szCs w:val="24"/>
          <w:lang w:val="en-US"/>
        </w:rPr>
        <w:t>is</w:t>
      </w:r>
      <w:r w:rsidRPr="00F77DC6">
        <w:rPr>
          <w:rFonts w:ascii="Times New Roman" w:hAnsi="Times New Roman" w:cs="Times New Roman"/>
          <w:sz w:val="24"/>
          <w:szCs w:val="24"/>
          <w:lang w:val="en-US"/>
        </w:rPr>
        <w:t xml:space="preserve"> used to reduce the haze found in underwater images. </w:t>
      </w:r>
      <w:r w:rsidRPr="00B600A1">
        <w:rPr>
          <w:rFonts w:ascii="Times New Roman" w:hAnsi="Times New Roman" w:cs="Times New Roman"/>
          <w:color w:val="7030A0"/>
          <w:sz w:val="24"/>
          <w:szCs w:val="24"/>
          <w:lang w:val="en-US"/>
        </w:rPr>
        <w:t>Trucco and Olmos-</w:t>
      </w:r>
      <w:proofErr w:type="spellStart"/>
      <w:r w:rsidRPr="00B600A1">
        <w:rPr>
          <w:rFonts w:ascii="Times New Roman" w:hAnsi="Times New Roman" w:cs="Times New Roman"/>
          <w:color w:val="7030A0"/>
          <w:sz w:val="24"/>
          <w:szCs w:val="24"/>
          <w:lang w:val="en-US"/>
        </w:rPr>
        <w:t>Antillon</w:t>
      </w:r>
      <w:proofErr w:type="spellEnd"/>
      <w:r w:rsidRPr="00B600A1">
        <w:rPr>
          <w:rFonts w:ascii="Times New Roman" w:hAnsi="Times New Roman" w:cs="Times New Roman"/>
          <w:color w:val="7030A0"/>
          <w:sz w:val="24"/>
          <w:szCs w:val="24"/>
          <w:lang w:val="en-US"/>
        </w:rPr>
        <w:t xml:space="preserve"> (2006) </w:t>
      </w:r>
      <w:r w:rsidRPr="00F77DC6">
        <w:rPr>
          <w:rFonts w:ascii="Times New Roman" w:hAnsi="Times New Roman" w:cs="Times New Roman"/>
          <w:sz w:val="24"/>
          <w:szCs w:val="24"/>
          <w:lang w:val="en-US"/>
        </w:rPr>
        <w:t xml:space="preserve">has a TLS of 8. This paper proposed a self-tuned underwater image restoration based on the simplified </w:t>
      </w:r>
      <w:r w:rsidRPr="00F77DC6">
        <w:rPr>
          <w:rFonts w:ascii="Times New Roman" w:hAnsi="Times New Roman" w:cs="Times New Roman"/>
          <w:sz w:val="24"/>
          <w:szCs w:val="24"/>
          <w:lang w:val="en-US"/>
        </w:rPr>
        <w:lastRenderedPageBreak/>
        <w:t xml:space="preserve">version of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Jaffe-Mc </w:t>
      </w:r>
      <w:proofErr w:type="spellStart"/>
      <w:r w:rsidRPr="00F77DC6">
        <w:rPr>
          <w:rFonts w:ascii="Times New Roman" w:hAnsi="Times New Roman" w:cs="Times New Roman"/>
          <w:sz w:val="24"/>
          <w:szCs w:val="24"/>
          <w:lang w:val="en-US"/>
        </w:rPr>
        <w:t>Glamery</w:t>
      </w:r>
      <w:proofErr w:type="spellEnd"/>
      <w:r w:rsidRPr="00F77DC6">
        <w:rPr>
          <w:rFonts w:ascii="Times New Roman" w:hAnsi="Times New Roman" w:cs="Times New Roman"/>
          <w:sz w:val="24"/>
          <w:szCs w:val="24"/>
          <w:lang w:val="en-US"/>
        </w:rPr>
        <w:t xml:space="preserve"> image formation model. </w:t>
      </w:r>
      <w:r w:rsidRPr="00B600A1">
        <w:rPr>
          <w:rFonts w:ascii="Times New Roman" w:hAnsi="Times New Roman" w:cs="Times New Roman"/>
          <w:color w:val="7030A0"/>
          <w:sz w:val="24"/>
          <w:szCs w:val="24"/>
          <w:lang w:val="en-US"/>
        </w:rPr>
        <w:t xml:space="preserve">Hou </w:t>
      </w:r>
      <w:r w:rsidR="00B600A1" w:rsidRPr="00B600A1">
        <w:rPr>
          <w:rFonts w:ascii="Times New Roman" w:hAnsi="Times New Roman" w:cs="Times New Roman"/>
          <w:color w:val="7030A0"/>
          <w:sz w:val="24"/>
          <w:szCs w:val="24"/>
          <w:lang w:val="en-US"/>
        </w:rPr>
        <w:t>et al.</w:t>
      </w:r>
      <w:r w:rsidR="00DE3197" w:rsidRPr="00B600A1">
        <w:rPr>
          <w:rFonts w:ascii="Times New Roman" w:hAnsi="Times New Roman" w:cs="Times New Roman"/>
          <w:color w:val="7030A0"/>
          <w:sz w:val="24"/>
          <w:szCs w:val="24"/>
          <w:lang w:val="en-US"/>
        </w:rPr>
        <w:t xml:space="preserve"> (</w:t>
      </w:r>
      <w:r w:rsidRPr="00B600A1">
        <w:rPr>
          <w:rFonts w:ascii="Times New Roman" w:hAnsi="Times New Roman" w:cs="Times New Roman"/>
          <w:color w:val="7030A0"/>
          <w:sz w:val="24"/>
          <w:szCs w:val="24"/>
          <w:lang w:val="en-US"/>
        </w:rPr>
        <w:t xml:space="preserve">2008) </w:t>
      </w:r>
      <w:r w:rsidRPr="00F77DC6">
        <w:rPr>
          <w:rFonts w:ascii="Times New Roman" w:hAnsi="Times New Roman" w:cs="Times New Roman"/>
          <w:sz w:val="24"/>
          <w:szCs w:val="24"/>
          <w:lang w:val="en-US"/>
        </w:rPr>
        <w:t>ha</w:t>
      </w:r>
      <w:r w:rsidR="00764A9F">
        <w:rPr>
          <w:rFonts w:ascii="Times New Roman" w:hAnsi="Times New Roman" w:cs="Times New Roman"/>
          <w:sz w:val="24"/>
          <w:szCs w:val="24"/>
          <w:lang w:val="en-US"/>
        </w:rPr>
        <w:t>ve</w:t>
      </w:r>
      <w:r w:rsidRPr="00F77DC6">
        <w:rPr>
          <w:rFonts w:ascii="Times New Roman" w:hAnsi="Times New Roman" w:cs="Times New Roman"/>
          <w:sz w:val="24"/>
          <w:szCs w:val="24"/>
          <w:lang w:val="en-US"/>
        </w:rPr>
        <w:t xml:space="preserve"> a TLS of 5. This paper presents a comparison and validation of </w:t>
      </w:r>
      <w:r w:rsidR="00764A9F">
        <w:rPr>
          <w:rFonts w:ascii="Times New Roman" w:hAnsi="Times New Roman" w:cs="Times New Roman"/>
          <w:sz w:val="24"/>
          <w:szCs w:val="24"/>
          <w:lang w:val="en-US"/>
        </w:rPr>
        <w:t xml:space="preserve">the </w:t>
      </w:r>
      <w:r w:rsidRPr="00F77DC6">
        <w:rPr>
          <w:rFonts w:ascii="Times New Roman" w:hAnsi="Times New Roman" w:cs="Times New Roman"/>
          <w:sz w:val="24"/>
          <w:szCs w:val="24"/>
          <w:lang w:val="en-US"/>
        </w:rPr>
        <w:t xml:space="preserve">Point Spread Function (PSF) </w:t>
      </w:r>
      <w:r w:rsidR="00764A9F">
        <w:rPr>
          <w:rFonts w:ascii="Times New Roman" w:hAnsi="Times New Roman" w:cs="Times New Roman"/>
          <w:sz w:val="24"/>
          <w:szCs w:val="24"/>
          <w:lang w:val="en-US"/>
        </w:rPr>
        <w:t>used to restore</w:t>
      </w:r>
      <w:r w:rsidRPr="00F77DC6">
        <w:rPr>
          <w:rFonts w:ascii="Times New Roman" w:hAnsi="Times New Roman" w:cs="Times New Roman"/>
          <w:sz w:val="24"/>
          <w:szCs w:val="24"/>
          <w:lang w:val="en-US"/>
        </w:rPr>
        <w:t xml:space="preserve"> the quality of degraded underwater images. </w:t>
      </w:r>
      <w:proofErr w:type="spellStart"/>
      <w:r w:rsidRPr="00B600A1">
        <w:rPr>
          <w:rFonts w:ascii="Times New Roman" w:hAnsi="Times New Roman" w:cs="Times New Roman"/>
          <w:color w:val="7030A0"/>
          <w:sz w:val="24"/>
          <w:szCs w:val="24"/>
          <w:lang w:val="en-US"/>
        </w:rPr>
        <w:t>Schettini</w:t>
      </w:r>
      <w:proofErr w:type="spellEnd"/>
      <w:r w:rsidRPr="00B600A1">
        <w:rPr>
          <w:rFonts w:ascii="Times New Roman" w:hAnsi="Times New Roman" w:cs="Times New Roman"/>
          <w:color w:val="7030A0"/>
          <w:sz w:val="24"/>
          <w:szCs w:val="24"/>
          <w:lang w:val="en-US"/>
        </w:rPr>
        <w:t xml:space="preserve"> and </w:t>
      </w:r>
      <w:proofErr w:type="spellStart"/>
      <w:r w:rsidRPr="00B600A1">
        <w:rPr>
          <w:rFonts w:ascii="Times New Roman" w:hAnsi="Times New Roman" w:cs="Times New Roman"/>
          <w:color w:val="7030A0"/>
          <w:sz w:val="24"/>
          <w:szCs w:val="24"/>
          <w:lang w:val="en-US"/>
        </w:rPr>
        <w:t>Corchs</w:t>
      </w:r>
      <w:proofErr w:type="spellEnd"/>
      <w:r w:rsidRPr="00B600A1">
        <w:rPr>
          <w:rFonts w:ascii="Times New Roman" w:hAnsi="Times New Roman" w:cs="Times New Roman"/>
          <w:color w:val="7030A0"/>
          <w:sz w:val="24"/>
          <w:szCs w:val="24"/>
          <w:lang w:val="en-US"/>
        </w:rPr>
        <w:t xml:space="preserve"> (2010) </w:t>
      </w:r>
      <w:r w:rsidRPr="00F77DC6">
        <w:rPr>
          <w:rFonts w:ascii="Times New Roman" w:hAnsi="Times New Roman" w:cs="Times New Roman"/>
          <w:sz w:val="24"/>
          <w:szCs w:val="24"/>
          <w:lang w:val="en-US"/>
        </w:rPr>
        <w:t>ha</w:t>
      </w:r>
      <w:r w:rsidR="00764A9F">
        <w:rPr>
          <w:rFonts w:ascii="Times New Roman" w:hAnsi="Times New Roman" w:cs="Times New Roman"/>
          <w:sz w:val="24"/>
          <w:szCs w:val="24"/>
          <w:lang w:val="en-US"/>
        </w:rPr>
        <w:t>ve</w:t>
      </w:r>
      <w:r w:rsidRPr="00F77DC6">
        <w:rPr>
          <w:rFonts w:ascii="Times New Roman" w:hAnsi="Times New Roman" w:cs="Times New Roman"/>
          <w:sz w:val="24"/>
          <w:szCs w:val="24"/>
          <w:lang w:val="en-US"/>
        </w:rPr>
        <w:t xml:space="preserve"> a TLS of 2. This paper is a review of various techniques available for underwater image processing. </w:t>
      </w:r>
    </w:p>
    <w:p w14:paraId="4926E855" w14:textId="20AA8D45" w:rsidR="007947E6" w:rsidRPr="00F77DC6" w:rsidRDefault="007947E6"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Cluster 5 has the hi</w:t>
      </w:r>
      <w:r w:rsidR="00B600A1">
        <w:rPr>
          <w:rFonts w:ascii="Times New Roman" w:hAnsi="Times New Roman" w:cs="Times New Roman"/>
          <w:sz w:val="24"/>
          <w:szCs w:val="24"/>
          <w:lang w:val="en-US"/>
        </w:rPr>
        <w:t xml:space="preserve">ghest TLS of 24 for </w:t>
      </w:r>
      <w:r w:rsidR="00B600A1" w:rsidRPr="00B600A1">
        <w:rPr>
          <w:rFonts w:ascii="Times New Roman" w:hAnsi="Times New Roman" w:cs="Times New Roman"/>
          <w:color w:val="7030A0"/>
          <w:sz w:val="24"/>
          <w:szCs w:val="24"/>
          <w:lang w:val="en-US"/>
        </w:rPr>
        <w:t>Wang et al.</w:t>
      </w:r>
      <w:r w:rsidRPr="00B600A1">
        <w:rPr>
          <w:rFonts w:ascii="Times New Roman" w:hAnsi="Times New Roman" w:cs="Times New Roman"/>
          <w:color w:val="7030A0"/>
          <w:sz w:val="24"/>
          <w:szCs w:val="24"/>
          <w:lang w:val="en-US"/>
        </w:rPr>
        <w:t xml:space="preserve"> (2017</w:t>
      </w:r>
      <w:r w:rsidR="00B600A1" w:rsidRPr="00B600A1">
        <w:rPr>
          <w:rFonts w:ascii="Times New Roman" w:hAnsi="Times New Roman" w:cs="Times New Roman"/>
          <w:color w:val="7030A0"/>
          <w:sz w:val="24"/>
          <w:szCs w:val="24"/>
          <w:lang w:val="en-US"/>
        </w:rPr>
        <w:t>c</w:t>
      </w:r>
      <w:r w:rsidRPr="00B600A1">
        <w:rPr>
          <w:rFonts w:ascii="Times New Roman" w:hAnsi="Times New Roman" w:cs="Times New Roman"/>
          <w:color w:val="7030A0"/>
          <w:sz w:val="24"/>
          <w:szCs w:val="24"/>
          <w:lang w:val="en-US"/>
        </w:rPr>
        <w:t xml:space="preserve">). </w:t>
      </w:r>
      <w:r w:rsidRPr="00F77DC6">
        <w:rPr>
          <w:rFonts w:ascii="Times New Roman" w:hAnsi="Times New Roman" w:cs="Times New Roman"/>
          <w:sz w:val="24"/>
          <w:szCs w:val="24"/>
          <w:lang w:val="en-US"/>
        </w:rPr>
        <w:t xml:space="preserve">This paper proposed </w:t>
      </w:r>
      <w:r w:rsidR="00764A9F">
        <w:rPr>
          <w:rFonts w:ascii="Times New Roman" w:hAnsi="Times New Roman" w:cs="Times New Roman"/>
          <w:sz w:val="24"/>
          <w:szCs w:val="24"/>
          <w:lang w:val="en-US"/>
        </w:rPr>
        <w:t xml:space="preserve">an </w:t>
      </w:r>
      <w:r w:rsidRPr="00F77DC6">
        <w:rPr>
          <w:rFonts w:ascii="Times New Roman" w:hAnsi="Times New Roman" w:cs="Times New Roman"/>
          <w:sz w:val="24"/>
          <w:szCs w:val="24"/>
          <w:lang w:val="en-US"/>
        </w:rPr>
        <w:t xml:space="preserve">image restoration technique based on Maximum Attenuation Identification (MAI) from the depth map of degraded underwater images. </w:t>
      </w:r>
      <w:r w:rsidRPr="00B600A1">
        <w:rPr>
          <w:rFonts w:ascii="Times New Roman" w:hAnsi="Times New Roman" w:cs="Times New Roman"/>
          <w:color w:val="7030A0"/>
          <w:sz w:val="24"/>
          <w:szCs w:val="24"/>
          <w:lang w:val="en-US"/>
        </w:rPr>
        <w:t xml:space="preserve">Yang and Soumya (2015) </w:t>
      </w:r>
      <w:r w:rsidRPr="00F77DC6">
        <w:rPr>
          <w:rFonts w:ascii="Times New Roman" w:hAnsi="Times New Roman" w:cs="Times New Roman"/>
          <w:sz w:val="24"/>
          <w:szCs w:val="24"/>
          <w:lang w:val="en-US"/>
        </w:rPr>
        <w:t>has a TLS of 7. This paper proposes a real</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time image quality evaluation metric based on chroma, contrast</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and saturation of underwater images to measure the degree of</w:t>
      </w:r>
      <w:r w:rsidR="00B600A1">
        <w:rPr>
          <w:rFonts w:ascii="Times New Roman" w:hAnsi="Times New Roman" w:cs="Times New Roman"/>
          <w:sz w:val="24"/>
          <w:szCs w:val="24"/>
          <w:lang w:val="en-US"/>
        </w:rPr>
        <w:t xml:space="preserve"> degradation. </w:t>
      </w:r>
      <w:proofErr w:type="spellStart"/>
      <w:r w:rsidR="00B600A1" w:rsidRPr="00B600A1">
        <w:rPr>
          <w:rFonts w:ascii="Times New Roman" w:hAnsi="Times New Roman" w:cs="Times New Roman"/>
          <w:color w:val="7030A0"/>
          <w:sz w:val="24"/>
          <w:szCs w:val="24"/>
          <w:lang w:val="en-US"/>
        </w:rPr>
        <w:t>Krizhevsky</w:t>
      </w:r>
      <w:proofErr w:type="spellEnd"/>
      <w:r w:rsidR="00B600A1" w:rsidRPr="00B600A1">
        <w:rPr>
          <w:rFonts w:ascii="Times New Roman" w:hAnsi="Times New Roman" w:cs="Times New Roman"/>
          <w:color w:val="7030A0"/>
          <w:sz w:val="24"/>
          <w:szCs w:val="24"/>
          <w:lang w:val="en-US"/>
        </w:rPr>
        <w:t xml:space="preserve"> et al.</w:t>
      </w:r>
      <w:r w:rsidRPr="00B600A1">
        <w:rPr>
          <w:rFonts w:ascii="Times New Roman" w:hAnsi="Times New Roman" w:cs="Times New Roman"/>
          <w:color w:val="7030A0"/>
          <w:sz w:val="24"/>
          <w:szCs w:val="24"/>
          <w:lang w:val="en-US"/>
        </w:rPr>
        <w:t xml:space="preserve"> (2012) </w:t>
      </w:r>
      <w:r w:rsidRPr="00F77DC6">
        <w:rPr>
          <w:rFonts w:ascii="Times New Roman" w:hAnsi="Times New Roman" w:cs="Times New Roman"/>
          <w:sz w:val="24"/>
          <w:szCs w:val="24"/>
          <w:lang w:val="en-US"/>
        </w:rPr>
        <w:t xml:space="preserve">has a TLS of 1. This paper presents </w:t>
      </w:r>
      <w:r w:rsidR="00764A9F">
        <w:rPr>
          <w:rFonts w:ascii="Times New Roman" w:hAnsi="Times New Roman" w:cs="Times New Roman"/>
          <w:sz w:val="24"/>
          <w:szCs w:val="24"/>
          <w:lang w:val="en-US"/>
        </w:rPr>
        <w:t xml:space="preserve">a </w:t>
      </w:r>
      <w:r w:rsidRPr="00F77DC6">
        <w:rPr>
          <w:rFonts w:ascii="Times New Roman" w:hAnsi="Times New Roman" w:cs="Times New Roman"/>
          <w:sz w:val="24"/>
          <w:szCs w:val="24"/>
          <w:lang w:val="en-US"/>
        </w:rPr>
        <w:t>deep</w:t>
      </w:r>
      <w:r w:rsidR="00764A9F">
        <w:rPr>
          <w:rFonts w:ascii="Times New Roman" w:hAnsi="Times New Roman" w:cs="Times New Roman"/>
          <w:sz w:val="24"/>
          <w:szCs w:val="24"/>
          <w:lang w:val="en-US"/>
        </w:rPr>
        <w:t xml:space="preserve"> </w:t>
      </w:r>
      <w:r w:rsidRPr="00F77DC6">
        <w:rPr>
          <w:rFonts w:ascii="Times New Roman" w:hAnsi="Times New Roman" w:cs="Times New Roman"/>
          <w:sz w:val="24"/>
          <w:szCs w:val="24"/>
          <w:lang w:val="en-US"/>
        </w:rPr>
        <w:t xml:space="preserve">learning model for ImageNet Classification. </w:t>
      </w:r>
    </w:p>
    <w:p w14:paraId="6B1CBD7F" w14:textId="1D36B3B4" w:rsidR="00DC7F3D" w:rsidRPr="00F77DC6" w:rsidRDefault="00AD687F" w:rsidP="00DE3197">
      <w:pPr>
        <w:spacing w:line="360" w:lineRule="auto"/>
        <w:jc w:val="both"/>
        <w:rPr>
          <w:rFonts w:ascii="Times New Roman" w:hAnsi="Times New Roman" w:cs="Times New Roman"/>
          <w:sz w:val="24"/>
          <w:szCs w:val="24"/>
          <w:lang w:val="en-US"/>
        </w:rPr>
      </w:pPr>
      <w:r w:rsidRPr="00F77DC6">
        <w:rPr>
          <w:rFonts w:ascii="Times New Roman" w:hAnsi="Times New Roman" w:cs="Times New Roman"/>
          <w:sz w:val="24"/>
          <w:szCs w:val="24"/>
          <w:lang w:val="en-US"/>
        </w:rPr>
        <w:t xml:space="preserve">Three field </w:t>
      </w:r>
      <w:r w:rsidR="00FF018B" w:rsidRPr="00F77DC6">
        <w:rPr>
          <w:rFonts w:ascii="Times New Roman" w:hAnsi="Times New Roman" w:cs="Times New Roman"/>
          <w:sz w:val="24"/>
          <w:szCs w:val="24"/>
          <w:lang w:val="en-US"/>
        </w:rPr>
        <w:t>diagrams</w:t>
      </w:r>
      <w:r w:rsidRPr="00F77DC6">
        <w:rPr>
          <w:rFonts w:ascii="Times New Roman" w:hAnsi="Times New Roman" w:cs="Times New Roman"/>
          <w:sz w:val="24"/>
          <w:szCs w:val="24"/>
          <w:lang w:val="en-US"/>
        </w:rPr>
        <w:t xml:space="preserve"> in Figure 8 is used to represent the graphical relationship between countries, top contributing authors</w:t>
      </w:r>
      <w:r w:rsidR="00764A9F">
        <w:rPr>
          <w:rFonts w:ascii="Times New Roman" w:hAnsi="Times New Roman" w:cs="Times New Roman"/>
          <w:sz w:val="24"/>
          <w:szCs w:val="24"/>
          <w:lang w:val="en-US"/>
        </w:rPr>
        <w:t>,</w:t>
      </w:r>
      <w:r w:rsidRPr="00F77DC6">
        <w:rPr>
          <w:rFonts w:ascii="Times New Roman" w:hAnsi="Times New Roman" w:cs="Times New Roman"/>
          <w:sz w:val="24"/>
          <w:szCs w:val="24"/>
          <w:lang w:val="en-US"/>
        </w:rPr>
        <w:t xml:space="preserve"> and keywords.</w:t>
      </w:r>
    </w:p>
    <w:p w14:paraId="72A891D3" w14:textId="47EF4603" w:rsidR="00AD687F" w:rsidRPr="00F77DC6" w:rsidRDefault="00AD687F" w:rsidP="00DC7F3D">
      <w:pPr>
        <w:jc w:val="both"/>
        <w:rPr>
          <w:rFonts w:ascii="Times New Roman" w:hAnsi="Times New Roman" w:cs="Times New Roman"/>
          <w:sz w:val="24"/>
          <w:szCs w:val="24"/>
          <w:lang w:val="en-US"/>
        </w:rPr>
      </w:pPr>
      <w:r w:rsidRPr="00F77DC6">
        <w:rPr>
          <w:noProof/>
          <w:lang w:val="en-US"/>
        </w:rPr>
        <w:drawing>
          <wp:inline distT="0" distB="0" distL="0" distR="0" wp14:anchorId="415DAC65" wp14:editId="41AB6739">
            <wp:extent cx="5417976" cy="325020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0210" cy="3251547"/>
                    </a:xfrm>
                    <a:prstGeom prst="rect">
                      <a:avLst/>
                    </a:prstGeom>
                  </pic:spPr>
                </pic:pic>
              </a:graphicData>
            </a:graphic>
          </wp:inline>
        </w:drawing>
      </w:r>
    </w:p>
    <w:p w14:paraId="312A0BD3" w14:textId="539CDE4E" w:rsidR="00AD687F" w:rsidRDefault="00AD687F" w:rsidP="00AD687F">
      <w:pPr>
        <w:jc w:val="center"/>
        <w:rPr>
          <w:rFonts w:ascii="Times New Roman" w:hAnsi="Times New Roman" w:cs="Times New Roman"/>
          <w:sz w:val="24"/>
        </w:rPr>
      </w:pPr>
      <w:r w:rsidRPr="00F77DC6">
        <w:rPr>
          <w:rFonts w:ascii="Times New Roman" w:hAnsi="Times New Roman" w:cs="Times New Roman"/>
          <w:sz w:val="24"/>
        </w:rPr>
        <w:t xml:space="preserve">Figure 8. Three field </w:t>
      </w:r>
      <w:proofErr w:type="gramStart"/>
      <w:r w:rsidRPr="00F77DC6">
        <w:rPr>
          <w:rFonts w:ascii="Times New Roman" w:hAnsi="Times New Roman" w:cs="Times New Roman"/>
          <w:sz w:val="24"/>
        </w:rPr>
        <w:t>diagram</w:t>
      </w:r>
      <w:proofErr w:type="gramEnd"/>
      <w:r w:rsidRPr="00F77DC6">
        <w:rPr>
          <w:rFonts w:ascii="Times New Roman" w:hAnsi="Times New Roman" w:cs="Times New Roman"/>
          <w:sz w:val="24"/>
        </w:rPr>
        <w:t xml:space="preserve"> </w:t>
      </w:r>
    </w:p>
    <w:p w14:paraId="65D12AA1" w14:textId="245D5BCD" w:rsidR="005C43C6" w:rsidRDefault="005C43C6" w:rsidP="005C43C6">
      <w:pPr>
        <w:rPr>
          <w:rFonts w:ascii="Times New Roman" w:hAnsi="Times New Roman" w:cs="Times New Roman"/>
          <w:sz w:val="24"/>
        </w:rPr>
      </w:pPr>
    </w:p>
    <w:p w14:paraId="4AC4A8E8" w14:textId="2F4A1200" w:rsidR="005C43C6" w:rsidRPr="00967BBF" w:rsidRDefault="005C43C6" w:rsidP="005C43C6">
      <w:pPr>
        <w:spacing w:before="240"/>
        <w:jc w:val="both"/>
        <w:rPr>
          <w:rFonts w:ascii="Times New Roman" w:hAnsi="Times New Roman" w:cs="Times New Roman"/>
          <w:b/>
          <w:i/>
          <w:sz w:val="24"/>
          <w:szCs w:val="24"/>
          <w:lang w:val="en-US"/>
        </w:rPr>
      </w:pPr>
      <w:r w:rsidRPr="00967BBF">
        <w:rPr>
          <w:rFonts w:ascii="Times New Roman" w:hAnsi="Times New Roman" w:cs="Times New Roman"/>
          <w:b/>
          <w:i/>
          <w:sz w:val="24"/>
          <w:szCs w:val="24"/>
          <w:lang w:val="en-US"/>
        </w:rPr>
        <w:t>6.</w:t>
      </w:r>
      <w:r w:rsidR="00D16193" w:rsidRPr="00967BBF">
        <w:rPr>
          <w:rFonts w:ascii="Times New Roman" w:hAnsi="Times New Roman" w:cs="Times New Roman"/>
          <w:b/>
          <w:i/>
          <w:sz w:val="24"/>
          <w:szCs w:val="24"/>
          <w:lang w:val="en-US"/>
        </w:rPr>
        <w:t>2</w:t>
      </w:r>
      <w:r w:rsidRPr="00967BBF">
        <w:rPr>
          <w:rFonts w:ascii="Times New Roman" w:hAnsi="Times New Roman" w:cs="Times New Roman"/>
          <w:b/>
          <w:i/>
          <w:sz w:val="24"/>
          <w:szCs w:val="24"/>
          <w:lang w:val="en-US"/>
        </w:rPr>
        <w:t xml:space="preserve"> Theoretical Contribution</w:t>
      </w:r>
    </w:p>
    <w:p w14:paraId="75909E66"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Underwater environment cleaning applications require capturing clear underwater images for proper diagnosis of debris, biofouling of ship hulls, oil pipes, valves, risers, and detecting ship wreckage and mine detection. </w:t>
      </w:r>
    </w:p>
    <w:p w14:paraId="4819B241"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lastRenderedPageBreak/>
        <w:t xml:space="preserve">Underwater images are affected by natural and spot noise. Various deep learning frameworks, filter, fuzzy, and </w:t>
      </w:r>
      <w:proofErr w:type="spellStart"/>
      <w:r w:rsidRPr="00967BBF">
        <w:rPr>
          <w:rFonts w:ascii="Times New Roman" w:hAnsi="Times New Roman" w:cs="Times New Roman"/>
          <w:sz w:val="24"/>
          <w:szCs w:val="24"/>
          <w:lang w:val="en-US"/>
        </w:rPr>
        <w:t>Retinex</w:t>
      </w:r>
      <w:proofErr w:type="spellEnd"/>
      <w:r w:rsidRPr="00967BBF">
        <w:rPr>
          <w:rFonts w:ascii="Times New Roman" w:hAnsi="Times New Roman" w:cs="Times New Roman"/>
          <w:sz w:val="24"/>
          <w:szCs w:val="24"/>
          <w:lang w:val="en-US"/>
        </w:rPr>
        <w:t xml:space="preserve"> model-based techniques have been discussed to overcome noise magnitude. Underwater surveillance requires underwater image classification for explicit knowledge of the location and distribution of underwater pipelines, cables, offshore structures, mines, planktons, benthic organisms, and coral reefs. </w:t>
      </w:r>
      <w:proofErr w:type="spellStart"/>
      <w:r w:rsidRPr="00967BBF">
        <w:rPr>
          <w:rFonts w:ascii="Times New Roman" w:hAnsi="Times New Roman" w:cs="Times New Roman"/>
          <w:sz w:val="24"/>
          <w:szCs w:val="24"/>
          <w:lang w:val="en-US"/>
        </w:rPr>
        <w:t>ResNets</w:t>
      </w:r>
      <w:proofErr w:type="spellEnd"/>
      <w:r w:rsidRPr="00967BBF">
        <w:rPr>
          <w:rFonts w:ascii="Times New Roman" w:hAnsi="Times New Roman" w:cs="Times New Roman"/>
          <w:sz w:val="24"/>
          <w:szCs w:val="24"/>
          <w:lang w:val="en-US"/>
        </w:rPr>
        <w:t xml:space="preserve">, transfer learning using ImageNet, Adaptive weighted neural networks, Support vector machines, tree-based hierarchical classifier techniques are proposed for efficient underwater image classification. </w:t>
      </w:r>
    </w:p>
    <w:p w14:paraId="1CD8438E" w14:textId="41A1A842"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Turbidity caused by suspended particles causes underwater image blur.  Image restoration techniques such as deep learning techniques utilizing Adaptive sparse domain selection, Red channel prior, color correction, and </w:t>
      </w:r>
      <w:proofErr w:type="spellStart"/>
      <w:r w:rsidRPr="00967BBF">
        <w:rPr>
          <w:rFonts w:ascii="Times New Roman" w:hAnsi="Times New Roman" w:cs="Times New Roman"/>
          <w:sz w:val="24"/>
          <w:szCs w:val="24"/>
          <w:lang w:val="en-US"/>
        </w:rPr>
        <w:t>DehazeNet</w:t>
      </w:r>
      <w:proofErr w:type="spellEnd"/>
      <w:r w:rsidRPr="00967BBF">
        <w:rPr>
          <w:rFonts w:ascii="Times New Roman" w:hAnsi="Times New Roman" w:cs="Times New Roman"/>
          <w:sz w:val="24"/>
          <w:szCs w:val="24"/>
          <w:lang w:val="en-US"/>
        </w:rPr>
        <w:t xml:space="preserve"> helps to reduce the magnitude of blur in underwater images. Underwater image quality can be restored using Histogram Equalization combined with Laplacian Pyramid, Fusion-based quad-tree, polarization, </w:t>
      </w:r>
      <w:proofErr w:type="spellStart"/>
      <w:r w:rsidRPr="00967BBF">
        <w:rPr>
          <w:rFonts w:ascii="Times New Roman" w:hAnsi="Times New Roman" w:cs="Times New Roman"/>
          <w:sz w:val="24"/>
          <w:szCs w:val="24"/>
          <w:lang w:val="en-US"/>
        </w:rPr>
        <w:t>Retinex</w:t>
      </w:r>
      <w:proofErr w:type="spellEnd"/>
      <w:r w:rsidR="003C5230" w:rsidRPr="00967BBF">
        <w:rPr>
          <w:rFonts w:ascii="Times New Roman" w:hAnsi="Times New Roman" w:cs="Times New Roman"/>
          <w:sz w:val="24"/>
          <w:szCs w:val="24"/>
          <w:lang w:val="en-US"/>
        </w:rPr>
        <w:t xml:space="preserve"> </w:t>
      </w:r>
      <w:r w:rsidRPr="00967BBF">
        <w:rPr>
          <w:rFonts w:ascii="Times New Roman" w:hAnsi="Times New Roman" w:cs="Times New Roman"/>
          <w:sz w:val="24"/>
          <w:szCs w:val="24"/>
          <w:lang w:val="en-US"/>
        </w:rPr>
        <w:t xml:space="preserve">decomposition-based techniques. Underwater image recognition is accompanied by Generalized Robust graph-Laplacian PCA, Faster </w:t>
      </w:r>
      <w:proofErr w:type="spellStart"/>
      <w:r w:rsidRPr="00967BBF">
        <w:rPr>
          <w:rFonts w:ascii="Times New Roman" w:hAnsi="Times New Roman" w:cs="Times New Roman"/>
          <w:sz w:val="24"/>
          <w:szCs w:val="24"/>
          <w:lang w:val="en-US"/>
        </w:rPr>
        <w:t>MSSDLite</w:t>
      </w:r>
      <w:proofErr w:type="spellEnd"/>
      <w:r w:rsidRPr="00967BBF">
        <w:rPr>
          <w:rFonts w:ascii="Times New Roman" w:hAnsi="Times New Roman" w:cs="Times New Roman"/>
          <w:sz w:val="24"/>
          <w:szCs w:val="24"/>
          <w:lang w:val="en-US"/>
        </w:rPr>
        <w:t xml:space="preserve">, FP-norm based PCA, CNN embedded FPGA, </w:t>
      </w:r>
      <w:proofErr w:type="spellStart"/>
      <w:r w:rsidRPr="00967BBF">
        <w:rPr>
          <w:rFonts w:ascii="Times New Roman" w:hAnsi="Times New Roman" w:cs="Times New Roman"/>
          <w:sz w:val="24"/>
          <w:szCs w:val="24"/>
          <w:lang w:val="en-US"/>
        </w:rPr>
        <w:t>ElasticNet</w:t>
      </w:r>
      <w:proofErr w:type="spellEnd"/>
      <w:r w:rsidRPr="00967BBF">
        <w:rPr>
          <w:rFonts w:ascii="Times New Roman" w:hAnsi="Times New Roman" w:cs="Times New Roman"/>
          <w:sz w:val="24"/>
          <w:szCs w:val="24"/>
          <w:lang w:val="en-US"/>
        </w:rPr>
        <w:t xml:space="preserve"> based on genetic programming techniques. Full-reference, non-reference, HVS, IAM discriminator ‘C’, and patch-based Q metric are discussed image quality assessment metrics. Image generation involves GANs trained on Sonar and camera images, </w:t>
      </w:r>
      <w:proofErr w:type="spellStart"/>
      <w:r w:rsidRPr="00967BBF">
        <w:rPr>
          <w:rFonts w:ascii="Times New Roman" w:hAnsi="Times New Roman" w:cs="Times New Roman"/>
          <w:sz w:val="24"/>
          <w:szCs w:val="24"/>
          <w:lang w:val="en-US"/>
        </w:rPr>
        <w:t>Plenoptic</w:t>
      </w:r>
      <w:proofErr w:type="spellEnd"/>
      <w:r w:rsidRPr="00967BBF">
        <w:rPr>
          <w:rFonts w:ascii="Times New Roman" w:hAnsi="Times New Roman" w:cs="Times New Roman"/>
          <w:sz w:val="24"/>
          <w:szCs w:val="24"/>
          <w:lang w:val="en-US"/>
        </w:rPr>
        <w:t xml:space="preserve"> cameras using </w:t>
      </w:r>
      <w:proofErr w:type="spellStart"/>
      <w:r w:rsidRPr="00967BBF">
        <w:rPr>
          <w:rFonts w:ascii="Times New Roman" w:hAnsi="Times New Roman" w:cs="Times New Roman"/>
          <w:sz w:val="24"/>
          <w:szCs w:val="24"/>
          <w:lang w:val="en-US"/>
        </w:rPr>
        <w:t>Spatio</w:t>
      </w:r>
      <w:proofErr w:type="spellEnd"/>
      <w:r w:rsidRPr="00967BBF">
        <w:rPr>
          <w:rFonts w:ascii="Times New Roman" w:hAnsi="Times New Roman" w:cs="Times New Roman"/>
          <w:sz w:val="24"/>
          <w:szCs w:val="24"/>
          <w:lang w:val="en-US"/>
        </w:rPr>
        <w:t xml:space="preserve">-temporal filters, 3D simulators known as SOFI, and CZT techniques for generating underwater images. </w:t>
      </w:r>
    </w:p>
    <w:p w14:paraId="2FA44D31"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Underwater image compression techniques are reviewed that overcome the bandwidth and high path loss caused due to underwater communication channels. These include energy-based adaptive block compression, adaptive compression based on image measurement activity, principal component analysis, stationary wavelet transform based, SPIHT on wavelet packet, Depth embedded block tree.</w:t>
      </w:r>
    </w:p>
    <w:p w14:paraId="4D3229E4" w14:textId="77777777" w:rsidR="005C43C6" w:rsidRPr="00967BBF" w:rsidRDefault="005C43C6" w:rsidP="005C43C6">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For accurate path planning, there is a need for underwater image detection. The techniques available for the same are ACA-IQPSO, AIA-DF, NQSFLA, depth-map estimation using stereo-vision detection, SFLA with QPSO, and FCA. Artefacts caused due to low illumination can be removed with DCP with MRF, CNN with inverse IMF model, an integration of DCP, variational </w:t>
      </w:r>
      <w:proofErr w:type="spellStart"/>
      <w:r w:rsidRPr="00967BBF">
        <w:rPr>
          <w:rFonts w:ascii="Times New Roman" w:hAnsi="Times New Roman" w:cs="Times New Roman"/>
          <w:sz w:val="24"/>
          <w:szCs w:val="24"/>
          <w:lang w:val="en-US"/>
        </w:rPr>
        <w:t>Retinex</w:t>
      </w:r>
      <w:proofErr w:type="spellEnd"/>
      <w:r w:rsidRPr="00967BBF">
        <w:rPr>
          <w:rFonts w:ascii="Times New Roman" w:hAnsi="Times New Roman" w:cs="Times New Roman"/>
          <w:sz w:val="24"/>
          <w:szCs w:val="24"/>
          <w:lang w:val="en-US"/>
        </w:rPr>
        <w:t xml:space="preserve"> model, ADMM and IFM, residual architecture with domain knowledge, and haze distribution.  The quality of the acquired images can be evaluated using image quality assessment techniques. This is done to check if the acquired images comply with the standards required for further image processing used for image detection and classification.</w:t>
      </w:r>
    </w:p>
    <w:p w14:paraId="2C977DDF" w14:textId="77777777" w:rsidR="005C43C6" w:rsidRPr="00967BBF" w:rsidRDefault="005C43C6" w:rsidP="005C43C6">
      <w:pPr>
        <w:rPr>
          <w:rFonts w:ascii="Times New Roman" w:hAnsi="Times New Roman" w:cs="Times New Roman"/>
          <w:sz w:val="24"/>
        </w:rPr>
      </w:pPr>
    </w:p>
    <w:p w14:paraId="348C353D" w14:textId="77777777" w:rsidR="00555ED4" w:rsidRPr="00967BBF" w:rsidRDefault="00555ED4" w:rsidP="00555ED4">
      <w:pPr>
        <w:pStyle w:val="ListParagraph"/>
        <w:numPr>
          <w:ilvl w:val="0"/>
          <w:numId w:val="3"/>
        </w:numPr>
        <w:autoSpaceDE w:val="0"/>
        <w:autoSpaceDN w:val="0"/>
        <w:adjustRightInd w:val="0"/>
        <w:spacing w:line="360" w:lineRule="auto"/>
        <w:contextualSpacing w:val="0"/>
        <w:jc w:val="both"/>
        <w:rPr>
          <w:rFonts w:ascii="Times New Roman" w:hAnsi="Times New Roman" w:cs="Times New Roman"/>
          <w:b/>
          <w:vanish/>
          <w:color w:val="000000" w:themeColor="text1"/>
          <w:sz w:val="24"/>
          <w:szCs w:val="24"/>
        </w:rPr>
      </w:pPr>
    </w:p>
    <w:p w14:paraId="0359D2AE" w14:textId="77777777" w:rsidR="00555ED4" w:rsidRPr="00967BBF" w:rsidRDefault="00555ED4" w:rsidP="00555ED4">
      <w:pPr>
        <w:pStyle w:val="ListParagraph"/>
        <w:numPr>
          <w:ilvl w:val="0"/>
          <w:numId w:val="3"/>
        </w:numPr>
        <w:autoSpaceDE w:val="0"/>
        <w:autoSpaceDN w:val="0"/>
        <w:adjustRightInd w:val="0"/>
        <w:spacing w:line="360" w:lineRule="auto"/>
        <w:contextualSpacing w:val="0"/>
        <w:jc w:val="both"/>
        <w:rPr>
          <w:rFonts w:ascii="Times New Roman" w:hAnsi="Times New Roman" w:cs="Times New Roman"/>
          <w:b/>
          <w:vanish/>
          <w:color w:val="000000" w:themeColor="text1"/>
          <w:sz w:val="24"/>
          <w:szCs w:val="24"/>
        </w:rPr>
      </w:pPr>
    </w:p>
    <w:p w14:paraId="58ACDE8D" w14:textId="77777777" w:rsidR="00555ED4" w:rsidRPr="00967BBF" w:rsidRDefault="00555ED4" w:rsidP="00555ED4">
      <w:pPr>
        <w:pStyle w:val="ListParagraph"/>
        <w:numPr>
          <w:ilvl w:val="0"/>
          <w:numId w:val="3"/>
        </w:numPr>
        <w:autoSpaceDE w:val="0"/>
        <w:autoSpaceDN w:val="0"/>
        <w:adjustRightInd w:val="0"/>
        <w:spacing w:line="360" w:lineRule="auto"/>
        <w:contextualSpacing w:val="0"/>
        <w:jc w:val="both"/>
        <w:rPr>
          <w:rFonts w:ascii="Times New Roman" w:hAnsi="Times New Roman" w:cs="Times New Roman"/>
          <w:b/>
          <w:vanish/>
          <w:color w:val="000000" w:themeColor="text1"/>
          <w:sz w:val="24"/>
          <w:szCs w:val="24"/>
        </w:rPr>
      </w:pPr>
    </w:p>
    <w:p w14:paraId="64FD30ED" w14:textId="77777777" w:rsidR="00555ED4" w:rsidRPr="00967BBF" w:rsidRDefault="00555ED4" w:rsidP="00555ED4">
      <w:pPr>
        <w:pStyle w:val="ListParagraph"/>
        <w:numPr>
          <w:ilvl w:val="0"/>
          <w:numId w:val="3"/>
        </w:numPr>
        <w:autoSpaceDE w:val="0"/>
        <w:autoSpaceDN w:val="0"/>
        <w:adjustRightInd w:val="0"/>
        <w:spacing w:line="360" w:lineRule="auto"/>
        <w:contextualSpacing w:val="0"/>
        <w:jc w:val="both"/>
        <w:rPr>
          <w:rFonts w:ascii="Times New Roman" w:hAnsi="Times New Roman" w:cs="Times New Roman"/>
          <w:b/>
          <w:vanish/>
          <w:color w:val="000000" w:themeColor="text1"/>
          <w:sz w:val="24"/>
          <w:szCs w:val="24"/>
        </w:rPr>
      </w:pPr>
    </w:p>
    <w:p w14:paraId="3B307232" w14:textId="4C50178C" w:rsidR="00555ED4" w:rsidRPr="00967BBF" w:rsidRDefault="005C43C6" w:rsidP="00D16193">
      <w:pPr>
        <w:pStyle w:val="Default"/>
        <w:numPr>
          <w:ilvl w:val="1"/>
          <w:numId w:val="40"/>
        </w:numPr>
        <w:spacing w:after="160" w:line="360" w:lineRule="auto"/>
        <w:ind w:left="426" w:hanging="284"/>
        <w:jc w:val="both"/>
        <w:rPr>
          <w:b/>
          <w:color w:val="000000" w:themeColor="text1"/>
        </w:rPr>
      </w:pPr>
      <w:r w:rsidRPr="00967BBF">
        <w:rPr>
          <w:b/>
          <w:color w:val="000000" w:themeColor="text1"/>
        </w:rPr>
        <w:t xml:space="preserve">Practical </w:t>
      </w:r>
      <w:r w:rsidR="00555ED4" w:rsidRPr="00967BBF">
        <w:rPr>
          <w:b/>
          <w:color w:val="000000" w:themeColor="text1"/>
        </w:rPr>
        <w:t xml:space="preserve">Implications </w:t>
      </w:r>
    </w:p>
    <w:p w14:paraId="304E11E8" w14:textId="6C727C2A" w:rsidR="00555ED4" w:rsidRPr="00967BBF" w:rsidRDefault="00555ED4" w:rsidP="00555ED4">
      <w:pPr>
        <w:pStyle w:val="Default"/>
        <w:spacing w:after="160" w:line="360" w:lineRule="auto"/>
        <w:jc w:val="both"/>
        <w:rPr>
          <w:bCs/>
          <w:color w:val="000000" w:themeColor="text1"/>
        </w:rPr>
      </w:pPr>
      <w:r w:rsidRPr="00967BBF">
        <w:rPr>
          <w:bCs/>
          <w:color w:val="000000" w:themeColor="text1"/>
        </w:rPr>
        <w:t>This study provides systematic knowledge base</w:t>
      </w:r>
      <w:r w:rsidR="00112698" w:rsidRPr="00967BBF">
        <w:rPr>
          <w:bCs/>
          <w:color w:val="000000" w:themeColor="text1"/>
        </w:rPr>
        <w:t>d</w:t>
      </w:r>
      <w:r w:rsidRPr="00967BBF">
        <w:rPr>
          <w:bCs/>
          <w:color w:val="000000" w:themeColor="text1"/>
        </w:rPr>
        <w:t xml:space="preserve"> on different techniques in underwater image processing. This study provides the following two </w:t>
      </w:r>
      <w:r w:rsidR="00764A9F" w:rsidRPr="00967BBF">
        <w:rPr>
          <w:bCs/>
          <w:color w:val="000000" w:themeColor="text1"/>
        </w:rPr>
        <w:t>significant</w:t>
      </w:r>
      <w:r w:rsidRPr="00967BBF">
        <w:rPr>
          <w:bCs/>
          <w:color w:val="000000" w:themeColor="text1"/>
        </w:rPr>
        <w:t xml:space="preserve"> implications for researchers, </w:t>
      </w:r>
      <w:r w:rsidR="00112698" w:rsidRPr="00967BBF">
        <w:rPr>
          <w:bCs/>
          <w:color w:val="000000" w:themeColor="text1"/>
        </w:rPr>
        <w:t>scientists,</w:t>
      </w:r>
      <w:r w:rsidRPr="00967BBF">
        <w:rPr>
          <w:bCs/>
          <w:color w:val="000000" w:themeColor="text1"/>
        </w:rPr>
        <w:t xml:space="preserve"> and end-users:</w:t>
      </w:r>
    </w:p>
    <w:p w14:paraId="0979D9F8" w14:textId="2D823412" w:rsidR="00555ED4" w:rsidRPr="00967BBF" w:rsidRDefault="00555ED4" w:rsidP="0028205A">
      <w:pPr>
        <w:pStyle w:val="Default"/>
        <w:numPr>
          <w:ilvl w:val="0"/>
          <w:numId w:val="21"/>
        </w:numPr>
        <w:spacing w:after="160" w:line="360" w:lineRule="auto"/>
        <w:jc w:val="both"/>
        <w:rPr>
          <w:bCs/>
          <w:color w:val="000000" w:themeColor="text1"/>
        </w:rPr>
      </w:pPr>
      <w:r w:rsidRPr="00967BBF">
        <w:rPr>
          <w:bCs/>
          <w:color w:val="000000" w:themeColor="text1"/>
        </w:rPr>
        <w:t>From the literature review and bibliometric analysis, it can be found that universities and researchers all over the world have tremendously worked on various disadvantages faced by underwater imaging</w:t>
      </w:r>
      <w:r w:rsidR="00764A9F" w:rsidRPr="00967BBF">
        <w:rPr>
          <w:bCs/>
          <w:color w:val="000000" w:themeColor="text1"/>
        </w:rPr>
        <w:t xml:space="preserve"> a</w:t>
      </w:r>
      <w:r w:rsidRPr="00967BBF">
        <w:rPr>
          <w:bCs/>
          <w:color w:val="000000" w:themeColor="text1"/>
        </w:rPr>
        <w:t xml:space="preserve">s underwater imaging has </w:t>
      </w:r>
      <w:r w:rsidR="00764A9F" w:rsidRPr="00967BBF">
        <w:rPr>
          <w:bCs/>
          <w:color w:val="000000" w:themeColor="text1"/>
        </w:rPr>
        <w:t>a significant</w:t>
      </w:r>
      <w:r w:rsidRPr="00967BBF">
        <w:rPr>
          <w:bCs/>
          <w:color w:val="000000" w:themeColor="text1"/>
        </w:rPr>
        <w:t xml:space="preserve"> role in enhancing the economy and relationships between the different countries around the world. </w:t>
      </w:r>
      <w:r w:rsidR="00D66FF2" w:rsidRPr="00967BBF">
        <w:rPr>
          <w:bCs/>
          <w:color w:val="000000" w:themeColor="text1"/>
        </w:rPr>
        <w:t>This study will further help them inappropriate decision-making to face the challenges in underwater image processing.</w:t>
      </w:r>
    </w:p>
    <w:p w14:paraId="3C446A5A" w14:textId="09D03C4F" w:rsidR="0053320A" w:rsidRPr="00967BBF" w:rsidRDefault="0053320A" w:rsidP="0028205A">
      <w:pPr>
        <w:pStyle w:val="Default"/>
        <w:numPr>
          <w:ilvl w:val="0"/>
          <w:numId w:val="21"/>
        </w:numPr>
        <w:spacing w:after="160" w:line="360" w:lineRule="auto"/>
        <w:jc w:val="both"/>
        <w:rPr>
          <w:bCs/>
          <w:color w:val="auto"/>
        </w:rPr>
      </w:pPr>
      <w:r w:rsidRPr="00967BBF">
        <w:rPr>
          <w:bCs/>
          <w:color w:val="auto"/>
        </w:rPr>
        <w:t xml:space="preserve">The study would enable </w:t>
      </w:r>
      <w:r w:rsidR="00764A9F" w:rsidRPr="00967BBF">
        <w:rPr>
          <w:bCs/>
          <w:color w:val="auto"/>
        </w:rPr>
        <w:t xml:space="preserve">the </w:t>
      </w:r>
      <w:r w:rsidRPr="00967BBF">
        <w:rPr>
          <w:bCs/>
          <w:color w:val="auto"/>
        </w:rPr>
        <w:t>identification of effective underwater image processing techniques which could help in decision</w:t>
      </w:r>
      <w:r w:rsidR="00764A9F" w:rsidRPr="00967BBF">
        <w:rPr>
          <w:bCs/>
          <w:color w:val="auto"/>
        </w:rPr>
        <w:t>-</w:t>
      </w:r>
      <w:r w:rsidRPr="00967BBF">
        <w:rPr>
          <w:bCs/>
          <w:color w:val="auto"/>
        </w:rPr>
        <w:t>making for underwater environment cleaning applications.</w:t>
      </w:r>
    </w:p>
    <w:p w14:paraId="77ADB056" w14:textId="637EBC8A" w:rsidR="00D66FF2" w:rsidRPr="00967BBF" w:rsidRDefault="00D66FF2" w:rsidP="0028205A">
      <w:pPr>
        <w:pStyle w:val="Default"/>
        <w:numPr>
          <w:ilvl w:val="0"/>
          <w:numId w:val="21"/>
        </w:numPr>
        <w:spacing w:after="160" w:line="360" w:lineRule="auto"/>
        <w:jc w:val="both"/>
        <w:rPr>
          <w:bCs/>
          <w:color w:val="000000" w:themeColor="text1"/>
        </w:rPr>
      </w:pPr>
      <w:r w:rsidRPr="00967BBF">
        <w:rPr>
          <w:bCs/>
          <w:color w:val="000000" w:themeColor="text1"/>
        </w:rPr>
        <w:t>This study highlights the most influential and impactful technologies and keywords in the field of underwater image processing. This would help in the better understanding of the applications of underwater image processing.</w:t>
      </w:r>
    </w:p>
    <w:p w14:paraId="7A0FECAA" w14:textId="45512621" w:rsidR="00C12EC8" w:rsidRPr="00C12EC8" w:rsidRDefault="00C12EC8" w:rsidP="00C12EC8">
      <w:pPr>
        <w:spacing w:line="360" w:lineRule="auto"/>
        <w:ind w:left="360"/>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Figure 9 proposes a research framework by systematically organizing the main underwater techniques and their relationships to maximize the benefits offered in different underwater imaging fields.</w:t>
      </w:r>
      <w:r w:rsidRPr="00C12EC8">
        <w:rPr>
          <w:rFonts w:ascii="Times New Roman" w:hAnsi="Times New Roman" w:cs="Times New Roman"/>
          <w:sz w:val="24"/>
          <w:szCs w:val="24"/>
          <w:lang w:val="en-US"/>
        </w:rPr>
        <w:t xml:space="preserve"> </w:t>
      </w:r>
    </w:p>
    <w:p w14:paraId="4FF71CC9" w14:textId="77777777" w:rsidR="00C12EC8" w:rsidRPr="00C12EC8" w:rsidRDefault="00C12EC8" w:rsidP="00C12EC8">
      <w:pPr>
        <w:jc w:val="both"/>
        <w:rPr>
          <w:rFonts w:ascii="Times New Roman" w:hAnsi="Times New Roman" w:cs="Times New Roman"/>
          <w:sz w:val="24"/>
          <w:szCs w:val="24"/>
          <w:lang w:val="en-US"/>
        </w:rPr>
      </w:pPr>
      <w:r w:rsidRPr="00C12EC8">
        <w:rPr>
          <w:noProof/>
          <w:color w:val="000000" w:themeColor="text1"/>
          <w:lang w:val="en-US"/>
        </w:rPr>
        <w:lastRenderedPageBreak/>
        <mc:AlternateContent>
          <mc:Choice Requires="wpc">
            <w:drawing>
              <wp:inline distT="0" distB="0" distL="0" distR="0" wp14:anchorId="75E66DA1" wp14:editId="414514AB">
                <wp:extent cx="6207368" cy="4841240"/>
                <wp:effectExtent l="0" t="0" r="22225" b="1651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g:wgp>
                        <wpg:cNvPr id="95" name="Group 95"/>
                        <wpg:cNvGrpSpPr/>
                        <wpg:grpSpPr>
                          <a:xfrm>
                            <a:off x="372976" y="158261"/>
                            <a:ext cx="5644479" cy="4407876"/>
                            <a:chOff x="357736" y="123093"/>
                            <a:chExt cx="5644479" cy="4407876"/>
                          </a:xfrm>
                        </wpg:grpSpPr>
                        <wps:wsp>
                          <wps:cNvPr id="49" name="Straight Arrow Connector 49"/>
                          <wps:cNvCnPr/>
                          <wps:spPr>
                            <a:xfrm>
                              <a:off x="2710749" y="492369"/>
                              <a:ext cx="106" cy="2520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16" idx="0"/>
                          </wps:cNvCnPr>
                          <wps:spPr>
                            <a:xfrm flipH="1">
                              <a:off x="2725509" y="1125416"/>
                              <a:ext cx="0" cy="26962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endCxn id="17" idx="0"/>
                          </wps:cNvCnPr>
                          <wps:spPr>
                            <a:xfrm>
                              <a:off x="2725402" y="1828800"/>
                              <a:ext cx="0" cy="22273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a:stCxn id="17" idx="2"/>
                          </wps:cNvCnPr>
                          <wps:spPr>
                            <a:xfrm>
                              <a:off x="2731370" y="2467708"/>
                              <a:ext cx="0" cy="1440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4" name="Group 94"/>
                          <wpg:cNvGrpSpPr/>
                          <wpg:grpSpPr>
                            <a:xfrm>
                              <a:off x="357736" y="123093"/>
                              <a:ext cx="5644479" cy="4407876"/>
                              <a:chOff x="357736" y="123093"/>
                              <a:chExt cx="5644479" cy="4407876"/>
                            </a:xfrm>
                          </wpg:grpSpPr>
                          <wps:wsp>
                            <wps:cNvPr id="63" name="Straight Arrow Connector 63"/>
                            <wps:cNvCnPr>
                              <a:endCxn id="24" idx="0"/>
                            </wps:cNvCnPr>
                            <wps:spPr>
                              <a:xfrm>
                                <a:off x="1512159" y="3282462"/>
                                <a:ext cx="0" cy="1582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a:endCxn id="25" idx="0"/>
                            </wps:cNvCnPr>
                            <wps:spPr>
                              <a:xfrm>
                                <a:off x="4136660" y="3264877"/>
                                <a:ext cx="163" cy="181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a:stCxn id="24" idx="2"/>
                            </wps:cNvCnPr>
                            <wps:spPr>
                              <a:xfrm flipH="1">
                                <a:off x="1516380" y="3845169"/>
                                <a:ext cx="0" cy="2497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3" name="Group 93"/>
                            <wpg:cNvGrpSpPr/>
                            <wpg:grpSpPr>
                              <a:xfrm>
                                <a:off x="357736" y="123093"/>
                                <a:ext cx="5644479" cy="4407876"/>
                                <a:chOff x="357736" y="123093"/>
                                <a:chExt cx="5644479" cy="4407876"/>
                              </a:xfrm>
                            </wpg:grpSpPr>
                            <wpg:grpSp>
                              <wpg:cNvPr id="92" name="Group 92"/>
                              <wpg:cNvGrpSpPr/>
                              <wpg:grpSpPr>
                                <a:xfrm>
                                  <a:off x="357736" y="123093"/>
                                  <a:ext cx="5644479" cy="4407876"/>
                                  <a:chOff x="357736" y="123093"/>
                                  <a:chExt cx="5644479" cy="4407876"/>
                                </a:xfrm>
                              </wpg:grpSpPr>
                              <wps:wsp>
                                <wps:cNvPr id="13" name="Rectangle 13"/>
                                <wps:cNvSpPr/>
                                <wps:spPr>
                                  <a:xfrm>
                                    <a:off x="1846385" y="123093"/>
                                    <a:ext cx="1705707" cy="36927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33FB863" w14:textId="2E14E2ED" w:rsidR="00E47DE3" w:rsidRPr="00D16193" w:rsidRDefault="00E47DE3" w:rsidP="00D16193">
                                      <w:pPr>
                                        <w:jc w:val="center"/>
                                        <w:rPr>
                                          <w:rFonts w:ascii="Times New Roman" w:hAnsi="Times New Roman" w:cs="Times New Roman"/>
                                          <w:lang w:val="en-US"/>
                                        </w:rPr>
                                      </w:pPr>
                                      <w:r w:rsidRPr="00D16193">
                                        <w:rPr>
                                          <w:rFonts w:ascii="Times New Roman" w:hAnsi="Times New Roman" w:cs="Times New Roman"/>
                                          <w:lang w:val="en-US"/>
                                        </w:rPr>
                                        <w:t>Image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858108" y="756139"/>
                                    <a:ext cx="1705707" cy="369277"/>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97F5328" w14:textId="19817430"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Denoising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58108" y="1395045"/>
                                    <a:ext cx="1735015" cy="42203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4C466AE" w14:textId="17DEF54D"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Dehazing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840523" y="2051539"/>
                                    <a:ext cx="1781908" cy="416169"/>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CE9DAD" w14:textId="27412F34"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Deblurring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91635" y="2825262"/>
                                    <a:ext cx="2033660" cy="433754"/>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2769D0E" w14:textId="200155CD"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223720" y="2813538"/>
                                    <a:ext cx="1682334" cy="451339"/>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EB84055" w14:textId="410538BD"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Compression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691662" y="3440723"/>
                                    <a:ext cx="1664676" cy="40444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3C05A8" w14:textId="7DDEDF72"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235442" y="3446585"/>
                                    <a:ext cx="1803086" cy="41616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352D84D" w14:textId="17005F05"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Restoration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732663" y="4091354"/>
                                    <a:ext cx="1848511" cy="4396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697BBC7" w14:textId="5E6DC7F0"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ylinder 38"/>
                                <wps:cNvSpPr/>
                                <wps:spPr>
                                  <a:xfrm>
                                    <a:off x="357736" y="1031630"/>
                                    <a:ext cx="1108029" cy="838200"/>
                                  </a:xfrm>
                                  <a:prstGeom prst="can">
                                    <a:avLst/>
                                  </a:prstGeom>
                                  <a:ln/>
                                </wps:spPr>
                                <wps:style>
                                  <a:lnRef idx="1">
                                    <a:schemeClr val="accent5"/>
                                  </a:lnRef>
                                  <a:fillRef idx="2">
                                    <a:schemeClr val="accent5"/>
                                  </a:fillRef>
                                  <a:effectRef idx="1">
                                    <a:schemeClr val="accent5"/>
                                  </a:effectRef>
                                  <a:fontRef idx="minor">
                                    <a:schemeClr val="dk1"/>
                                  </a:fontRef>
                                </wps:style>
                                <wps:txbx>
                                  <w:txbxContent>
                                    <w:p w14:paraId="65CA278D" w14:textId="1D71BACE" w:rsidR="00E47DE3" w:rsidRPr="00D16193" w:rsidRDefault="00E47DE3" w:rsidP="00B6627B">
                                      <w:pPr>
                                        <w:jc w:val="center"/>
                                        <w:rPr>
                                          <w:rFonts w:ascii="Times New Roman" w:hAnsi="Times New Roman" w:cs="Times New Roman"/>
                                          <w:lang w:val="en-US"/>
                                        </w:rPr>
                                      </w:pPr>
                                      <w:r>
                                        <w:rPr>
                                          <w:rFonts w:ascii="Times New Roman" w:hAnsi="Times New Roman" w:cs="Times New Roman"/>
                                          <w:lang w:val="en-US"/>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4530438" y="1242646"/>
                                    <a:ext cx="1471777" cy="603739"/>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8F37B9A" w14:textId="1BB80D28"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Quality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onnector: Elbow 53"/>
                                <wps:cNvCnPr>
                                  <a:endCxn id="21" idx="0"/>
                                </wps:cNvCnPr>
                                <wps:spPr>
                                  <a:xfrm rot="10800000" flipV="1">
                                    <a:off x="1708466" y="2602522"/>
                                    <a:ext cx="1016835" cy="222740"/>
                                  </a:xfrm>
                                  <a:prstGeom prst="bentConnector2">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ctor: Elbow 54"/>
                                <wps:cNvCnPr/>
                                <wps:spPr>
                                  <a:xfrm>
                                    <a:off x="2754923" y="2602522"/>
                                    <a:ext cx="1400908" cy="175847"/>
                                  </a:xfrm>
                                  <a:prstGeom prst="bentConnector3">
                                    <a:avLst>
                                      <a:gd name="adj1" fmla="val 9978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0" name="Straight Arrow Connector 70"/>
                              <wps:cNvCnPr/>
                              <wps:spPr>
                                <a:xfrm>
                                  <a:off x="3569676" y="196361"/>
                                  <a:ext cx="1336570" cy="99939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endCxn id="48" idx="1"/>
                              </wps:cNvCnPr>
                              <wps:spPr>
                                <a:xfrm>
                                  <a:off x="3569538" y="937260"/>
                                  <a:ext cx="960722" cy="60725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3604846" y="1588477"/>
                                  <a:ext cx="896816" cy="2344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a:stCxn id="17" idx="3"/>
                              </wps:cNvCnPr>
                              <wps:spPr>
                                <a:xfrm flipV="1">
                                  <a:off x="3622288" y="1685192"/>
                                  <a:ext cx="907977" cy="57443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a:stCxn id="22" idx="3"/>
                              </wps:cNvCnPr>
                              <wps:spPr>
                                <a:xfrm flipV="1">
                                  <a:off x="4905861" y="1869830"/>
                                  <a:ext cx="329079" cy="116937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a:stCxn id="25" idx="3"/>
                              </wps:cNvCnPr>
                              <wps:spPr>
                                <a:xfrm flipV="1">
                                  <a:off x="5038330" y="1840523"/>
                                  <a:ext cx="333856" cy="1814147"/>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1230923" y="404446"/>
                                  <a:ext cx="574431" cy="6096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V="1">
                                  <a:off x="1371600" y="896816"/>
                                  <a:ext cx="451338" cy="1582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a:endCxn id="16" idx="1"/>
                              </wps:cNvCnPr>
                              <wps:spPr>
                                <a:xfrm>
                                  <a:off x="1482969" y="1553308"/>
                                  <a:ext cx="375066" cy="5275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1230875" y="1910862"/>
                                  <a:ext cx="597925" cy="381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0" name="Connector: Elbow 80"/>
                              <wps:cNvCnPr>
                                <a:endCxn id="27" idx="1"/>
                              </wps:cNvCnPr>
                              <wps:spPr>
                                <a:xfrm rot="16200000" flipH="1">
                                  <a:off x="-567108" y="3011391"/>
                                  <a:ext cx="2411978" cy="187563"/>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inline>
            </w:drawing>
          </mc:Choice>
          <mc:Fallback>
            <w:pict>
              <v:group w14:anchorId="75E66DA1" id="Canvas 12" o:spid="_x0000_s1043" editas="canvas" style="width:488.75pt;height:381.2pt;mso-position-horizontal-relative:char;mso-position-vertical-relative:line" coordsize="62071,4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62071;height:48412;visibility:visible;mso-wrap-style:square" filled="t" stroked="t" strokecolor="black [3213]">
                  <v:fill o:detectmouseclick="t"/>
                  <v:path o:connecttype="none"/>
                </v:shape>
                <v:group id="Group 95" o:spid="_x0000_s1045" style="position:absolute;left:3729;top:1582;width:56445;height:44079" coordorigin="3577,1230" coordsize="56444,4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49" o:spid="_x0000_s1046" type="#_x0000_t32" style="position:absolute;left:27107;top:4923;width:1;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" strokecolor="#0d0d0d [3069]" strokeweight=".5pt">
                    <v:stroke endarrow="block" joinstyle="miter"/>
                  </v:shape>
                  <v:shape id="Straight Arrow Connector 50" o:spid="_x0000_s1047" type="#_x0000_t32" style="position:absolute;left:27255;top:11254;width:0;height:2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" strokecolor="#0d0d0d [3069]" strokeweight=".5pt">
                    <v:stroke endarrow="block" joinstyle="miter"/>
                  </v:shape>
                  <v:shape id="Straight Arrow Connector 52" o:spid="_x0000_s1048" type="#_x0000_t32" style="position:absolute;left:27254;top:18288;width:0;height:2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" strokecolor="#0d0d0d [3069]" strokeweight=".5pt">
                    <v:stroke endarrow="block" joinstyle="miter"/>
                  </v:shape>
                  <v:shape id="Straight Arrow Connector 56" o:spid="_x0000_s1049" type="#_x0000_t32" style="position:absolute;left:27313;top:24677;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" strokecolor="#0d0d0d [3069]" strokeweight=".5pt">
                    <v:stroke endarrow="block" joinstyle="miter"/>
                  </v:shape>
                  <v:group id="Group 94" o:spid="_x0000_s1050" style="position:absolute;left:3577;top:1230;width:56445;height:44079" coordorigin="3577,1230" coordsize="56444,4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63" o:spid="_x0000_s1051" type="#_x0000_t32" style="position:absolute;left:15121;top:32824;width:0;height:1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" strokecolor="black [3213]" strokeweight=".5pt">
                      <v:stroke endarrow="block" joinstyle="miter"/>
                    </v:shape>
                    <v:shape id="Straight Arrow Connector 68" o:spid="_x0000_s1052" type="#_x0000_t32" style="position:absolute;left:41366;top:32648;width:2;height:1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" strokecolor="black [3213]" strokeweight=".5pt">
                      <v:stroke endarrow="block" joinstyle="miter"/>
                    </v:shape>
                    <v:shape id="Straight Arrow Connector 69" o:spid="_x0000_s1053" type="#_x0000_t32" style="position:absolute;left:15163;top:38451;width:0;height:24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" strokecolor="black [3213]" strokeweight=".5pt">
                      <v:stroke endarrow="block" joinstyle="miter"/>
                    </v:shape>
                    <v:group id="Group 93" o:spid="_x0000_s1054" style="position:absolute;left:3577;top:1230;width:56445;height:44079" coordorigin="3577,1230" coordsize="56444,4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2" o:spid="_x0000_s1055" style="position:absolute;left:3577;top:1230;width:56445;height:44079" coordorigin="3577,1230" coordsize="56444,4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13" o:spid="_x0000_s1056" style="position:absolute;left:18463;top:1230;width:1705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" fillcolor="#91bce3 [2168]" strokecolor="#5b9bd5 [3208]" strokeweight=".5pt">
                          <v:fill color2="#7aaddd [2616]" rotate="t" colors="0 #b1cbe9;.5 #a3c1e5;1 #92b9e4" focus="100%" type="gradient">
                            <o:fill v:ext="view" type="gradientUnscaled"/>
                          </v:fill>
                          <v:textbox>
                            <w:txbxContent>
                              <w:p w14:paraId="233FB863" w14:textId="2E14E2ED" w:rsidR="00E47DE3" w:rsidRPr="00D16193" w:rsidRDefault="00E47DE3" w:rsidP="00D16193">
                                <w:pPr>
                                  <w:jc w:val="center"/>
                                  <w:rPr>
                                    <w:rFonts w:ascii="Times New Roman" w:hAnsi="Times New Roman" w:cs="Times New Roman"/>
                                    <w:lang w:val="en-US"/>
                                  </w:rPr>
                                </w:pPr>
                                <w:r w:rsidRPr="00D16193">
                                  <w:rPr>
                                    <w:rFonts w:ascii="Times New Roman" w:hAnsi="Times New Roman" w:cs="Times New Roman"/>
                                    <w:lang w:val="en-US"/>
                                  </w:rPr>
                                  <w:t>Image Generation</w:t>
                                </w:r>
                              </w:p>
                            </w:txbxContent>
                          </v:textbox>
                        </v:rect>
                        <v:rect id="Rectangle 15" o:spid="_x0000_s1057" style="position:absolute;left:18581;top:7561;width:1705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" fillcolor="#f3a875 [2165]" strokecolor="#ed7d31 [3205]" strokeweight=".5pt">
                          <v:fill color2="#f09558 [2613]" rotate="t" colors="0 #f7bda4;.5 #f5b195;1 #f8a581" focus="100%" type="gradient">
                            <o:fill v:ext="view" type="gradientUnscaled"/>
                          </v:fill>
                          <v:textbox>
                            <w:txbxContent>
                              <w:p w14:paraId="597F5328" w14:textId="19817430"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Denoising</w:t>
                                </w:r>
                              </w:p>
                            </w:txbxContent>
                          </v:textbox>
                        </v:rect>
                        <v:rect id="Rectangle 16" o:spid="_x0000_s1058" style="position:absolute;left:18581;top:13950;width:17350;height:4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" fillcolor="#ffd555 [2167]" strokecolor="#ffc000 [3207]" strokeweight=".5pt">
                          <v:fill color2="#ffcc31 [2615]" rotate="t" colors="0 #ffdd9c;.5 #ffd78e;1 #ffd479" focus="100%" type="gradient">
                            <o:fill v:ext="view" type="gradientUnscaled"/>
                          </v:fill>
                          <v:textbox>
                            <w:txbxContent>
                              <w:p w14:paraId="44C466AE" w14:textId="17DEF54D"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Dehazing</w:t>
                                </w:r>
                              </w:p>
                            </w:txbxContent>
                          </v:textbox>
                        </v:rect>
                        <v:rect id="Rectangle 17" o:spid="_x0000_s1059" style="position:absolute;left:18405;top:20515;width:17819;height:4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14:paraId="28CE9DAD" w14:textId="27412F34"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Deblurring</w:t>
                                </w:r>
                              </w:p>
                            </w:txbxContent>
                          </v:textbox>
                        </v:rect>
                        <v:rect id="Rectangle 21" o:spid="_x0000_s1060" style="position:absolute;left:6916;top:28252;width:20336;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42769D0E" w14:textId="200155CD"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Recognition</w:t>
                                </w:r>
                              </w:p>
                            </w:txbxContent>
                          </v:textbox>
                        </v:rect>
                        <v:rect id="Rectangle 22" o:spid="_x0000_s1061" style="position:absolute;left:32237;top:28135;width:16823;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7EB84055" w14:textId="410538BD"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Compression</w:t>
                                </w:r>
                              </w:p>
                            </w:txbxContent>
                          </v:textbox>
                        </v:rect>
                        <v:rect id="Rectangle 24" o:spid="_x0000_s1062" style="position:absolute;left:6916;top:34407;width:16647;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p w14:paraId="263C05A8" w14:textId="7DDEDF72"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Detection</w:t>
                                </w:r>
                              </w:p>
                            </w:txbxContent>
                          </v:textbox>
                        </v:rect>
                        <v:rect id="Rectangle 25" o:spid="_x0000_s1063" style="position:absolute;left:32354;top:34465;width:18031;height:4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" fillcolor="#ffd555 [2167]" strokecolor="#ffc000 [3207]" strokeweight=".5pt">
                          <v:fill color2="#ffcc31 [2615]" rotate="t" colors="0 #ffdd9c;.5 #ffd78e;1 #ffd479" focus="100%" type="gradient">
                            <o:fill v:ext="view" type="gradientUnscaled"/>
                          </v:fill>
                          <v:textbox>
                            <w:txbxContent>
                              <w:p w14:paraId="3352D84D" w14:textId="17005F05"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Restoration</w:t>
                                </w:r>
                              </w:p>
                            </w:txbxContent>
                          </v:textbox>
                        </v:rect>
                        <v:rect id="Rectangle 27" o:spid="_x0000_s1064" style="position:absolute;left:7326;top:40913;width:18485;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" fillcolor="#91bce3 [2168]" strokecolor="#5b9bd5 [3208]" strokeweight=".5pt">
                          <v:fill color2="#7aaddd [2616]" rotate="t" colors="0 #b1cbe9;.5 #a3c1e5;1 #92b9e4" focus="100%" type="gradient">
                            <o:fill v:ext="view" type="gradientUnscaled"/>
                          </v:fill>
                          <v:textbox>
                            <w:txbxContent>
                              <w:p w14:paraId="6697BBC7" w14:textId="5E6DC7F0"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Classification</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8" o:spid="_x0000_s1065" type="#_x0000_t22" style="position:absolute;left:3577;top:10316;width:11080;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" fillcolor="#91bce3 [2168]" strokecolor="#5b9bd5 [3208]" strokeweight=".5pt">
                          <v:fill color2="#7aaddd [2616]" rotate="t" colors="0 #b1cbe9;.5 #a3c1e5;1 #92b9e4" focus="100%" type="gradient">
                            <o:fill v:ext="view" type="gradientUnscaled"/>
                          </v:fill>
                          <v:stroke joinstyle="miter"/>
                          <v:textbox>
                            <w:txbxContent>
                              <w:p w14:paraId="65CA278D" w14:textId="1D71BACE" w:rsidR="00E47DE3" w:rsidRPr="00D16193" w:rsidRDefault="00E47DE3" w:rsidP="00B6627B">
                                <w:pPr>
                                  <w:jc w:val="center"/>
                                  <w:rPr>
                                    <w:rFonts w:ascii="Times New Roman" w:hAnsi="Times New Roman" w:cs="Times New Roman"/>
                                    <w:lang w:val="en-US"/>
                                  </w:rPr>
                                </w:pPr>
                                <w:r>
                                  <w:rPr>
                                    <w:rFonts w:ascii="Times New Roman" w:hAnsi="Times New Roman" w:cs="Times New Roman"/>
                                    <w:lang w:val="en-US"/>
                                  </w:rPr>
                                  <w:t>Storage</w:t>
                                </w:r>
                              </w:p>
                            </w:txbxContent>
                          </v:textbox>
                        </v:shape>
                        <v:rect id="Rectangle 48" o:spid="_x0000_s1066" style="position:absolute;left:45304;top:12426;width:14718;height:6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68F37B9A" w14:textId="1BB80D28" w:rsidR="00E47DE3" w:rsidRPr="00441C35" w:rsidRDefault="00E47DE3" w:rsidP="00D16193">
                                <w:pPr>
                                  <w:jc w:val="center"/>
                                  <w:rPr>
                                    <w:rFonts w:ascii="Times New Roman" w:hAnsi="Times New Roman" w:cs="Times New Roman"/>
                                    <w:lang w:val="en-US"/>
                                  </w:rPr>
                                </w:pPr>
                                <w:r w:rsidRPr="00441C35">
                                  <w:rPr>
                                    <w:rFonts w:ascii="Times New Roman" w:hAnsi="Times New Roman" w:cs="Times New Roman"/>
                                    <w:lang w:val="en-US"/>
                                  </w:rPr>
                                  <w:t>Image Quality Assessment</w:t>
                                </w:r>
                              </w:p>
                            </w:txbxContent>
                          </v:textbox>
                        </v:rect>
                        <v:shapetype id="_x0000_t33" coordsize="21600,21600" o:spt="33" o:oned="t" path="m,l21600,r,21600e" filled="f">
                          <v:stroke joinstyle="miter"/>
                          <v:path arrowok="t" fillok="f" o:connecttype="none"/>
                          <o:lock v:ext="edit" shapetype="t"/>
                        </v:shapetype>
                        <v:shape id="Connector: Elbow 53" o:spid="_x0000_s1067" type="#_x0000_t33" style="position:absolute;left:17084;top:26025;width:10169;height:222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" strokecolor="#0d0d0d [3069]"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4" o:spid="_x0000_s1068" type="#_x0000_t34" style="position:absolute;left:27549;top:26025;width:14009;height:17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" adj="21553" strokecolor="black [3213]" strokeweight=".5pt">
                          <v:stroke endarrow="block"/>
                        </v:shape>
                      </v:group>
                      <v:shape id="Straight Arrow Connector 70" o:spid="_x0000_s1069" type="#_x0000_t32" style="position:absolute;left:35696;top:1963;width:13366;height:9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" strokecolor="black [3213]" strokeweight=".5pt">
                        <v:stroke dashstyle="dash" endarrow="block" joinstyle="miter"/>
                      </v:shape>
                      <v:shape id="Straight Arrow Connector 71" o:spid="_x0000_s1070" type="#_x0000_t32" style="position:absolute;left:35695;top:9372;width:9607;height:6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" strokecolor="black [3213]" strokeweight=".5pt">
                        <v:stroke dashstyle="dash" endarrow="block" joinstyle="miter"/>
                      </v:shape>
                      <v:shape id="Straight Arrow Connector 72" o:spid="_x0000_s1071" type="#_x0000_t32" style="position:absolute;left:36048;top:15884;width:8968;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" strokecolor="black [3213]" strokeweight=".5pt">
                        <v:stroke dashstyle="dash" endarrow="block" joinstyle="miter"/>
                      </v:shape>
                      <v:shape id="Straight Arrow Connector 73" o:spid="_x0000_s1072" type="#_x0000_t32" style="position:absolute;left:36222;top:16851;width:9080;height:5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" strokecolor="black [3213]" strokeweight=".5pt">
                        <v:stroke dashstyle="dash" endarrow="block" joinstyle="miter"/>
                      </v:shape>
                      <v:shape id="Straight Arrow Connector 74" o:spid="_x0000_s1073" type="#_x0000_t32" style="position:absolute;left:49058;top:18698;width:3291;height:116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" strokecolor="black [3213]" strokeweight=".5pt">
                        <v:stroke dashstyle="dash" endarrow="block" joinstyle="miter"/>
                      </v:shape>
                      <v:shape id="Straight Arrow Connector 75" o:spid="_x0000_s1074" type="#_x0000_t32" style="position:absolute;left:50383;top:18405;width:3338;height:18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" strokecolor="black [3213]" strokeweight=".5pt">
                        <v:stroke dashstyle="dash" endarrow="block" joinstyle="miter"/>
                      </v:shape>
                      <v:line id="Straight Connector 76" o:spid="_x0000_s1075" style="position:absolute;flip:x;visibility:visible;mso-wrap-style:square" from="12309,4044" to="18053,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" strokecolor="black [3213]" strokeweight=".5pt">
                        <v:stroke dashstyle="dash" joinstyle="miter"/>
                      </v:line>
                      <v:line id="Straight Connector 77" o:spid="_x0000_s1076" style="position:absolute;flip:y;visibility:visible;mso-wrap-style:square" from="13716,8968" to="18229,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" strokecolor="black [3213]" strokeweight=".5pt">
                        <v:stroke dashstyle="dash" joinstyle="miter"/>
                      </v:line>
                      <v:line id="Straight Connector 78" o:spid="_x0000_s1077" style="position:absolute;visibility:visible;mso-wrap-style:square" from="14829,15533" to="18580,1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" strokecolor="black [3213]" strokeweight=".5pt">
                        <v:stroke dashstyle="dash" joinstyle="miter"/>
                      </v:line>
                      <v:line id="Straight Connector 79" o:spid="_x0000_s1078" style="position:absolute;visibility:visible;mso-wrap-style:square" from="12308,19108" to="18288,2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" strokecolor="black [3213]" strokeweight=".5pt">
                        <v:stroke dashstyle="dash" joinstyle="miter"/>
                      </v:line>
                      <v:shape id="Connector: Elbow 80" o:spid="_x0000_s1079" type="#_x0000_t33" style="position:absolute;left:-5672;top:30113;width:24120;height:187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" strokecolor="black [3213]" strokeweight=".5pt">
                        <v:stroke dashstyle="dash"/>
                      </v:shape>
                    </v:group>
                  </v:group>
                </v:group>
                <w10:anchorlock/>
              </v:group>
            </w:pict>
          </mc:Fallback>
        </mc:AlternateContent>
      </w:r>
    </w:p>
    <w:p w14:paraId="56181B91" w14:textId="373D77CF" w:rsidR="00C12EC8" w:rsidRPr="00C12EC8" w:rsidRDefault="00C12EC8" w:rsidP="00C12EC8">
      <w:pPr>
        <w:pStyle w:val="ListParagraph"/>
        <w:jc w:val="center"/>
        <w:rPr>
          <w:rFonts w:ascii="Times New Roman" w:hAnsi="Times New Roman" w:cs="Times New Roman"/>
          <w:sz w:val="24"/>
          <w:szCs w:val="24"/>
          <w:lang w:val="en-US"/>
        </w:rPr>
      </w:pPr>
      <w:bookmarkStart w:id="11" w:name="_Hlk69830483"/>
      <w:r w:rsidRPr="00967BBF">
        <w:rPr>
          <w:rFonts w:ascii="Times New Roman" w:hAnsi="Times New Roman" w:cs="Times New Roman"/>
          <w:b/>
          <w:bCs/>
          <w:sz w:val="24"/>
          <w:szCs w:val="24"/>
          <w:lang w:val="en-US"/>
        </w:rPr>
        <w:t>Figure 9:</w:t>
      </w:r>
      <w:r w:rsidRPr="00967BBF">
        <w:rPr>
          <w:rFonts w:ascii="Times New Roman" w:hAnsi="Times New Roman" w:cs="Times New Roman"/>
          <w:sz w:val="24"/>
          <w:szCs w:val="24"/>
          <w:lang w:val="en-US"/>
        </w:rPr>
        <w:t xml:space="preserve"> </w:t>
      </w:r>
      <w:r w:rsidR="00764A9F" w:rsidRPr="00967BBF">
        <w:rPr>
          <w:rFonts w:ascii="Times New Roman" w:hAnsi="Times New Roman" w:cs="Times New Roman"/>
          <w:sz w:val="24"/>
        </w:rPr>
        <w:t>A p</w:t>
      </w:r>
      <w:r w:rsidRPr="00967BBF">
        <w:rPr>
          <w:rFonts w:ascii="Times New Roman" w:hAnsi="Times New Roman" w:cs="Times New Roman"/>
          <w:sz w:val="24"/>
        </w:rPr>
        <w:t>roposed research framework</w:t>
      </w:r>
    </w:p>
    <w:bookmarkEnd w:id="11"/>
    <w:p w14:paraId="3F0138E9" w14:textId="77777777" w:rsidR="00956FE8" w:rsidRPr="00F77DC6" w:rsidRDefault="00956FE8" w:rsidP="00C12EC8">
      <w:pPr>
        <w:pStyle w:val="Default"/>
        <w:spacing w:after="160" w:line="360" w:lineRule="auto"/>
        <w:jc w:val="both"/>
        <w:rPr>
          <w:bCs/>
          <w:color w:val="000000" w:themeColor="text1"/>
        </w:rPr>
      </w:pPr>
    </w:p>
    <w:p w14:paraId="356B8C94" w14:textId="0DE195F1" w:rsidR="00555ED4" w:rsidRPr="00F77DC6" w:rsidRDefault="00555ED4" w:rsidP="003C5230">
      <w:pPr>
        <w:pStyle w:val="Default"/>
        <w:numPr>
          <w:ilvl w:val="0"/>
          <w:numId w:val="1"/>
        </w:numPr>
        <w:spacing w:after="160" w:line="360" w:lineRule="auto"/>
        <w:jc w:val="both"/>
        <w:rPr>
          <w:b/>
          <w:color w:val="000000" w:themeColor="text1"/>
        </w:rPr>
      </w:pPr>
      <w:r w:rsidRPr="00F77DC6">
        <w:rPr>
          <w:b/>
          <w:color w:val="000000" w:themeColor="text1"/>
        </w:rPr>
        <w:t>Conclusion and Future Research Directions</w:t>
      </w:r>
    </w:p>
    <w:p w14:paraId="4CF17A49" w14:textId="3068129D" w:rsidR="00612988" w:rsidRPr="00967BBF" w:rsidRDefault="00401988" w:rsidP="00401988">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The exploration of underwater research and engineering is affected the complex nature of underwater environment. Underwater image detection, resource and underwater environment exploration and monitoring</w:t>
      </w:r>
      <w:r w:rsidR="00612988" w:rsidRPr="00967BBF">
        <w:rPr>
          <w:rFonts w:ascii="Times New Roman" w:hAnsi="Times New Roman" w:cs="Times New Roman"/>
          <w:sz w:val="24"/>
          <w:szCs w:val="24"/>
          <w:lang w:val="en-US"/>
        </w:rPr>
        <w:t>, and</w:t>
      </w:r>
      <w:r w:rsidRPr="00967BBF">
        <w:rPr>
          <w:rFonts w:ascii="Times New Roman" w:hAnsi="Times New Roman" w:cs="Times New Roman"/>
          <w:sz w:val="24"/>
          <w:szCs w:val="24"/>
          <w:lang w:val="en-US"/>
        </w:rPr>
        <w:t xml:space="preserve"> ocean mining </w:t>
      </w:r>
      <w:r w:rsidR="00612988" w:rsidRPr="00967BBF">
        <w:rPr>
          <w:rFonts w:ascii="Times New Roman" w:hAnsi="Times New Roman" w:cs="Times New Roman"/>
          <w:sz w:val="24"/>
          <w:szCs w:val="24"/>
          <w:lang w:val="en-US"/>
        </w:rPr>
        <w:t>are</w:t>
      </w:r>
      <w:r w:rsidRPr="00967BBF">
        <w:rPr>
          <w:rFonts w:ascii="Times New Roman" w:hAnsi="Times New Roman" w:cs="Times New Roman"/>
          <w:sz w:val="24"/>
          <w:szCs w:val="24"/>
          <w:lang w:val="en-US"/>
        </w:rPr>
        <w:t xml:space="preserve"> some of the </w:t>
      </w:r>
      <w:r w:rsidR="00612988" w:rsidRPr="00967BBF">
        <w:rPr>
          <w:rFonts w:ascii="Times New Roman" w:hAnsi="Times New Roman" w:cs="Times New Roman"/>
          <w:sz w:val="24"/>
          <w:szCs w:val="24"/>
          <w:lang w:val="en-US"/>
        </w:rPr>
        <w:t>well-known</w:t>
      </w:r>
      <w:r w:rsidRPr="00967BBF">
        <w:rPr>
          <w:rFonts w:ascii="Times New Roman" w:hAnsi="Times New Roman" w:cs="Times New Roman"/>
          <w:sz w:val="24"/>
          <w:szCs w:val="24"/>
          <w:lang w:val="en-US"/>
        </w:rPr>
        <w:t xml:space="preserve"> applications of underwater environment.</w:t>
      </w:r>
      <w:r w:rsidR="00405C6F" w:rsidRPr="00967BBF">
        <w:rPr>
          <w:rFonts w:ascii="Times New Roman" w:hAnsi="Times New Roman" w:cs="Times New Roman"/>
          <w:sz w:val="24"/>
          <w:szCs w:val="24"/>
          <w:lang w:val="en-US"/>
        </w:rPr>
        <w:t xml:space="preserve"> </w:t>
      </w:r>
      <w:r w:rsidR="00612988" w:rsidRPr="00967BBF">
        <w:rPr>
          <w:rFonts w:ascii="Times New Roman" w:hAnsi="Times New Roman" w:cs="Times New Roman"/>
          <w:sz w:val="24"/>
          <w:szCs w:val="24"/>
          <w:lang w:val="en-US"/>
        </w:rPr>
        <w:t xml:space="preserve">A systematic underwater literature review and a bibliometric analysis was carried out on 970 articles collected from the SCOPUS database. Underwater image denoising, detection, recognition, restoration, generation, dehazing, deblurring, quality assessment, classification, compression, and image processing were the topics chosen for the literature review. </w:t>
      </w:r>
      <w:r w:rsidR="00405C6F" w:rsidRPr="00967BBF">
        <w:rPr>
          <w:rFonts w:ascii="Times New Roman" w:hAnsi="Times New Roman" w:cs="Times New Roman"/>
          <w:sz w:val="24"/>
          <w:szCs w:val="24"/>
          <w:lang w:val="en-US"/>
        </w:rPr>
        <w:t xml:space="preserve">Key authors, journals, influential institutions, and impactful keywords were identified using bibliometric analysis. Bibliometric analysis shows that Li Y is the most prominent author and Harbin Engineering University, China is the most influential institution. Underwater imaging, image construction, and underwater acoustics are the most prominent </w:t>
      </w:r>
      <w:r w:rsidR="00405C6F" w:rsidRPr="00967BBF">
        <w:rPr>
          <w:rFonts w:ascii="Times New Roman" w:hAnsi="Times New Roman" w:cs="Times New Roman"/>
          <w:sz w:val="24"/>
          <w:szCs w:val="24"/>
          <w:lang w:val="en-US"/>
        </w:rPr>
        <w:lastRenderedPageBreak/>
        <w:t xml:space="preserve">keywords. </w:t>
      </w:r>
      <w:r w:rsidR="00612988" w:rsidRPr="00967BBF">
        <w:rPr>
          <w:rFonts w:ascii="Times New Roman" w:hAnsi="Times New Roman" w:cs="Times New Roman"/>
          <w:sz w:val="24"/>
          <w:szCs w:val="24"/>
          <w:lang w:val="en-US"/>
        </w:rPr>
        <w:t xml:space="preserve">Detailed literature review helped in understanding the applications and problems faced by underwater imaging techniques. </w:t>
      </w:r>
      <w:r w:rsidR="0033066F" w:rsidRPr="00967BBF">
        <w:rPr>
          <w:rFonts w:ascii="Times New Roman" w:hAnsi="Times New Roman" w:cs="Times New Roman"/>
          <w:sz w:val="24"/>
          <w:szCs w:val="24"/>
          <w:lang w:val="en-US"/>
        </w:rPr>
        <w:t>The presence of underwater organic and inorganic elements, water particles, depth, temperature variation, etc., directly, or indirectly affect the quality and transmission of image captured.</w:t>
      </w:r>
      <w:r w:rsidR="00405C6F" w:rsidRPr="00967BBF">
        <w:rPr>
          <w:rFonts w:ascii="Times New Roman" w:hAnsi="Times New Roman" w:cs="Times New Roman"/>
          <w:sz w:val="24"/>
          <w:szCs w:val="24"/>
          <w:lang w:val="en-US"/>
        </w:rPr>
        <w:t xml:space="preserve"> </w:t>
      </w:r>
      <w:r w:rsidR="00405C6F" w:rsidRPr="00967BBF">
        <w:rPr>
          <w:rFonts w:ascii="Times New Roman" w:eastAsia="Times New Roman" w:hAnsi="Times New Roman" w:cs="Times New Roman"/>
          <w:sz w:val="24"/>
          <w:szCs w:val="24"/>
          <w:lang w:val="en-US"/>
        </w:rPr>
        <w:t xml:space="preserve">The study will </w:t>
      </w:r>
      <w:r w:rsidR="00783B18" w:rsidRPr="00967BBF">
        <w:rPr>
          <w:rFonts w:ascii="Times New Roman" w:eastAsia="Times New Roman" w:hAnsi="Times New Roman" w:cs="Times New Roman"/>
          <w:sz w:val="24"/>
          <w:szCs w:val="24"/>
          <w:lang w:val="en-US"/>
        </w:rPr>
        <w:t>help</w:t>
      </w:r>
      <w:r w:rsidR="00405C6F" w:rsidRPr="00967BBF">
        <w:rPr>
          <w:rFonts w:ascii="Times New Roman" w:eastAsia="Times New Roman" w:hAnsi="Times New Roman" w:cs="Times New Roman"/>
          <w:sz w:val="24"/>
          <w:szCs w:val="24"/>
          <w:lang w:val="en-US"/>
        </w:rPr>
        <w:t xml:space="preserve"> researchers and engineers in developing practical strategic plans for underwater environment cleaning operations.</w:t>
      </w:r>
    </w:p>
    <w:p w14:paraId="00A7971B" w14:textId="71BCA10E" w:rsidR="00521CEE" w:rsidRPr="00967BBF" w:rsidRDefault="00521CEE" w:rsidP="003C5230">
      <w:pPr>
        <w:pStyle w:val="ListParagraph"/>
        <w:numPr>
          <w:ilvl w:val="1"/>
          <w:numId w:val="42"/>
        </w:numPr>
        <w:spacing w:before="240"/>
        <w:jc w:val="both"/>
        <w:rPr>
          <w:rFonts w:ascii="Times New Roman" w:hAnsi="Times New Roman" w:cs="Times New Roman"/>
          <w:b/>
          <w:i/>
          <w:sz w:val="24"/>
          <w:szCs w:val="24"/>
          <w:lang w:val="en-US"/>
        </w:rPr>
      </w:pPr>
      <w:r w:rsidRPr="00967BBF">
        <w:rPr>
          <w:rFonts w:ascii="Times New Roman" w:hAnsi="Times New Roman" w:cs="Times New Roman"/>
          <w:b/>
          <w:i/>
          <w:sz w:val="24"/>
          <w:szCs w:val="24"/>
          <w:lang w:val="en-US"/>
        </w:rPr>
        <w:t xml:space="preserve">Future </w:t>
      </w:r>
      <w:r w:rsidR="005C43C6" w:rsidRPr="00967BBF">
        <w:rPr>
          <w:rFonts w:ascii="Times New Roman" w:hAnsi="Times New Roman" w:cs="Times New Roman"/>
          <w:b/>
          <w:i/>
          <w:sz w:val="24"/>
          <w:szCs w:val="24"/>
          <w:lang w:val="en-US"/>
        </w:rPr>
        <w:t>research directions</w:t>
      </w:r>
    </w:p>
    <w:p w14:paraId="2590CE01" w14:textId="63ACEEFC" w:rsidR="00B868BB" w:rsidRPr="00967BBF" w:rsidRDefault="009F40E0" w:rsidP="00620AED">
      <w:pPr>
        <w:spacing w:line="360" w:lineRule="auto"/>
        <w:jc w:val="both"/>
        <w:rPr>
          <w:rFonts w:ascii="Times New Roman" w:hAnsi="Times New Roman" w:cs="Times New Roman"/>
          <w:sz w:val="24"/>
          <w:szCs w:val="24"/>
          <w:lang w:val="en-US"/>
        </w:rPr>
      </w:pPr>
      <w:r w:rsidRPr="00967BBF">
        <w:rPr>
          <w:rFonts w:ascii="Times New Roman" w:hAnsi="Times New Roman" w:cs="Times New Roman"/>
          <w:sz w:val="24"/>
          <w:szCs w:val="24"/>
          <w:lang w:val="en-US"/>
        </w:rPr>
        <w:t xml:space="preserve">From </w:t>
      </w:r>
      <w:r w:rsidR="00F74585" w:rsidRPr="00967BBF">
        <w:rPr>
          <w:rFonts w:ascii="Times New Roman" w:hAnsi="Times New Roman" w:cs="Times New Roman"/>
          <w:sz w:val="24"/>
          <w:szCs w:val="24"/>
          <w:lang w:val="en-US"/>
        </w:rPr>
        <w:t xml:space="preserve">the literature survey, many methodologies have been provided </w:t>
      </w:r>
      <w:r w:rsidR="00C4678E" w:rsidRPr="00967BBF">
        <w:rPr>
          <w:rFonts w:ascii="Times New Roman" w:hAnsi="Times New Roman" w:cs="Times New Roman"/>
          <w:sz w:val="24"/>
          <w:szCs w:val="24"/>
          <w:lang w:val="en-US"/>
        </w:rPr>
        <w:t xml:space="preserve">in various fields of underwater image processing. </w:t>
      </w:r>
      <w:r w:rsidR="003E559C" w:rsidRPr="00967BBF">
        <w:rPr>
          <w:rFonts w:ascii="Times New Roman" w:hAnsi="Times New Roman" w:cs="Times New Roman"/>
          <w:sz w:val="24"/>
          <w:szCs w:val="24"/>
          <w:lang w:val="en-US"/>
        </w:rPr>
        <w:t>From the bibliometric analysis</w:t>
      </w:r>
      <w:r w:rsidR="00764A9F" w:rsidRPr="00967BBF">
        <w:rPr>
          <w:rFonts w:ascii="Times New Roman" w:hAnsi="Times New Roman" w:cs="Times New Roman"/>
          <w:sz w:val="24"/>
          <w:szCs w:val="24"/>
          <w:lang w:val="en-US"/>
        </w:rPr>
        <w:t>,</w:t>
      </w:r>
      <w:r w:rsidR="003E559C" w:rsidRPr="00967BBF">
        <w:rPr>
          <w:rFonts w:ascii="Times New Roman" w:hAnsi="Times New Roman" w:cs="Times New Roman"/>
          <w:sz w:val="24"/>
          <w:szCs w:val="24"/>
          <w:lang w:val="en-US"/>
        </w:rPr>
        <w:t xml:space="preserve"> it has been found that </w:t>
      </w:r>
      <w:r w:rsidR="00764A9F" w:rsidRPr="00967BBF">
        <w:rPr>
          <w:rFonts w:ascii="Times New Roman" w:hAnsi="Times New Roman" w:cs="Times New Roman"/>
          <w:sz w:val="24"/>
          <w:szCs w:val="24"/>
          <w:lang w:val="en-US"/>
        </w:rPr>
        <w:t>several countries</w:t>
      </w:r>
      <w:r w:rsidR="003E559C" w:rsidRPr="00967BBF">
        <w:rPr>
          <w:rFonts w:ascii="Times New Roman" w:hAnsi="Times New Roman" w:cs="Times New Roman"/>
          <w:sz w:val="24"/>
          <w:szCs w:val="24"/>
          <w:lang w:val="en-US"/>
        </w:rPr>
        <w:t xml:space="preserve"> need to implement underwater image processing techniques for their economic growth. Underwater imaging has found its importance in </w:t>
      </w:r>
      <w:r w:rsidR="00764A9F" w:rsidRPr="00967BBF">
        <w:rPr>
          <w:rFonts w:ascii="Times New Roman" w:hAnsi="Times New Roman" w:cs="Times New Roman"/>
          <w:sz w:val="24"/>
          <w:szCs w:val="24"/>
          <w:lang w:val="en-US"/>
        </w:rPr>
        <w:t xml:space="preserve">a </w:t>
      </w:r>
      <w:r w:rsidR="003E559C" w:rsidRPr="00967BBF">
        <w:rPr>
          <w:rFonts w:ascii="Times New Roman" w:hAnsi="Times New Roman" w:cs="Times New Roman"/>
          <w:sz w:val="24"/>
          <w:szCs w:val="24"/>
          <w:lang w:val="en-US"/>
        </w:rPr>
        <w:t xml:space="preserve">scientific study that requires </w:t>
      </w:r>
      <w:r w:rsidR="00764A9F" w:rsidRPr="00967BBF">
        <w:rPr>
          <w:rFonts w:ascii="Times New Roman" w:hAnsi="Times New Roman" w:cs="Times New Roman"/>
          <w:sz w:val="24"/>
          <w:szCs w:val="24"/>
          <w:lang w:val="en-US"/>
        </w:rPr>
        <w:t>collecting</w:t>
      </w:r>
      <w:r w:rsidR="003E559C" w:rsidRPr="00967BBF">
        <w:rPr>
          <w:rFonts w:ascii="Times New Roman" w:hAnsi="Times New Roman" w:cs="Times New Roman"/>
          <w:sz w:val="24"/>
          <w:szCs w:val="24"/>
          <w:lang w:val="en-US"/>
        </w:rPr>
        <w:t xml:space="preserve"> information regarding </w:t>
      </w:r>
      <w:r w:rsidR="00764A9F" w:rsidRPr="00967BBF">
        <w:rPr>
          <w:rFonts w:ascii="Times New Roman" w:hAnsi="Times New Roman" w:cs="Times New Roman"/>
          <w:sz w:val="24"/>
          <w:szCs w:val="24"/>
          <w:lang w:val="en-US"/>
        </w:rPr>
        <w:t xml:space="preserve">the </w:t>
      </w:r>
      <w:r w:rsidR="003E559C" w:rsidRPr="00967BBF">
        <w:rPr>
          <w:rFonts w:ascii="Times New Roman" w:hAnsi="Times New Roman" w:cs="Times New Roman"/>
          <w:sz w:val="24"/>
          <w:szCs w:val="24"/>
          <w:lang w:val="en-US"/>
        </w:rPr>
        <w:t xml:space="preserve">location and distribution of underwater pipelines, cables, </w:t>
      </w:r>
      <w:r w:rsidR="00824436" w:rsidRPr="00967BBF">
        <w:rPr>
          <w:rFonts w:ascii="Times New Roman" w:hAnsi="Times New Roman" w:cs="Times New Roman"/>
          <w:sz w:val="24"/>
          <w:szCs w:val="24"/>
          <w:lang w:val="en-US"/>
        </w:rPr>
        <w:t>offshore</w:t>
      </w:r>
      <w:r w:rsidR="003E559C" w:rsidRPr="00967BBF">
        <w:rPr>
          <w:rFonts w:ascii="Times New Roman" w:hAnsi="Times New Roman" w:cs="Times New Roman"/>
          <w:sz w:val="24"/>
          <w:szCs w:val="24"/>
          <w:lang w:val="en-US"/>
        </w:rPr>
        <w:t xml:space="preserve"> structures, mines</w:t>
      </w:r>
      <w:r w:rsidR="00764A9F" w:rsidRPr="00967BBF">
        <w:rPr>
          <w:rFonts w:ascii="Times New Roman" w:hAnsi="Times New Roman" w:cs="Times New Roman"/>
          <w:sz w:val="24"/>
          <w:szCs w:val="24"/>
          <w:lang w:val="en-US"/>
        </w:rPr>
        <w:t>,</w:t>
      </w:r>
      <w:r w:rsidR="003E559C" w:rsidRPr="00967BBF">
        <w:rPr>
          <w:rFonts w:ascii="Times New Roman" w:hAnsi="Times New Roman" w:cs="Times New Roman"/>
          <w:sz w:val="24"/>
          <w:szCs w:val="24"/>
          <w:lang w:val="en-US"/>
        </w:rPr>
        <w:t xml:space="preserve"> and life beneath </w:t>
      </w:r>
      <w:r w:rsidR="00764A9F" w:rsidRPr="00967BBF">
        <w:rPr>
          <w:rFonts w:ascii="Times New Roman" w:hAnsi="Times New Roman" w:cs="Times New Roman"/>
          <w:sz w:val="24"/>
          <w:szCs w:val="24"/>
          <w:lang w:val="en-US"/>
        </w:rPr>
        <w:t xml:space="preserve">the </w:t>
      </w:r>
      <w:r w:rsidR="003E559C" w:rsidRPr="00967BBF">
        <w:rPr>
          <w:rFonts w:ascii="Times New Roman" w:hAnsi="Times New Roman" w:cs="Times New Roman"/>
          <w:sz w:val="24"/>
          <w:szCs w:val="24"/>
          <w:lang w:val="en-US"/>
        </w:rPr>
        <w:t xml:space="preserve">deep sea. The underwater environment and low bandwidth transmission channels are considered as the </w:t>
      </w:r>
      <w:r w:rsidR="00764A9F" w:rsidRPr="00967BBF">
        <w:rPr>
          <w:rFonts w:ascii="Times New Roman" w:hAnsi="Times New Roman" w:cs="Times New Roman"/>
          <w:sz w:val="24"/>
          <w:szCs w:val="24"/>
          <w:lang w:val="en-US"/>
        </w:rPr>
        <w:t>significant</w:t>
      </w:r>
      <w:r w:rsidR="003E559C" w:rsidRPr="00967BBF">
        <w:rPr>
          <w:rFonts w:ascii="Times New Roman" w:hAnsi="Times New Roman" w:cs="Times New Roman"/>
          <w:sz w:val="24"/>
          <w:szCs w:val="24"/>
          <w:lang w:val="en-US"/>
        </w:rPr>
        <w:t xml:space="preserve"> barriers in collecting this information. </w:t>
      </w:r>
      <w:r w:rsidR="00876625" w:rsidRPr="00967BBF">
        <w:rPr>
          <w:rFonts w:ascii="Times New Roman" w:hAnsi="Times New Roman" w:cs="Times New Roman"/>
          <w:sz w:val="24"/>
          <w:szCs w:val="24"/>
          <w:lang w:val="en-US"/>
        </w:rPr>
        <w:t xml:space="preserve">Underwater applications require capturing </w:t>
      </w:r>
      <w:r w:rsidR="00764A9F" w:rsidRPr="00967BBF">
        <w:rPr>
          <w:rFonts w:ascii="Times New Roman" w:hAnsi="Times New Roman" w:cs="Times New Roman"/>
          <w:sz w:val="24"/>
          <w:szCs w:val="24"/>
          <w:lang w:val="en-US"/>
        </w:rPr>
        <w:t>clear underwater images for proper diagnosis of debris, biofouling of ship hulls, oil pipes, valves, risers, and</w:t>
      </w:r>
      <w:r w:rsidR="00876625" w:rsidRPr="00967BBF">
        <w:rPr>
          <w:rFonts w:ascii="Times New Roman" w:hAnsi="Times New Roman" w:cs="Times New Roman"/>
          <w:sz w:val="24"/>
          <w:szCs w:val="24"/>
          <w:lang w:val="en-US"/>
        </w:rPr>
        <w:t xml:space="preserve"> ship wreckage</w:t>
      </w:r>
      <w:r w:rsidR="00764A9F" w:rsidRPr="00967BBF">
        <w:rPr>
          <w:rFonts w:ascii="Times New Roman" w:hAnsi="Times New Roman" w:cs="Times New Roman"/>
          <w:sz w:val="24"/>
          <w:szCs w:val="24"/>
          <w:lang w:val="en-US"/>
        </w:rPr>
        <w:t>,</w:t>
      </w:r>
      <w:r w:rsidR="00876625" w:rsidRPr="00967BBF">
        <w:rPr>
          <w:rFonts w:ascii="Times New Roman" w:hAnsi="Times New Roman" w:cs="Times New Roman"/>
          <w:sz w:val="24"/>
          <w:szCs w:val="24"/>
          <w:lang w:val="en-US"/>
        </w:rPr>
        <w:t xml:space="preserve"> and mine detection. All these applications require clear underwater images transmitted via low-bandwidth acoustic channels. </w:t>
      </w:r>
      <w:r w:rsidR="00783B18">
        <w:rPr>
          <w:rFonts w:ascii="Times New Roman" w:hAnsi="Times New Roman" w:cs="Times New Roman"/>
          <w:sz w:val="24"/>
          <w:szCs w:val="24"/>
          <w:lang w:val="en-US"/>
        </w:rPr>
        <w:t>therefore</w:t>
      </w:r>
      <w:r w:rsidR="00876625" w:rsidRPr="00967BBF">
        <w:rPr>
          <w:rFonts w:ascii="Times New Roman" w:hAnsi="Times New Roman" w:cs="Times New Roman"/>
          <w:sz w:val="24"/>
          <w:szCs w:val="24"/>
          <w:lang w:val="en-US"/>
        </w:rPr>
        <w:t xml:space="preserve">, there is a </w:t>
      </w:r>
      <w:r w:rsidR="00764A9F" w:rsidRPr="00967BBF">
        <w:rPr>
          <w:rFonts w:ascii="Times New Roman" w:hAnsi="Times New Roman" w:cs="Times New Roman"/>
          <w:sz w:val="24"/>
          <w:szCs w:val="24"/>
          <w:lang w:val="en-US"/>
        </w:rPr>
        <w:t>vital</w:t>
      </w:r>
      <w:r w:rsidR="00876625" w:rsidRPr="00967BBF">
        <w:rPr>
          <w:rFonts w:ascii="Times New Roman" w:hAnsi="Times New Roman" w:cs="Times New Roman"/>
          <w:sz w:val="24"/>
          <w:szCs w:val="24"/>
          <w:lang w:val="en-US"/>
        </w:rPr>
        <w:t xml:space="preserve"> requirement for various underwater image processing techniques such as image denoising, image dehazing, image restoration</w:t>
      </w:r>
      <w:r w:rsidR="00764A9F" w:rsidRPr="00967BBF">
        <w:rPr>
          <w:rFonts w:ascii="Times New Roman" w:hAnsi="Times New Roman" w:cs="Times New Roman"/>
          <w:sz w:val="24"/>
          <w:szCs w:val="24"/>
          <w:lang w:val="en-US"/>
        </w:rPr>
        <w:t>,</w:t>
      </w:r>
      <w:r w:rsidR="00876625" w:rsidRPr="00967BBF">
        <w:rPr>
          <w:rFonts w:ascii="Times New Roman" w:hAnsi="Times New Roman" w:cs="Times New Roman"/>
          <w:sz w:val="24"/>
          <w:szCs w:val="24"/>
          <w:lang w:val="en-US"/>
        </w:rPr>
        <w:t xml:space="preserve"> and image deblurring techniques. For better knowledge of </w:t>
      </w:r>
      <w:r w:rsidR="00764A9F" w:rsidRPr="00967BBF">
        <w:rPr>
          <w:rFonts w:ascii="Times New Roman" w:hAnsi="Times New Roman" w:cs="Times New Roman"/>
          <w:sz w:val="24"/>
          <w:szCs w:val="24"/>
          <w:lang w:val="en-US"/>
        </w:rPr>
        <w:t xml:space="preserve">the </w:t>
      </w:r>
      <w:r w:rsidR="00876625" w:rsidRPr="00967BBF">
        <w:rPr>
          <w:rFonts w:ascii="Times New Roman" w:hAnsi="Times New Roman" w:cs="Times New Roman"/>
          <w:sz w:val="24"/>
          <w:szCs w:val="24"/>
          <w:lang w:val="en-US"/>
        </w:rPr>
        <w:t>location and distribution of underwater pipelines, cables,</w:t>
      </w:r>
      <w:r w:rsidR="00764A9F" w:rsidRPr="00967BBF">
        <w:rPr>
          <w:rFonts w:ascii="Times New Roman" w:hAnsi="Times New Roman" w:cs="Times New Roman"/>
          <w:sz w:val="24"/>
          <w:szCs w:val="24"/>
          <w:lang w:val="en-US"/>
        </w:rPr>
        <w:t xml:space="preserve"> </w:t>
      </w:r>
      <w:r w:rsidR="00876625" w:rsidRPr="00967BBF">
        <w:rPr>
          <w:rFonts w:ascii="Times New Roman" w:hAnsi="Times New Roman" w:cs="Times New Roman"/>
          <w:sz w:val="24"/>
          <w:szCs w:val="24"/>
          <w:lang w:val="en-US"/>
        </w:rPr>
        <w:t>structures, benthic organisms</w:t>
      </w:r>
      <w:r w:rsidR="00764A9F" w:rsidRPr="00967BBF">
        <w:rPr>
          <w:rFonts w:ascii="Times New Roman" w:hAnsi="Times New Roman" w:cs="Times New Roman"/>
          <w:sz w:val="24"/>
          <w:szCs w:val="24"/>
          <w:lang w:val="en-US"/>
        </w:rPr>
        <w:t>, and coral reefs, good image classification and recognition techniques are required</w:t>
      </w:r>
      <w:r w:rsidR="00876625" w:rsidRPr="00967BBF">
        <w:rPr>
          <w:rFonts w:ascii="Times New Roman" w:hAnsi="Times New Roman" w:cs="Times New Roman"/>
          <w:sz w:val="24"/>
          <w:szCs w:val="24"/>
          <w:lang w:val="en-US"/>
        </w:rPr>
        <w:t xml:space="preserve">. </w:t>
      </w:r>
      <w:r w:rsidR="00506E57" w:rsidRPr="00967BBF">
        <w:rPr>
          <w:rFonts w:ascii="Times New Roman" w:hAnsi="Times New Roman" w:cs="Times New Roman"/>
          <w:sz w:val="24"/>
          <w:szCs w:val="24"/>
          <w:lang w:val="en-US"/>
        </w:rPr>
        <w:t xml:space="preserve">There is a need </w:t>
      </w:r>
      <w:r w:rsidR="00764A9F" w:rsidRPr="00967BBF">
        <w:rPr>
          <w:rFonts w:ascii="Times New Roman" w:hAnsi="Times New Roman" w:cs="Times New Roman"/>
          <w:sz w:val="24"/>
          <w:szCs w:val="24"/>
          <w:lang w:val="en-US"/>
        </w:rPr>
        <w:t>to develop underwater image compression techniques, which play a significant role in transmitting</w:t>
      </w:r>
      <w:r w:rsidR="00506E57" w:rsidRPr="00967BBF">
        <w:rPr>
          <w:rFonts w:ascii="Times New Roman" w:hAnsi="Times New Roman" w:cs="Times New Roman"/>
          <w:sz w:val="24"/>
          <w:szCs w:val="24"/>
          <w:lang w:val="en-US"/>
        </w:rPr>
        <w:t xml:space="preserve"> these images via low-bandwidth acoustic channels. </w:t>
      </w:r>
    </w:p>
    <w:p w14:paraId="74E57483" w14:textId="66A19453" w:rsidR="005E7472" w:rsidRPr="00967BBF" w:rsidRDefault="0028205A" w:rsidP="00F75ED5">
      <w:pPr>
        <w:jc w:val="both"/>
        <w:rPr>
          <w:rFonts w:ascii="Times New Roman" w:hAnsi="Times New Roman" w:cs="Times New Roman"/>
          <w:b/>
          <w:bCs/>
          <w:sz w:val="24"/>
          <w:szCs w:val="24"/>
          <w:lang w:val="en-US"/>
        </w:rPr>
      </w:pPr>
      <w:r w:rsidRPr="00967BBF">
        <w:rPr>
          <w:rFonts w:ascii="Times New Roman" w:hAnsi="Times New Roman" w:cs="Times New Roman"/>
          <w:b/>
          <w:bCs/>
          <w:sz w:val="24"/>
          <w:szCs w:val="24"/>
          <w:lang w:val="en-US"/>
        </w:rPr>
        <w:t>References</w:t>
      </w:r>
    </w:p>
    <w:p w14:paraId="1EDA203F" w14:textId="77777777" w:rsidR="00624B38" w:rsidRPr="00783B18" w:rsidRDefault="00624B38" w:rsidP="00D00742">
      <w:pPr>
        <w:spacing w:line="276" w:lineRule="auto"/>
        <w:jc w:val="both"/>
        <w:rPr>
          <w:rFonts w:ascii="Times New Roman" w:hAnsi="Times New Roman" w:cs="Times New Roman"/>
          <w:sz w:val="24"/>
          <w:szCs w:val="24"/>
          <w:highlight w:val="yellow"/>
          <w:shd w:val="clear" w:color="auto" w:fill="FFFFFF"/>
        </w:rPr>
      </w:pPr>
      <w:r w:rsidRPr="00783B18">
        <w:rPr>
          <w:rFonts w:ascii="Times New Roman" w:hAnsi="Times New Roman" w:cs="Times New Roman"/>
          <w:sz w:val="24"/>
          <w:szCs w:val="24"/>
          <w:highlight w:val="yellow"/>
          <w:shd w:val="clear" w:color="auto" w:fill="FFFFFF"/>
        </w:rPr>
        <w:t xml:space="preserve">Aggarwal, A., Mittal, M., &amp; </w:t>
      </w:r>
      <w:proofErr w:type="spellStart"/>
      <w:r w:rsidRPr="00783B18">
        <w:rPr>
          <w:rFonts w:ascii="Times New Roman" w:hAnsi="Times New Roman" w:cs="Times New Roman"/>
          <w:sz w:val="24"/>
          <w:szCs w:val="24"/>
          <w:highlight w:val="yellow"/>
          <w:shd w:val="clear" w:color="auto" w:fill="FFFFFF"/>
        </w:rPr>
        <w:t>Battineni</w:t>
      </w:r>
      <w:proofErr w:type="spellEnd"/>
      <w:r w:rsidRPr="00783B18">
        <w:rPr>
          <w:rFonts w:ascii="Times New Roman" w:hAnsi="Times New Roman" w:cs="Times New Roman"/>
          <w:sz w:val="24"/>
          <w:szCs w:val="24"/>
          <w:highlight w:val="yellow"/>
          <w:shd w:val="clear" w:color="auto" w:fill="FFFFFF"/>
        </w:rPr>
        <w:t>, G. (2021). Generative adversarial network: An overview of theory and applications. </w:t>
      </w:r>
      <w:r w:rsidRPr="00783B18">
        <w:rPr>
          <w:rFonts w:ascii="Times New Roman" w:hAnsi="Times New Roman" w:cs="Times New Roman"/>
          <w:i/>
          <w:iCs/>
          <w:sz w:val="24"/>
          <w:szCs w:val="24"/>
          <w:highlight w:val="yellow"/>
          <w:shd w:val="clear" w:color="auto" w:fill="FFFFFF"/>
        </w:rPr>
        <w:t>International Journal of Information Management Data Insights</w:t>
      </w:r>
      <w:r w:rsidRPr="00783B18">
        <w:rPr>
          <w:rFonts w:ascii="Times New Roman" w:hAnsi="Times New Roman" w:cs="Times New Roman"/>
          <w:sz w:val="24"/>
          <w:szCs w:val="24"/>
          <w:highlight w:val="yellow"/>
          <w:shd w:val="clear" w:color="auto" w:fill="FFFFFF"/>
        </w:rPr>
        <w:t>, 100004.</w:t>
      </w:r>
    </w:p>
    <w:p w14:paraId="3113C7E3"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shd w:val="clear" w:color="auto" w:fill="FFFFFF"/>
        </w:rPr>
        <w:t>Agrawal, R., Wankhede, V. A., Kumar, A., Upadhyay, A., &amp; Garza-Reyes, J. A. (2021). Nexus of circular economy and sustainable business performance in the era of digitalization. </w:t>
      </w:r>
      <w:r w:rsidRPr="00783B18">
        <w:rPr>
          <w:rFonts w:ascii="Times New Roman" w:hAnsi="Times New Roman" w:cs="Times New Roman"/>
          <w:i/>
          <w:iCs/>
          <w:sz w:val="24"/>
          <w:szCs w:val="24"/>
          <w:shd w:val="clear" w:color="auto" w:fill="FFFFFF"/>
        </w:rPr>
        <w:t>International Journal of Productivity and Performance Management</w:t>
      </w:r>
      <w:r w:rsidRPr="00783B18">
        <w:rPr>
          <w:rFonts w:ascii="Times New Roman" w:hAnsi="Times New Roman" w:cs="Times New Roman"/>
          <w:sz w:val="24"/>
          <w:szCs w:val="24"/>
          <w:shd w:val="clear" w:color="auto" w:fill="FFFFFF"/>
        </w:rPr>
        <w:t xml:space="preserve">. (DOI: </w:t>
      </w:r>
      <w:hyperlink r:id="rId15" w:tooltip="DOI: https://doi.org/10.1108/IJPPM-12-2020-0676" w:history="1">
        <w:r w:rsidRPr="00783B18">
          <w:rPr>
            <w:rStyle w:val="Hyperlink"/>
            <w:rFonts w:ascii="Times New Roman" w:hAnsi="Times New Roman" w:cs="Times New Roman"/>
            <w:color w:val="auto"/>
            <w:sz w:val="24"/>
            <w:szCs w:val="24"/>
            <w:u w:val="none"/>
            <w:shd w:val="clear" w:color="auto" w:fill="FFFFFF"/>
          </w:rPr>
          <w:t>10.1108/IJPPM-12-2020-0676</w:t>
        </w:r>
      </w:hyperlink>
      <w:r w:rsidRPr="00783B18">
        <w:rPr>
          <w:rFonts w:ascii="Times New Roman" w:hAnsi="Times New Roman" w:cs="Times New Roman"/>
          <w:sz w:val="24"/>
          <w:szCs w:val="24"/>
        </w:rPr>
        <w:t>)</w:t>
      </w:r>
    </w:p>
    <w:p w14:paraId="5EE80F61"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Ahn</w:t>
      </w:r>
      <w:proofErr w:type="spellEnd"/>
      <w:r w:rsidRPr="00783B18">
        <w:rPr>
          <w:rFonts w:ascii="Times New Roman" w:hAnsi="Times New Roman" w:cs="Times New Roman"/>
          <w:sz w:val="24"/>
          <w:szCs w:val="24"/>
          <w:shd w:val="clear" w:color="auto" w:fill="FFFFFF"/>
        </w:rPr>
        <w:t xml:space="preserve">, J., Yasukawa, S., </w:t>
      </w:r>
      <w:proofErr w:type="spellStart"/>
      <w:r w:rsidRPr="00783B18">
        <w:rPr>
          <w:rFonts w:ascii="Times New Roman" w:hAnsi="Times New Roman" w:cs="Times New Roman"/>
          <w:sz w:val="24"/>
          <w:szCs w:val="24"/>
          <w:shd w:val="clear" w:color="auto" w:fill="FFFFFF"/>
        </w:rPr>
        <w:t>Sonoda</w:t>
      </w:r>
      <w:proofErr w:type="spellEnd"/>
      <w:r w:rsidRPr="00783B18">
        <w:rPr>
          <w:rFonts w:ascii="Times New Roman" w:hAnsi="Times New Roman" w:cs="Times New Roman"/>
          <w:sz w:val="24"/>
          <w:szCs w:val="24"/>
          <w:shd w:val="clear" w:color="auto" w:fill="FFFFFF"/>
        </w:rPr>
        <w:t xml:space="preserve">, T., Nishida, Y., Ishii, K., &amp; </w:t>
      </w:r>
      <w:proofErr w:type="spellStart"/>
      <w:r w:rsidRPr="00783B18">
        <w:rPr>
          <w:rFonts w:ascii="Times New Roman" w:hAnsi="Times New Roman" w:cs="Times New Roman"/>
          <w:sz w:val="24"/>
          <w:szCs w:val="24"/>
          <w:shd w:val="clear" w:color="auto" w:fill="FFFFFF"/>
        </w:rPr>
        <w:t>Ura</w:t>
      </w:r>
      <w:proofErr w:type="spellEnd"/>
      <w:r w:rsidRPr="00783B18">
        <w:rPr>
          <w:rFonts w:ascii="Times New Roman" w:hAnsi="Times New Roman" w:cs="Times New Roman"/>
          <w:sz w:val="24"/>
          <w:szCs w:val="24"/>
          <w:shd w:val="clear" w:color="auto" w:fill="FFFFFF"/>
        </w:rPr>
        <w:t>, T. (2018). An optical image transmission system for deep sea creature sampling missions using autonomous underwater vehicle.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w:t>
      </w:r>
    </w:p>
    <w:p w14:paraId="07A2D3C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lastRenderedPageBreak/>
        <w:t xml:space="preserve">Ali, H. S., </w:t>
      </w:r>
      <w:proofErr w:type="spellStart"/>
      <w:r w:rsidRPr="00783B18">
        <w:rPr>
          <w:rFonts w:ascii="Times New Roman" w:hAnsi="Times New Roman" w:cs="Times New Roman"/>
          <w:sz w:val="24"/>
          <w:szCs w:val="24"/>
          <w:shd w:val="clear" w:color="auto" w:fill="FFFFFF"/>
        </w:rPr>
        <w:t>Atallah</w:t>
      </w:r>
      <w:proofErr w:type="spellEnd"/>
      <w:r w:rsidRPr="00783B18">
        <w:rPr>
          <w:rFonts w:ascii="Times New Roman" w:hAnsi="Times New Roman" w:cs="Times New Roman"/>
          <w:sz w:val="24"/>
          <w:szCs w:val="24"/>
          <w:shd w:val="clear" w:color="auto" w:fill="FFFFFF"/>
        </w:rPr>
        <w:t>, A. M., &amp; Abdalla, M. I. (2017). An efficient source–channel coding for wireless image transmission over underwater acoustic channel. </w:t>
      </w:r>
      <w:r w:rsidRPr="00783B18">
        <w:rPr>
          <w:rFonts w:ascii="Times New Roman" w:hAnsi="Times New Roman" w:cs="Times New Roman"/>
          <w:i/>
          <w:iCs/>
          <w:sz w:val="24"/>
          <w:szCs w:val="24"/>
          <w:shd w:val="clear" w:color="auto" w:fill="FFFFFF"/>
        </w:rPr>
        <w:t>Wireless Personal Communications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96</w:t>
      </w:r>
      <w:r w:rsidRPr="00783B18">
        <w:rPr>
          <w:rFonts w:ascii="Times New Roman" w:hAnsi="Times New Roman" w:cs="Times New Roman"/>
          <w:sz w:val="24"/>
          <w:szCs w:val="24"/>
          <w:shd w:val="clear" w:color="auto" w:fill="FFFFFF"/>
        </w:rPr>
        <w:t>(1), 291-302.</w:t>
      </w:r>
    </w:p>
    <w:p w14:paraId="0CA272F3" w14:textId="77777777" w:rsidR="00624B38" w:rsidRPr="00783B18" w:rsidRDefault="00624B38" w:rsidP="00620AED">
      <w:pPr>
        <w:spacing w:line="276" w:lineRule="auto"/>
        <w:jc w:val="both"/>
        <w:rPr>
          <w:rFonts w:ascii="Times New Roman" w:hAnsi="Times New Roman" w:cs="Times New Roman"/>
          <w:sz w:val="24"/>
          <w:szCs w:val="24"/>
          <w:lang w:val="en-US"/>
        </w:rPr>
      </w:pPr>
      <w:proofErr w:type="spellStart"/>
      <w:r w:rsidRPr="00783B18">
        <w:rPr>
          <w:rFonts w:ascii="Times New Roman" w:hAnsi="Times New Roman" w:cs="Times New Roman"/>
          <w:sz w:val="24"/>
          <w:szCs w:val="24"/>
          <w:shd w:val="clear" w:color="auto" w:fill="FFFFFF"/>
        </w:rPr>
        <w:t>Alippi</w:t>
      </w:r>
      <w:proofErr w:type="spellEnd"/>
      <w:r w:rsidRPr="00783B18">
        <w:rPr>
          <w:rFonts w:ascii="Times New Roman" w:hAnsi="Times New Roman" w:cs="Times New Roman"/>
          <w:sz w:val="24"/>
          <w:szCs w:val="24"/>
          <w:shd w:val="clear" w:color="auto" w:fill="FFFFFF"/>
        </w:rPr>
        <w:t xml:space="preserve">, C., </w:t>
      </w:r>
      <w:proofErr w:type="spellStart"/>
      <w:r w:rsidRPr="00783B18">
        <w:rPr>
          <w:rFonts w:ascii="Times New Roman" w:hAnsi="Times New Roman" w:cs="Times New Roman"/>
          <w:sz w:val="24"/>
          <w:szCs w:val="24"/>
          <w:shd w:val="clear" w:color="auto" w:fill="FFFFFF"/>
        </w:rPr>
        <w:t>Camplani</w:t>
      </w:r>
      <w:proofErr w:type="spellEnd"/>
      <w:r w:rsidRPr="00783B18">
        <w:rPr>
          <w:rFonts w:ascii="Times New Roman" w:hAnsi="Times New Roman" w:cs="Times New Roman"/>
          <w:sz w:val="24"/>
          <w:szCs w:val="24"/>
          <w:shd w:val="clear" w:color="auto" w:fill="FFFFFF"/>
        </w:rPr>
        <w:t xml:space="preserve">, R., </w:t>
      </w:r>
      <w:proofErr w:type="spellStart"/>
      <w:r w:rsidRPr="00783B18">
        <w:rPr>
          <w:rFonts w:ascii="Times New Roman" w:hAnsi="Times New Roman" w:cs="Times New Roman"/>
          <w:sz w:val="24"/>
          <w:szCs w:val="24"/>
          <w:shd w:val="clear" w:color="auto" w:fill="FFFFFF"/>
        </w:rPr>
        <w:t>Galperti</w:t>
      </w:r>
      <w:proofErr w:type="spellEnd"/>
      <w:r w:rsidRPr="00783B18">
        <w:rPr>
          <w:rFonts w:ascii="Times New Roman" w:hAnsi="Times New Roman" w:cs="Times New Roman"/>
          <w:sz w:val="24"/>
          <w:szCs w:val="24"/>
          <w:shd w:val="clear" w:color="auto" w:fill="FFFFFF"/>
        </w:rPr>
        <w:t xml:space="preserve">, C., &amp; </w:t>
      </w:r>
      <w:proofErr w:type="spellStart"/>
      <w:r w:rsidRPr="00783B18">
        <w:rPr>
          <w:rFonts w:ascii="Times New Roman" w:hAnsi="Times New Roman" w:cs="Times New Roman"/>
          <w:sz w:val="24"/>
          <w:szCs w:val="24"/>
          <w:shd w:val="clear" w:color="auto" w:fill="FFFFFF"/>
        </w:rPr>
        <w:t>Roveri</w:t>
      </w:r>
      <w:proofErr w:type="spellEnd"/>
      <w:r w:rsidRPr="00783B18">
        <w:rPr>
          <w:rFonts w:ascii="Times New Roman" w:hAnsi="Times New Roman" w:cs="Times New Roman"/>
          <w:sz w:val="24"/>
          <w:szCs w:val="24"/>
          <w:shd w:val="clear" w:color="auto" w:fill="FFFFFF"/>
        </w:rPr>
        <w:t>, M. (2010). A robust, adaptive, solar-powered WSN framework for aquatic environmental monitoring. </w:t>
      </w:r>
      <w:r w:rsidRPr="00783B18">
        <w:rPr>
          <w:rFonts w:ascii="Times New Roman" w:hAnsi="Times New Roman" w:cs="Times New Roman"/>
          <w:i/>
          <w:iCs/>
          <w:sz w:val="24"/>
          <w:szCs w:val="24"/>
          <w:shd w:val="clear" w:color="auto" w:fill="FFFFFF"/>
        </w:rPr>
        <w:t>IEEE Sensors Journal</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11</w:t>
      </w:r>
      <w:r w:rsidRPr="00783B18">
        <w:rPr>
          <w:rFonts w:ascii="Times New Roman" w:hAnsi="Times New Roman" w:cs="Times New Roman"/>
          <w:sz w:val="24"/>
          <w:szCs w:val="24"/>
          <w:shd w:val="clear" w:color="auto" w:fill="FFFFFF"/>
        </w:rPr>
        <w:t>(1), 45-55.</w:t>
      </w:r>
    </w:p>
    <w:p w14:paraId="4F2093F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Allais, A. G., </w:t>
      </w:r>
      <w:proofErr w:type="spellStart"/>
      <w:r w:rsidRPr="00783B18">
        <w:rPr>
          <w:rFonts w:ascii="Times New Roman" w:hAnsi="Times New Roman" w:cs="Times New Roman"/>
          <w:sz w:val="24"/>
          <w:szCs w:val="24"/>
          <w:shd w:val="clear" w:color="auto" w:fill="FFFFFF"/>
        </w:rPr>
        <w:t>Bouhier</w:t>
      </w:r>
      <w:proofErr w:type="spellEnd"/>
      <w:r w:rsidRPr="00783B18">
        <w:rPr>
          <w:rFonts w:ascii="Times New Roman" w:hAnsi="Times New Roman" w:cs="Times New Roman"/>
          <w:sz w:val="24"/>
          <w:szCs w:val="24"/>
          <w:shd w:val="clear" w:color="auto" w:fill="FFFFFF"/>
        </w:rPr>
        <w:t xml:space="preserve">, M. E., Edmond, T., </w:t>
      </w:r>
      <w:proofErr w:type="spellStart"/>
      <w:r w:rsidRPr="00783B18">
        <w:rPr>
          <w:rFonts w:ascii="Times New Roman" w:hAnsi="Times New Roman" w:cs="Times New Roman"/>
          <w:sz w:val="24"/>
          <w:szCs w:val="24"/>
          <w:shd w:val="clear" w:color="auto" w:fill="FFFFFF"/>
        </w:rPr>
        <w:t>Boffety</w:t>
      </w:r>
      <w:proofErr w:type="spellEnd"/>
      <w:r w:rsidRPr="00783B18">
        <w:rPr>
          <w:rFonts w:ascii="Times New Roman" w:hAnsi="Times New Roman" w:cs="Times New Roman"/>
          <w:sz w:val="24"/>
          <w:szCs w:val="24"/>
          <w:shd w:val="clear" w:color="auto" w:fill="FFFFFF"/>
        </w:rPr>
        <w:t xml:space="preserve">, M., </w:t>
      </w:r>
      <w:proofErr w:type="spellStart"/>
      <w:r w:rsidRPr="00783B18">
        <w:rPr>
          <w:rFonts w:ascii="Times New Roman" w:hAnsi="Times New Roman" w:cs="Times New Roman"/>
          <w:sz w:val="24"/>
          <w:szCs w:val="24"/>
          <w:shd w:val="clear" w:color="auto" w:fill="FFFFFF"/>
        </w:rPr>
        <w:t>Galland</w:t>
      </w:r>
      <w:proofErr w:type="spellEnd"/>
      <w:r w:rsidRPr="00783B18">
        <w:rPr>
          <w:rFonts w:ascii="Times New Roman" w:hAnsi="Times New Roman" w:cs="Times New Roman"/>
          <w:sz w:val="24"/>
          <w:szCs w:val="24"/>
          <w:shd w:val="clear" w:color="auto" w:fill="FFFFFF"/>
        </w:rPr>
        <w:t xml:space="preserve">, F., </w:t>
      </w:r>
      <w:proofErr w:type="spellStart"/>
      <w:r w:rsidRPr="00783B18">
        <w:rPr>
          <w:rFonts w:ascii="Times New Roman" w:hAnsi="Times New Roman" w:cs="Times New Roman"/>
          <w:sz w:val="24"/>
          <w:szCs w:val="24"/>
          <w:shd w:val="clear" w:color="auto" w:fill="FFFFFF"/>
        </w:rPr>
        <w:t>Maciol</w:t>
      </w:r>
      <w:proofErr w:type="spellEnd"/>
      <w:r w:rsidRPr="00783B18">
        <w:rPr>
          <w:rFonts w:ascii="Times New Roman" w:hAnsi="Times New Roman" w:cs="Times New Roman"/>
          <w:sz w:val="24"/>
          <w:szCs w:val="24"/>
          <w:shd w:val="clear" w:color="auto" w:fill="FFFFFF"/>
        </w:rPr>
        <w:t>, N., ... &amp; Ebert, K. (2011, June). SOFI: A 3D simulator for the generation of underwater optical images. In </w:t>
      </w:r>
      <w:r w:rsidRPr="00783B18">
        <w:rPr>
          <w:rFonts w:ascii="Times New Roman" w:hAnsi="Times New Roman" w:cs="Times New Roman"/>
          <w:i/>
          <w:iCs/>
          <w:sz w:val="24"/>
          <w:szCs w:val="24"/>
          <w:shd w:val="clear" w:color="auto" w:fill="FFFFFF"/>
        </w:rPr>
        <w:t>OCEANS 2011 IEEE-Spain</w:t>
      </w:r>
      <w:r w:rsidRPr="00783B18">
        <w:rPr>
          <w:rFonts w:ascii="Times New Roman" w:hAnsi="Times New Roman" w:cs="Times New Roman"/>
          <w:sz w:val="24"/>
          <w:szCs w:val="24"/>
          <w:shd w:val="clear" w:color="auto" w:fill="FFFFFF"/>
        </w:rPr>
        <w:t> (pp. 1-6). IEEE.</w:t>
      </w:r>
    </w:p>
    <w:p w14:paraId="2FD953B5"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Ancuti</w:t>
      </w:r>
      <w:proofErr w:type="spellEnd"/>
      <w:r w:rsidRPr="00783B18">
        <w:rPr>
          <w:rFonts w:ascii="Times New Roman" w:hAnsi="Times New Roman" w:cs="Times New Roman"/>
          <w:sz w:val="24"/>
          <w:szCs w:val="24"/>
          <w:shd w:val="clear" w:color="auto" w:fill="FFFFFF"/>
        </w:rPr>
        <w:t xml:space="preserve">, C. O., &amp; </w:t>
      </w:r>
      <w:proofErr w:type="spellStart"/>
      <w:r w:rsidRPr="00783B18">
        <w:rPr>
          <w:rFonts w:ascii="Times New Roman" w:hAnsi="Times New Roman" w:cs="Times New Roman"/>
          <w:sz w:val="24"/>
          <w:szCs w:val="24"/>
          <w:shd w:val="clear" w:color="auto" w:fill="FFFFFF"/>
        </w:rPr>
        <w:t>Ancuti</w:t>
      </w:r>
      <w:proofErr w:type="spellEnd"/>
      <w:r w:rsidRPr="00783B18">
        <w:rPr>
          <w:rFonts w:ascii="Times New Roman" w:hAnsi="Times New Roman" w:cs="Times New Roman"/>
          <w:sz w:val="24"/>
          <w:szCs w:val="24"/>
          <w:shd w:val="clear" w:color="auto" w:fill="FFFFFF"/>
        </w:rPr>
        <w:t>, C. (2013). Single image dehazing by multi-scale fusion. IEEE Transactions on Image Processing, 22(8), 3271-3282.</w:t>
      </w:r>
    </w:p>
    <w:p w14:paraId="3F6D0C96"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Ancuti</w:t>
      </w:r>
      <w:proofErr w:type="spellEnd"/>
      <w:r w:rsidRPr="00783B18">
        <w:rPr>
          <w:rFonts w:ascii="Times New Roman" w:hAnsi="Times New Roman" w:cs="Times New Roman"/>
          <w:sz w:val="24"/>
          <w:szCs w:val="24"/>
          <w:shd w:val="clear" w:color="auto" w:fill="FFFFFF"/>
        </w:rPr>
        <w:t xml:space="preserve">, C. O., </w:t>
      </w:r>
      <w:proofErr w:type="spellStart"/>
      <w:r w:rsidRPr="00783B18">
        <w:rPr>
          <w:rFonts w:ascii="Times New Roman" w:hAnsi="Times New Roman" w:cs="Times New Roman"/>
          <w:sz w:val="24"/>
          <w:szCs w:val="24"/>
          <w:shd w:val="clear" w:color="auto" w:fill="FFFFFF"/>
        </w:rPr>
        <w:t>Ancuti</w:t>
      </w:r>
      <w:proofErr w:type="spellEnd"/>
      <w:r w:rsidRPr="00783B18">
        <w:rPr>
          <w:rFonts w:ascii="Times New Roman" w:hAnsi="Times New Roman" w:cs="Times New Roman"/>
          <w:sz w:val="24"/>
          <w:szCs w:val="24"/>
          <w:shd w:val="clear" w:color="auto" w:fill="FFFFFF"/>
        </w:rPr>
        <w:t xml:space="preserve">, C., De </w:t>
      </w:r>
      <w:proofErr w:type="spellStart"/>
      <w:r w:rsidRPr="00783B18">
        <w:rPr>
          <w:rFonts w:ascii="Times New Roman" w:hAnsi="Times New Roman" w:cs="Times New Roman"/>
          <w:sz w:val="24"/>
          <w:szCs w:val="24"/>
          <w:shd w:val="clear" w:color="auto" w:fill="FFFFFF"/>
        </w:rPr>
        <w:t>Vleeschouwer</w:t>
      </w:r>
      <w:proofErr w:type="spellEnd"/>
      <w:r w:rsidRPr="00783B18">
        <w:rPr>
          <w:rFonts w:ascii="Times New Roman" w:hAnsi="Times New Roman" w:cs="Times New Roman"/>
          <w:sz w:val="24"/>
          <w:szCs w:val="24"/>
          <w:shd w:val="clear" w:color="auto" w:fill="FFFFFF"/>
        </w:rPr>
        <w:t xml:space="preserve">, C., &amp; </w:t>
      </w:r>
      <w:proofErr w:type="spellStart"/>
      <w:r w:rsidRPr="00783B18">
        <w:rPr>
          <w:rFonts w:ascii="Times New Roman" w:hAnsi="Times New Roman" w:cs="Times New Roman"/>
          <w:sz w:val="24"/>
          <w:szCs w:val="24"/>
          <w:shd w:val="clear" w:color="auto" w:fill="FFFFFF"/>
        </w:rPr>
        <w:t>Sbert</w:t>
      </w:r>
      <w:proofErr w:type="spellEnd"/>
      <w:r w:rsidRPr="00783B18">
        <w:rPr>
          <w:rFonts w:ascii="Times New Roman" w:hAnsi="Times New Roman" w:cs="Times New Roman"/>
          <w:sz w:val="24"/>
          <w:szCs w:val="24"/>
          <w:shd w:val="clear" w:color="auto" w:fill="FFFFFF"/>
        </w:rPr>
        <w:t xml:space="preserve">, M. (2019).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Channel Compensation (3C): A fundamental pre-processing step for image enhancement.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29</w:t>
      </w:r>
      <w:r w:rsidRPr="00783B18">
        <w:rPr>
          <w:rFonts w:ascii="Times New Roman" w:hAnsi="Times New Roman" w:cs="Times New Roman"/>
          <w:sz w:val="24"/>
          <w:szCs w:val="24"/>
          <w:shd w:val="clear" w:color="auto" w:fill="FFFFFF"/>
        </w:rPr>
        <w:t>, 2653-2665.</w:t>
      </w:r>
    </w:p>
    <w:p w14:paraId="5588BB6B"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Ancuti</w:t>
      </w:r>
      <w:proofErr w:type="spellEnd"/>
      <w:r w:rsidRPr="00783B18">
        <w:rPr>
          <w:rFonts w:ascii="Times New Roman" w:hAnsi="Times New Roman" w:cs="Times New Roman"/>
          <w:sz w:val="24"/>
          <w:szCs w:val="24"/>
          <w:shd w:val="clear" w:color="auto" w:fill="FFFFFF"/>
        </w:rPr>
        <w:t xml:space="preserve">, C., </w:t>
      </w:r>
      <w:proofErr w:type="spellStart"/>
      <w:r w:rsidRPr="00783B18">
        <w:rPr>
          <w:rFonts w:ascii="Times New Roman" w:hAnsi="Times New Roman" w:cs="Times New Roman"/>
          <w:sz w:val="24"/>
          <w:szCs w:val="24"/>
          <w:shd w:val="clear" w:color="auto" w:fill="FFFFFF"/>
        </w:rPr>
        <w:t>Ancuti</w:t>
      </w:r>
      <w:proofErr w:type="spellEnd"/>
      <w:r w:rsidRPr="00783B18">
        <w:rPr>
          <w:rFonts w:ascii="Times New Roman" w:hAnsi="Times New Roman" w:cs="Times New Roman"/>
          <w:sz w:val="24"/>
          <w:szCs w:val="24"/>
          <w:shd w:val="clear" w:color="auto" w:fill="FFFFFF"/>
        </w:rPr>
        <w:t>, C. O., Haber, T., &amp; Bekaert, P. (2012, June). Enhancing underwater images and videos by fusion. In 2012 IEEE Conference on Computer Vision and Pattern Recognition (pp. 81-88). IEEE.</w:t>
      </w:r>
    </w:p>
    <w:p w14:paraId="798AEB68" w14:textId="77777777" w:rsidR="00624B38" w:rsidRPr="00783B18" w:rsidRDefault="00624B38" w:rsidP="00620AED">
      <w:pPr>
        <w:spacing w:line="276" w:lineRule="auto"/>
        <w:jc w:val="both"/>
        <w:rPr>
          <w:rFonts w:ascii="Times New Roman" w:hAnsi="Times New Roman" w:cs="Times New Roman"/>
          <w:sz w:val="24"/>
          <w:szCs w:val="24"/>
          <w:lang w:val="en-US"/>
        </w:rPr>
      </w:pPr>
      <w:r w:rsidRPr="00783B18">
        <w:rPr>
          <w:rFonts w:ascii="Times New Roman" w:hAnsi="Times New Roman" w:cs="Times New Roman"/>
          <w:sz w:val="24"/>
          <w:szCs w:val="24"/>
          <w:shd w:val="clear" w:color="auto" w:fill="FFFFFF"/>
        </w:rPr>
        <w:t xml:space="preserve">Bailey, G. N., &amp; </w:t>
      </w:r>
      <w:proofErr w:type="spellStart"/>
      <w:r w:rsidRPr="00783B18">
        <w:rPr>
          <w:rFonts w:ascii="Times New Roman" w:hAnsi="Times New Roman" w:cs="Times New Roman"/>
          <w:sz w:val="24"/>
          <w:szCs w:val="24"/>
          <w:shd w:val="clear" w:color="auto" w:fill="FFFFFF"/>
        </w:rPr>
        <w:t>Flemming</w:t>
      </w:r>
      <w:proofErr w:type="spellEnd"/>
      <w:r w:rsidRPr="00783B18">
        <w:rPr>
          <w:rFonts w:ascii="Times New Roman" w:hAnsi="Times New Roman" w:cs="Times New Roman"/>
          <w:sz w:val="24"/>
          <w:szCs w:val="24"/>
          <w:shd w:val="clear" w:color="auto" w:fill="FFFFFF"/>
        </w:rPr>
        <w:t xml:space="preserve">, N. C. (2008). Archaeology of the continental shelf: marine resources, submerged </w:t>
      </w:r>
      <w:proofErr w:type="gramStart"/>
      <w:r w:rsidRPr="00783B18">
        <w:rPr>
          <w:rFonts w:ascii="Times New Roman" w:hAnsi="Times New Roman" w:cs="Times New Roman"/>
          <w:sz w:val="24"/>
          <w:szCs w:val="24"/>
          <w:shd w:val="clear" w:color="auto" w:fill="FFFFFF"/>
        </w:rPr>
        <w:t>landscapes</w:t>
      </w:r>
      <w:proofErr w:type="gramEnd"/>
      <w:r w:rsidRPr="00783B18">
        <w:rPr>
          <w:rFonts w:ascii="Times New Roman" w:hAnsi="Times New Roman" w:cs="Times New Roman"/>
          <w:sz w:val="24"/>
          <w:szCs w:val="24"/>
          <w:shd w:val="clear" w:color="auto" w:fill="FFFFFF"/>
        </w:rPr>
        <w:t xml:space="preserve"> and underwater archaeology. </w:t>
      </w:r>
      <w:r w:rsidRPr="00783B18">
        <w:rPr>
          <w:rFonts w:ascii="Times New Roman" w:hAnsi="Times New Roman" w:cs="Times New Roman"/>
          <w:i/>
          <w:iCs/>
          <w:sz w:val="24"/>
          <w:szCs w:val="24"/>
          <w:shd w:val="clear" w:color="auto" w:fill="FFFFFF"/>
        </w:rPr>
        <w:t>Quaternary Science Reviews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27</w:t>
      </w:r>
      <w:r w:rsidRPr="00783B18">
        <w:rPr>
          <w:rFonts w:ascii="Times New Roman" w:hAnsi="Times New Roman" w:cs="Times New Roman"/>
          <w:sz w:val="24"/>
          <w:szCs w:val="24"/>
          <w:shd w:val="clear" w:color="auto" w:fill="FFFFFF"/>
        </w:rPr>
        <w:t>(23-24), 2153-2165.</w:t>
      </w:r>
    </w:p>
    <w:p w14:paraId="6175F86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Barat, C., &amp; </w:t>
      </w:r>
      <w:proofErr w:type="spellStart"/>
      <w:r w:rsidRPr="00783B18">
        <w:rPr>
          <w:rFonts w:ascii="Times New Roman" w:hAnsi="Times New Roman" w:cs="Times New Roman"/>
          <w:sz w:val="24"/>
          <w:szCs w:val="24"/>
          <w:shd w:val="clear" w:color="auto" w:fill="FFFFFF"/>
        </w:rPr>
        <w:t>Phlypo</w:t>
      </w:r>
      <w:proofErr w:type="spellEnd"/>
      <w:r w:rsidRPr="00783B18">
        <w:rPr>
          <w:rFonts w:ascii="Times New Roman" w:hAnsi="Times New Roman" w:cs="Times New Roman"/>
          <w:sz w:val="24"/>
          <w:szCs w:val="24"/>
          <w:shd w:val="clear" w:color="auto" w:fill="FFFFFF"/>
        </w:rPr>
        <w:t xml:space="preserve">, R. (2010). A fully automated method to detect and segment a manufactured object in an underwater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image. </w:t>
      </w:r>
      <w:r w:rsidRPr="00783B18">
        <w:rPr>
          <w:rFonts w:ascii="Times New Roman" w:hAnsi="Times New Roman" w:cs="Times New Roman"/>
          <w:i/>
          <w:iCs/>
          <w:sz w:val="24"/>
          <w:szCs w:val="24"/>
          <w:shd w:val="clear" w:color="auto" w:fill="FFFFFF"/>
        </w:rPr>
        <w:t>EURASIP Journal on Advances in Signal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2010</w:t>
      </w:r>
      <w:r w:rsidRPr="00783B18">
        <w:rPr>
          <w:rFonts w:ascii="Times New Roman" w:hAnsi="Times New Roman" w:cs="Times New Roman"/>
          <w:sz w:val="24"/>
          <w:szCs w:val="24"/>
          <w:shd w:val="clear" w:color="auto" w:fill="FFFFFF"/>
        </w:rPr>
        <w:t>, 1-10.</w:t>
      </w:r>
    </w:p>
    <w:p w14:paraId="05C8735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Bartolini, M., </w:t>
      </w:r>
      <w:proofErr w:type="spellStart"/>
      <w:r w:rsidRPr="00783B18">
        <w:rPr>
          <w:rFonts w:ascii="Times New Roman" w:hAnsi="Times New Roman" w:cs="Times New Roman"/>
          <w:sz w:val="24"/>
          <w:szCs w:val="24"/>
          <w:shd w:val="clear" w:color="auto" w:fill="FFFFFF"/>
        </w:rPr>
        <w:t>Bottani</w:t>
      </w:r>
      <w:proofErr w:type="spellEnd"/>
      <w:r w:rsidRPr="00783B18">
        <w:rPr>
          <w:rFonts w:ascii="Times New Roman" w:hAnsi="Times New Roman" w:cs="Times New Roman"/>
          <w:sz w:val="24"/>
          <w:szCs w:val="24"/>
          <w:shd w:val="clear" w:color="auto" w:fill="FFFFFF"/>
        </w:rPr>
        <w:t>, E., &amp; Grosse, E. H. (2019). Green warehousing: Systematic literature review and bibliometric analysis. </w:t>
      </w:r>
      <w:r w:rsidRPr="00783B18">
        <w:rPr>
          <w:rFonts w:ascii="Times New Roman" w:hAnsi="Times New Roman" w:cs="Times New Roman"/>
          <w:i/>
          <w:iCs/>
          <w:sz w:val="24"/>
          <w:szCs w:val="24"/>
          <w:shd w:val="clear" w:color="auto" w:fill="FFFFFF"/>
        </w:rPr>
        <w:t>Journal of Cleaner Production</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226</w:t>
      </w:r>
      <w:r w:rsidRPr="00783B18">
        <w:rPr>
          <w:rFonts w:ascii="Times New Roman" w:hAnsi="Times New Roman" w:cs="Times New Roman"/>
          <w:sz w:val="24"/>
          <w:szCs w:val="24"/>
          <w:shd w:val="clear" w:color="auto" w:fill="FFFFFF"/>
        </w:rPr>
        <w:t>, 242-258.</w:t>
      </w:r>
    </w:p>
    <w:p w14:paraId="75FDD99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Bi, P., Xu, J., Du, X., &amp; Li, J. (2020). Generalized robust graph-Laplacian PCA and underwater image recognition. </w:t>
      </w:r>
      <w:r w:rsidRPr="00783B18">
        <w:rPr>
          <w:rFonts w:ascii="Times New Roman" w:hAnsi="Times New Roman" w:cs="Times New Roman"/>
          <w:i/>
          <w:iCs/>
          <w:sz w:val="24"/>
          <w:szCs w:val="24"/>
          <w:shd w:val="clear" w:color="auto" w:fill="FFFFFF"/>
        </w:rPr>
        <w:t>Neural Computing and Applications</w:t>
      </w:r>
      <w:r w:rsidRPr="00783B18">
        <w:rPr>
          <w:rFonts w:ascii="Times New Roman" w:hAnsi="Times New Roman" w:cs="Times New Roman"/>
          <w:sz w:val="24"/>
          <w:szCs w:val="24"/>
          <w:shd w:val="clear" w:color="auto" w:fill="FFFFFF"/>
        </w:rPr>
        <w:t>, 1-18.</w:t>
      </w:r>
    </w:p>
    <w:p w14:paraId="2690B7B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Bindhu</w:t>
      </w:r>
      <w:proofErr w:type="spellEnd"/>
      <w:r w:rsidRPr="00783B18">
        <w:rPr>
          <w:rFonts w:ascii="Times New Roman" w:hAnsi="Times New Roman" w:cs="Times New Roman"/>
          <w:sz w:val="24"/>
          <w:szCs w:val="24"/>
          <w:shd w:val="clear" w:color="auto" w:fill="FFFFFF"/>
        </w:rPr>
        <w:t xml:space="preserve">, A., </w:t>
      </w:r>
      <w:proofErr w:type="spellStart"/>
      <w:r w:rsidRPr="00783B18">
        <w:rPr>
          <w:rFonts w:ascii="Times New Roman" w:hAnsi="Times New Roman" w:cs="Times New Roman"/>
          <w:sz w:val="24"/>
          <w:szCs w:val="24"/>
          <w:shd w:val="clear" w:color="auto" w:fill="FFFFFF"/>
        </w:rPr>
        <w:t>Lakshmipriya</w:t>
      </w:r>
      <w:proofErr w:type="spellEnd"/>
      <w:r w:rsidRPr="00783B18">
        <w:rPr>
          <w:rFonts w:ascii="Times New Roman" w:hAnsi="Times New Roman" w:cs="Times New Roman"/>
          <w:sz w:val="24"/>
          <w:szCs w:val="24"/>
          <w:shd w:val="clear" w:color="auto" w:fill="FFFFFF"/>
        </w:rPr>
        <w:t xml:space="preserve">, K., &amp; </w:t>
      </w:r>
      <w:proofErr w:type="spellStart"/>
      <w:r w:rsidRPr="00783B18">
        <w:rPr>
          <w:rFonts w:ascii="Times New Roman" w:hAnsi="Times New Roman" w:cs="Times New Roman"/>
          <w:sz w:val="24"/>
          <w:szCs w:val="24"/>
          <w:shd w:val="clear" w:color="auto" w:fill="FFFFFF"/>
        </w:rPr>
        <w:t>Maheswari</w:t>
      </w:r>
      <w:proofErr w:type="spellEnd"/>
      <w:r w:rsidRPr="00783B18">
        <w:rPr>
          <w:rFonts w:ascii="Times New Roman" w:hAnsi="Times New Roman" w:cs="Times New Roman"/>
          <w:sz w:val="24"/>
          <w:szCs w:val="24"/>
          <w:shd w:val="clear" w:color="auto" w:fill="FFFFFF"/>
        </w:rPr>
        <w:t>, O. U. (2020). Classification based on underwater degradation using neural network. </w:t>
      </w:r>
      <w:r w:rsidRPr="00783B18">
        <w:rPr>
          <w:rFonts w:ascii="Times New Roman" w:hAnsi="Times New Roman" w:cs="Times New Roman"/>
          <w:i/>
          <w:iCs/>
          <w:sz w:val="24"/>
          <w:szCs w:val="24"/>
          <w:shd w:val="clear" w:color="auto" w:fill="FFFFFF"/>
        </w:rPr>
        <w:t>Journal of Ambient Intelligence and Humanized Computing</w:t>
      </w:r>
      <w:r w:rsidRPr="00783B18">
        <w:rPr>
          <w:rFonts w:ascii="Times New Roman" w:hAnsi="Times New Roman" w:cs="Times New Roman"/>
          <w:sz w:val="24"/>
          <w:szCs w:val="24"/>
          <w:shd w:val="clear" w:color="auto" w:fill="FFFFFF"/>
        </w:rPr>
        <w:t>, 1-8.</w:t>
      </w:r>
    </w:p>
    <w:p w14:paraId="18E5B7B0" w14:textId="77777777" w:rsidR="00624B38" w:rsidRPr="00783B18" w:rsidRDefault="00624B38" w:rsidP="00620AED">
      <w:pPr>
        <w:tabs>
          <w:tab w:val="left" w:pos="3570"/>
        </w:tabs>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Bioucas</w:t>
      </w:r>
      <w:proofErr w:type="spellEnd"/>
      <w:r w:rsidRPr="00783B18">
        <w:rPr>
          <w:rFonts w:ascii="Times New Roman" w:hAnsi="Times New Roman" w:cs="Times New Roman"/>
          <w:sz w:val="24"/>
          <w:szCs w:val="24"/>
          <w:shd w:val="clear" w:color="auto" w:fill="FFFFFF"/>
        </w:rPr>
        <w:t xml:space="preserve">-Dias, J. M., &amp; </w:t>
      </w:r>
      <w:proofErr w:type="spellStart"/>
      <w:r w:rsidRPr="00783B18">
        <w:rPr>
          <w:rFonts w:ascii="Times New Roman" w:hAnsi="Times New Roman" w:cs="Times New Roman"/>
          <w:sz w:val="24"/>
          <w:szCs w:val="24"/>
          <w:shd w:val="clear" w:color="auto" w:fill="FFFFFF"/>
        </w:rPr>
        <w:t>Figueiredo</w:t>
      </w:r>
      <w:proofErr w:type="spellEnd"/>
      <w:r w:rsidRPr="00783B18">
        <w:rPr>
          <w:rFonts w:ascii="Times New Roman" w:hAnsi="Times New Roman" w:cs="Times New Roman"/>
          <w:sz w:val="24"/>
          <w:szCs w:val="24"/>
          <w:shd w:val="clear" w:color="auto" w:fill="FFFFFF"/>
        </w:rPr>
        <w:t>, M. A. (2010). Multiplicative noise removal using variable splitting and constrained optimization.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19</w:t>
      </w:r>
      <w:r w:rsidRPr="00783B18">
        <w:rPr>
          <w:rFonts w:ascii="Times New Roman" w:hAnsi="Times New Roman" w:cs="Times New Roman"/>
          <w:sz w:val="24"/>
          <w:szCs w:val="24"/>
          <w:shd w:val="clear" w:color="auto" w:fill="FFFFFF"/>
        </w:rPr>
        <w:t>(7), 1720-1730.</w:t>
      </w:r>
    </w:p>
    <w:p w14:paraId="3FC48F3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Cai, Y. Q., Zou, H. X., &amp; Yuan, F. (2019). Adaptive compression method for underwater images based on perceived quality estimation. </w:t>
      </w:r>
      <w:r w:rsidRPr="00783B18">
        <w:rPr>
          <w:rFonts w:ascii="Times New Roman" w:hAnsi="Times New Roman" w:cs="Times New Roman"/>
          <w:i/>
          <w:iCs/>
          <w:sz w:val="24"/>
          <w:szCs w:val="24"/>
          <w:shd w:val="clear" w:color="auto" w:fill="FFFFFF"/>
        </w:rPr>
        <w:t>Frontiers of Information Technology &amp; Electronic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20</w:t>
      </w:r>
      <w:r w:rsidRPr="00783B18">
        <w:rPr>
          <w:rFonts w:ascii="Times New Roman" w:hAnsi="Times New Roman" w:cs="Times New Roman"/>
          <w:sz w:val="24"/>
          <w:szCs w:val="24"/>
          <w:shd w:val="clear" w:color="auto" w:fill="FFFFFF"/>
        </w:rPr>
        <w:t>(5), 716-730.</w:t>
      </w:r>
    </w:p>
    <w:p w14:paraId="72B7E8C1"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Cao, S., Zhao, D., Liu, X., &amp; Sun, Y. (2020). Real-time robust detector for underwater live crabs based on deep learning. </w:t>
      </w:r>
      <w:r w:rsidRPr="00783B18">
        <w:rPr>
          <w:rFonts w:ascii="Times New Roman" w:hAnsi="Times New Roman" w:cs="Times New Roman"/>
          <w:i/>
          <w:iCs/>
          <w:sz w:val="24"/>
          <w:szCs w:val="24"/>
          <w:shd w:val="clear" w:color="auto" w:fill="FFFFFF"/>
        </w:rPr>
        <w:t>Computers and Electronics in Agriculture</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172</w:t>
      </w:r>
      <w:r w:rsidRPr="00783B18">
        <w:rPr>
          <w:rFonts w:ascii="Times New Roman" w:hAnsi="Times New Roman" w:cs="Times New Roman"/>
          <w:sz w:val="24"/>
          <w:szCs w:val="24"/>
          <w:shd w:val="clear" w:color="auto" w:fill="FFFFFF"/>
        </w:rPr>
        <w:t>, 105339.</w:t>
      </w:r>
    </w:p>
    <w:p w14:paraId="14692CE7"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lastRenderedPageBreak/>
        <w:t>Carlevaris</w:t>
      </w:r>
      <w:proofErr w:type="spellEnd"/>
      <w:r w:rsidRPr="00783B18">
        <w:rPr>
          <w:rFonts w:ascii="Times New Roman" w:hAnsi="Times New Roman" w:cs="Times New Roman"/>
          <w:sz w:val="24"/>
          <w:szCs w:val="24"/>
          <w:shd w:val="clear" w:color="auto" w:fill="FFFFFF"/>
        </w:rPr>
        <w:t>-Bianco, N., Mohan, A., &amp; Eustice, R. M. (2010, September). Initial results in underwater single image dehazing. In </w:t>
      </w:r>
      <w:r w:rsidRPr="00783B18">
        <w:rPr>
          <w:rFonts w:ascii="Times New Roman" w:hAnsi="Times New Roman" w:cs="Times New Roman"/>
          <w:i/>
          <w:iCs/>
          <w:sz w:val="24"/>
          <w:szCs w:val="24"/>
          <w:shd w:val="clear" w:color="auto" w:fill="FFFFFF"/>
        </w:rPr>
        <w:t xml:space="preserve">Oceans 2010 </w:t>
      </w:r>
      <w:proofErr w:type="spellStart"/>
      <w:r w:rsidRPr="00783B18">
        <w:rPr>
          <w:rFonts w:ascii="Times New Roman" w:hAnsi="Times New Roman" w:cs="Times New Roman"/>
          <w:i/>
          <w:iCs/>
          <w:sz w:val="24"/>
          <w:szCs w:val="24"/>
          <w:shd w:val="clear" w:color="auto" w:fill="FFFFFF"/>
        </w:rPr>
        <w:t>Mts</w:t>
      </w:r>
      <w:proofErr w:type="spellEnd"/>
      <w:r w:rsidRPr="00783B18">
        <w:rPr>
          <w:rFonts w:ascii="Times New Roman" w:hAnsi="Times New Roman" w:cs="Times New Roman"/>
          <w:i/>
          <w:iCs/>
          <w:sz w:val="24"/>
          <w:szCs w:val="24"/>
          <w:shd w:val="clear" w:color="auto" w:fill="FFFFFF"/>
        </w:rPr>
        <w:t>/IEEE Seattle</w:t>
      </w:r>
      <w:r w:rsidRPr="00783B18">
        <w:rPr>
          <w:rFonts w:ascii="Times New Roman" w:hAnsi="Times New Roman" w:cs="Times New Roman"/>
          <w:sz w:val="24"/>
          <w:szCs w:val="24"/>
          <w:shd w:val="clear" w:color="auto" w:fill="FFFFFF"/>
        </w:rPr>
        <w:t> (pp. 1-8). IEEE. (DOI: 10.1109/OCEANS.2010.5664428).</w:t>
      </w:r>
    </w:p>
    <w:p w14:paraId="21EC45E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Chang, H. H. (2020). Single Underwater Image Restoration Based on Adaptive Transmission Fusion. </w:t>
      </w:r>
      <w:r w:rsidRPr="00783B18">
        <w:rPr>
          <w:rFonts w:ascii="Times New Roman" w:hAnsi="Times New Roman" w:cs="Times New Roman"/>
          <w:i/>
          <w:iCs/>
          <w:sz w:val="24"/>
          <w:szCs w:val="24"/>
          <w:shd w:val="clear" w:color="auto" w:fill="FFFFFF"/>
        </w:rPr>
        <w:t>IEEE Access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w:t>
      </w:r>
      <w:r w:rsidRPr="00783B18">
        <w:rPr>
          <w:rFonts w:ascii="Times New Roman" w:hAnsi="Times New Roman" w:cs="Times New Roman"/>
          <w:sz w:val="24"/>
          <w:szCs w:val="24"/>
          <w:shd w:val="clear" w:color="auto" w:fill="FFFFFF"/>
        </w:rPr>
        <w:t>, 38650-38662.</w:t>
      </w:r>
    </w:p>
    <w:p w14:paraId="00427A4D" w14:textId="77777777" w:rsidR="00624B38" w:rsidRPr="00783B18" w:rsidRDefault="00624B38" w:rsidP="00620AED">
      <w:pPr>
        <w:spacing w:line="276" w:lineRule="auto"/>
        <w:jc w:val="both"/>
        <w:rPr>
          <w:rFonts w:ascii="Times New Roman" w:hAnsi="Times New Roman" w:cs="Times New Roman"/>
          <w:sz w:val="24"/>
          <w:szCs w:val="24"/>
          <w:highlight w:val="yellow"/>
          <w:shd w:val="clear" w:color="auto" w:fill="FFFFFF"/>
        </w:rPr>
      </w:pPr>
      <w:bookmarkStart w:id="12" w:name="_Hlk74692722"/>
      <w:r w:rsidRPr="00783B18">
        <w:rPr>
          <w:rFonts w:ascii="Times New Roman" w:hAnsi="Times New Roman" w:cs="Times New Roman"/>
          <w:sz w:val="24"/>
          <w:szCs w:val="24"/>
          <w:highlight w:val="yellow"/>
          <w:shd w:val="clear" w:color="auto" w:fill="FFFFFF"/>
        </w:rPr>
        <w:t>Chauhan, S., Agarwal, N., &amp; Kar, A. K. (2016). Addressing big data challenges in smart cities: a systematic literature review. </w:t>
      </w:r>
      <w:r w:rsidRPr="00783B18">
        <w:rPr>
          <w:rFonts w:ascii="Times New Roman" w:hAnsi="Times New Roman" w:cs="Times New Roman"/>
          <w:i/>
          <w:iCs/>
          <w:sz w:val="24"/>
          <w:szCs w:val="24"/>
          <w:highlight w:val="yellow"/>
          <w:shd w:val="clear" w:color="auto" w:fill="FFFFFF"/>
        </w:rPr>
        <w:t>info</w:t>
      </w:r>
      <w:r w:rsidRPr="00783B18">
        <w:rPr>
          <w:rFonts w:ascii="Times New Roman" w:hAnsi="Times New Roman" w:cs="Times New Roman"/>
          <w:sz w:val="24"/>
          <w:szCs w:val="24"/>
          <w:highlight w:val="yellow"/>
          <w:shd w:val="clear" w:color="auto" w:fill="FFFFFF"/>
        </w:rPr>
        <w:t>. 18(4), 73-90.</w:t>
      </w:r>
    </w:p>
    <w:bookmarkEnd w:id="12"/>
    <w:p w14:paraId="115A851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Chen, M. F., Kung, Y. C., Chou, S. J., Lo, W. S., &amp; Wang, C. K. (2014). Real-time image acquisition and deblurring for underwater gravel extraction by smartphone. </w:t>
      </w:r>
      <w:r w:rsidRPr="00783B18">
        <w:rPr>
          <w:rFonts w:ascii="Times New Roman" w:hAnsi="Times New Roman" w:cs="Times New Roman"/>
          <w:i/>
          <w:iCs/>
          <w:sz w:val="24"/>
          <w:szCs w:val="24"/>
          <w:shd w:val="clear" w:color="auto" w:fill="FFFFFF"/>
        </w:rPr>
        <w:t>International Journal of Automation and Smart Technology</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w:t>
      </w:r>
      <w:r w:rsidRPr="00783B18">
        <w:rPr>
          <w:rFonts w:ascii="Times New Roman" w:hAnsi="Times New Roman" w:cs="Times New Roman"/>
          <w:sz w:val="24"/>
          <w:szCs w:val="24"/>
          <w:shd w:val="clear" w:color="auto" w:fill="FFFFFF"/>
        </w:rPr>
        <w:t>(1), 5-11.</w:t>
      </w:r>
    </w:p>
    <w:p w14:paraId="58B1524C"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Chen, W., Gu, K., Min, X., Yuan, F., Cheng, E., &amp; Zhang, W. (2018). Partial-reference sonar image quality assessment for underwater transmission. </w:t>
      </w:r>
      <w:r w:rsidRPr="00783B18">
        <w:rPr>
          <w:rFonts w:ascii="Times New Roman" w:hAnsi="Times New Roman" w:cs="Times New Roman"/>
          <w:i/>
          <w:iCs/>
          <w:sz w:val="24"/>
          <w:szCs w:val="24"/>
          <w:shd w:val="clear" w:color="auto" w:fill="FFFFFF"/>
        </w:rPr>
        <w:t>IEEE Transactions on Aerospace and Electronic Systems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54</w:t>
      </w:r>
      <w:r w:rsidRPr="00783B18">
        <w:rPr>
          <w:rFonts w:ascii="Times New Roman" w:hAnsi="Times New Roman" w:cs="Times New Roman"/>
          <w:sz w:val="24"/>
          <w:szCs w:val="24"/>
          <w:shd w:val="clear" w:color="auto" w:fill="FFFFFF"/>
        </w:rPr>
        <w:t>(6), 2776-2787.</w:t>
      </w:r>
    </w:p>
    <w:p w14:paraId="25AF0EA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Chiang, J. Y., &amp; Chen, Y. C. (2011). Underwater image enhancement by wavelength compensation and dehazing.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21</w:t>
      </w:r>
      <w:r w:rsidRPr="00783B18">
        <w:rPr>
          <w:rFonts w:ascii="Times New Roman" w:hAnsi="Times New Roman" w:cs="Times New Roman"/>
          <w:sz w:val="24"/>
          <w:szCs w:val="24"/>
          <w:shd w:val="clear" w:color="auto" w:fill="FFFFFF"/>
        </w:rPr>
        <w:t>(4), 1756-1769.</w:t>
      </w:r>
    </w:p>
    <w:p w14:paraId="47D0D416" w14:textId="77777777" w:rsidR="00624B38" w:rsidRPr="00783B18" w:rsidRDefault="00624B38" w:rsidP="007E3A59">
      <w:pPr>
        <w:jc w:val="both"/>
        <w:rPr>
          <w:rFonts w:ascii="Times New Roman" w:hAnsi="Times New Roman" w:cs="Times New Roman"/>
          <w:sz w:val="24"/>
          <w:szCs w:val="24"/>
        </w:rPr>
      </w:pPr>
      <w:proofErr w:type="spellStart"/>
      <w:r w:rsidRPr="00783B18">
        <w:rPr>
          <w:rFonts w:ascii="Times New Roman" w:hAnsi="Times New Roman" w:cs="Times New Roman"/>
          <w:sz w:val="24"/>
          <w:szCs w:val="24"/>
        </w:rPr>
        <w:t>Chintalapudi</w:t>
      </w:r>
      <w:proofErr w:type="spellEnd"/>
      <w:r w:rsidRPr="00783B18">
        <w:rPr>
          <w:rFonts w:ascii="Times New Roman" w:hAnsi="Times New Roman" w:cs="Times New Roman"/>
          <w:sz w:val="24"/>
          <w:szCs w:val="24"/>
        </w:rPr>
        <w:t xml:space="preserve">, N., </w:t>
      </w:r>
      <w:proofErr w:type="spellStart"/>
      <w:r w:rsidRPr="00783B18">
        <w:rPr>
          <w:rFonts w:ascii="Times New Roman" w:hAnsi="Times New Roman" w:cs="Times New Roman"/>
          <w:sz w:val="24"/>
          <w:szCs w:val="24"/>
        </w:rPr>
        <w:t>Battineni</w:t>
      </w:r>
      <w:proofErr w:type="spellEnd"/>
      <w:r w:rsidRPr="00783B18">
        <w:rPr>
          <w:rFonts w:ascii="Times New Roman" w:hAnsi="Times New Roman" w:cs="Times New Roman"/>
          <w:sz w:val="24"/>
          <w:szCs w:val="24"/>
        </w:rPr>
        <w:t xml:space="preserve">, G., Di </w:t>
      </w:r>
      <w:proofErr w:type="spellStart"/>
      <w:r w:rsidRPr="00783B18">
        <w:rPr>
          <w:rFonts w:ascii="Times New Roman" w:hAnsi="Times New Roman" w:cs="Times New Roman"/>
          <w:sz w:val="24"/>
          <w:szCs w:val="24"/>
        </w:rPr>
        <w:t>Canio</w:t>
      </w:r>
      <w:proofErr w:type="spellEnd"/>
      <w:r w:rsidRPr="00783B18">
        <w:rPr>
          <w:rFonts w:ascii="Times New Roman" w:hAnsi="Times New Roman" w:cs="Times New Roman"/>
          <w:sz w:val="24"/>
          <w:szCs w:val="24"/>
        </w:rPr>
        <w:t xml:space="preserve">, M., </w:t>
      </w:r>
      <w:proofErr w:type="spellStart"/>
      <w:r w:rsidRPr="00783B18">
        <w:rPr>
          <w:rFonts w:ascii="Times New Roman" w:hAnsi="Times New Roman" w:cs="Times New Roman"/>
          <w:sz w:val="24"/>
          <w:szCs w:val="24"/>
        </w:rPr>
        <w:t>Sagaro</w:t>
      </w:r>
      <w:proofErr w:type="spellEnd"/>
      <w:r w:rsidRPr="00783B18">
        <w:rPr>
          <w:rFonts w:ascii="Times New Roman" w:hAnsi="Times New Roman" w:cs="Times New Roman"/>
          <w:sz w:val="24"/>
          <w:szCs w:val="24"/>
        </w:rPr>
        <w:t xml:space="preserve">, G. G., &amp; </w:t>
      </w:r>
      <w:proofErr w:type="spellStart"/>
      <w:r w:rsidRPr="00783B18">
        <w:rPr>
          <w:rFonts w:ascii="Times New Roman" w:hAnsi="Times New Roman" w:cs="Times New Roman"/>
          <w:sz w:val="24"/>
          <w:szCs w:val="24"/>
        </w:rPr>
        <w:t>Amenta</w:t>
      </w:r>
      <w:proofErr w:type="spellEnd"/>
      <w:r w:rsidRPr="00783B18">
        <w:rPr>
          <w:rFonts w:ascii="Times New Roman" w:hAnsi="Times New Roman" w:cs="Times New Roman"/>
          <w:sz w:val="24"/>
          <w:szCs w:val="24"/>
        </w:rPr>
        <w:t>, F. (2021). Text mining with sentiment analysis on seafarers’ medical documents. </w:t>
      </w:r>
      <w:r w:rsidRPr="00783B18">
        <w:rPr>
          <w:rFonts w:ascii="Times New Roman" w:hAnsi="Times New Roman" w:cs="Times New Roman"/>
          <w:i/>
          <w:iCs/>
          <w:sz w:val="24"/>
          <w:szCs w:val="24"/>
        </w:rPr>
        <w:t>International Journal of Information Management Data Insights</w:t>
      </w:r>
      <w:r w:rsidRPr="00783B18">
        <w:rPr>
          <w:rFonts w:ascii="Times New Roman" w:hAnsi="Times New Roman" w:cs="Times New Roman"/>
          <w:sz w:val="24"/>
          <w:szCs w:val="24"/>
        </w:rPr>
        <w:t>, </w:t>
      </w:r>
      <w:r w:rsidRPr="00783B18">
        <w:rPr>
          <w:rFonts w:ascii="Times New Roman" w:hAnsi="Times New Roman" w:cs="Times New Roman"/>
          <w:i/>
          <w:iCs/>
          <w:sz w:val="24"/>
          <w:szCs w:val="24"/>
        </w:rPr>
        <w:t>1</w:t>
      </w:r>
      <w:r w:rsidRPr="00783B18">
        <w:rPr>
          <w:rFonts w:ascii="Times New Roman" w:hAnsi="Times New Roman" w:cs="Times New Roman"/>
          <w:sz w:val="24"/>
          <w:szCs w:val="24"/>
        </w:rPr>
        <w:t>(1), 100005.</w:t>
      </w:r>
    </w:p>
    <w:p w14:paraId="3165202B"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Cho, Y., Jang, H., </w:t>
      </w:r>
      <w:proofErr w:type="spellStart"/>
      <w:r w:rsidRPr="00783B18">
        <w:rPr>
          <w:rFonts w:ascii="Times New Roman" w:hAnsi="Times New Roman" w:cs="Times New Roman"/>
          <w:sz w:val="24"/>
          <w:szCs w:val="24"/>
          <w:shd w:val="clear" w:color="auto" w:fill="FFFFFF"/>
        </w:rPr>
        <w:t>Malav</w:t>
      </w:r>
      <w:proofErr w:type="spellEnd"/>
      <w:r w:rsidRPr="00783B18">
        <w:rPr>
          <w:rFonts w:ascii="Times New Roman" w:hAnsi="Times New Roman" w:cs="Times New Roman"/>
          <w:sz w:val="24"/>
          <w:szCs w:val="24"/>
          <w:shd w:val="clear" w:color="auto" w:fill="FFFFFF"/>
        </w:rPr>
        <w:t>, R., Pandey, G., &amp; Kim, A. (2020). Underwater Image Dehazing via Unpaired Image-to-image Translation. </w:t>
      </w:r>
      <w:r w:rsidRPr="00783B18">
        <w:rPr>
          <w:rFonts w:ascii="Times New Roman" w:hAnsi="Times New Roman" w:cs="Times New Roman"/>
          <w:i/>
          <w:iCs/>
          <w:sz w:val="24"/>
          <w:szCs w:val="24"/>
          <w:shd w:val="clear" w:color="auto" w:fill="FFFFFF"/>
        </w:rPr>
        <w:t>International Journal of Control, Automation and Systems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18</w:t>
      </w:r>
      <w:r w:rsidRPr="00783B18">
        <w:rPr>
          <w:rFonts w:ascii="Times New Roman" w:hAnsi="Times New Roman" w:cs="Times New Roman"/>
          <w:sz w:val="24"/>
          <w:szCs w:val="24"/>
          <w:shd w:val="clear" w:color="auto" w:fill="FFFFFF"/>
        </w:rPr>
        <w:t>(3), 605-614.</w:t>
      </w:r>
    </w:p>
    <w:p w14:paraId="0F8FD2B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Chuang, M. C., Hwang, J. N., &amp; Williams, K. (2016). A feature learning and object recognition framework for underwater fish images.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25</w:t>
      </w:r>
      <w:r w:rsidRPr="00783B18">
        <w:rPr>
          <w:rFonts w:ascii="Times New Roman" w:hAnsi="Times New Roman" w:cs="Times New Roman"/>
          <w:sz w:val="24"/>
          <w:szCs w:val="24"/>
          <w:shd w:val="clear" w:color="auto" w:fill="FFFFFF"/>
        </w:rPr>
        <w:t>(4), 1862-1872.</w:t>
      </w:r>
    </w:p>
    <w:p w14:paraId="1B944A3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Corgnati</w:t>
      </w:r>
      <w:proofErr w:type="spellEnd"/>
      <w:r w:rsidRPr="00783B18">
        <w:rPr>
          <w:rFonts w:ascii="Times New Roman" w:hAnsi="Times New Roman" w:cs="Times New Roman"/>
          <w:sz w:val="24"/>
          <w:szCs w:val="24"/>
          <w:shd w:val="clear" w:color="auto" w:fill="FFFFFF"/>
        </w:rPr>
        <w:t xml:space="preserve">, L., Marini, S., Mazzei, L., Ottaviani, E., </w:t>
      </w:r>
      <w:proofErr w:type="spellStart"/>
      <w:r w:rsidRPr="00783B18">
        <w:rPr>
          <w:rFonts w:ascii="Times New Roman" w:hAnsi="Times New Roman" w:cs="Times New Roman"/>
          <w:sz w:val="24"/>
          <w:szCs w:val="24"/>
          <w:shd w:val="clear" w:color="auto" w:fill="FFFFFF"/>
        </w:rPr>
        <w:t>Aliani</w:t>
      </w:r>
      <w:proofErr w:type="spellEnd"/>
      <w:r w:rsidRPr="00783B18">
        <w:rPr>
          <w:rFonts w:ascii="Times New Roman" w:hAnsi="Times New Roman" w:cs="Times New Roman"/>
          <w:sz w:val="24"/>
          <w:szCs w:val="24"/>
          <w:shd w:val="clear" w:color="auto" w:fill="FFFFFF"/>
        </w:rPr>
        <w:t xml:space="preserve">, S., </w:t>
      </w:r>
      <w:proofErr w:type="spellStart"/>
      <w:r w:rsidRPr="00783B18">
        <w:rPr>
          <w:rFonts w:ascii="Times New Roman" w:hAnsi="Times New Roman" w:cs="Times New Roman"/>
          <w:sz w:val="24"/>
          <w:szCs w:val="24"/>
          <w:shd w:val="clear" w:color="auto" w:fill="FFFFFF"/>
        </w:rPr>
        <w:t>Conversi</w:t>
      </w:r>
      <w:proofErr w:type="spellEnd"/>
      <w:r w:rsidRPr="00783B18">
        <w:rPr>
          <w:rFonts w:ascii="Times New Roman" w:hAnsi="Times New Roman" w:cs="Times New Roman"/>
          <w:sz w:val="24"/>
          <w:szCs w:val="24"/>
          <w:shd w:val="clear" w:color="auto" w:fill="FFFFFF"/>
        </w:rPr>
        <w:t xml:space="preserve">, A., &amp; </w:t>
      </w:r>
      <w:proofErr w:type="spellStart"/>
      <w:r w:rsidRPr="00783B18">
        <w:rPr>
          <w:rFonts w:ascii="Times New Roman" w:hAnsi="Times New Roman" w:cs="Times New Roman"/>
          <w:sz w:val="24"/>
          <w:szCs w:val="24"/>
          <w:shd w:val="clear" w:color="auto" w:fill="FFFFFF"/>
        </w:rPr>
        <w:t>Griffa</w:t>
      </w:r>
      <w:proofErr w:type="spellEnd"/>
      <w:r w:rsidRPr="00783B18">
        <w:rPr>
          <w:rFonts w:ascii="Times New Roman" w:hAnsi="Times New Roman" w:cs="Times New Roman"/>
          <w:sz w:val="24"/>
          <w:szCs w:val="24"/>
          <w:shd w:val="clear" w:color="auto" w:fill="FFFFFF"/>
        </w:rPr>
        <w:t>, A. (2016). Looking inside the ocean: Toward an autonomous imaging system for monitoring gelatinous zooplankton. </w:t>
      </w:r>
      <w:r w:rsidRPr="00783B18">
        <w:rPr>
          <w:rFonts w:ascii="Times New Roman" w:hAnsi="Times New Roman" w:cs="Times New Roman"/>
          <w:i/>
          <w:iCs/>
          <w:sz w:val="24"/>
          <w:szCs w:val="24"/>
          <w:shd w:val="clear" w:color="auto" w:fill="FFFFFF"/>
        </w:rPr>
        <w:t>Sensors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16</w:t>
      </w:r>
      <w:r w:rsidRPr="00783B18">
        <w:rPr>
          <w:rFonts w:ascii="Times New Roman" w:hAnsi="Times New Roman" w:cs="Times New Roman"/>
          <w:sz w:val="24"/>
          <w:szCs w:val="24"/>
          <w:shd w:val="clear" w:color="auto" w:fill="FFFFFF"/>
        </w:rPr>
        <w:t>(12), 2124.</w:t>
      </w:r>
    </w:p>
    <w:p w14:paraId="22F00A9B"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Dai, C., Lin, M., Wu, X., Wang, Z., &amp; Guan, Z. (2020). Single underwater image restoration by decomposing curves of attenuating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Optics &amp; Laser Technology</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123</w:t>
      </w:r>
      <w:r w:rsidRPr="00783B18">
        <w:rPr>
          <w:rFonts w:ascii="Times New Roman" w:hAnsi="Times New Roman" w:cs="Times New Roman"/>
          <w:sz w:val="24"/>
          <w:szCs w:val="24"/>
          <w:shd w:val="clear" w:color="auto" w:fill="FFFFFF"/>
        </w:rPr>
        <w:t>, 105947.</w:t>
      </w:r>
    </w:p>
    <w:p w14:paraId="6DD3A1F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Ding, X., Wang, Y., Liang, Z., Zhang, J., &amp; Fu, X. (2017, August). Towards underwater image enhancement using super-resolution convolutional neural networks. In </w:t>
      </w:r>
      <w:r w:rsidRPr="00783B18">
        <w:rPr>
          <w:rFonts w:ascii="Times New Roman" w:hAnsi="Times New Roman" w:cs="Times New Roman"/>
          <w:i/>
          <w:iCs/>
          <w:sz w:val="24"/>
          <w:szCs w:val="24"/>
          <w:shd w:val="clear" w:color="auto" w:fill="FFFFFF"/>
        </w:rPr>
        <w:t>International Conference on Internet Multimedia Computing and Service</w:t>
      </w:r>
      <w:r w:rsidRPr="00783B18">
        <w:rPr>
          <w:rFonts w:ascii="Times New Roman" w:hAnsi="Times New Roman" w:cs="Times New Roman"/>
          <w:sz w:val="24"/>
          <w:szCs w:val="24"/>
          <w:shd w:val="clear" w:color="auto" w:fill="FFFFFF"/>
        </w:rPr>
        <w:t> (pp. 479-486). Springer, Singapore.</w:t>
      </w:r>
    </w:p>
    <w:p w14:paraId="6AFA644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Fang, M. C., Wang, S. M., Mu-Chen, W., &amp; Lin, Y. H. (2015). Applying the self-tuning fuzzy control with the image detection technique on the obstacle-avoidance for autonomous underwater vehicles. </w:t>
      </w:r>
      <w:r w:rsidRPr="00783B18">
        <w:rPr>
          <w:rFonts w:ascii="Times New Roman" w:hAnsi="Times New Roman" w:cs="Times New Roman"/>
          <w:i/>
          <w:iCs/>
          <w:sz w:val="24"/>
          <w:szCs w:val="24"/>
          <w:shd w:val="clear" w:color="auto" w:fill="FFFFFF"/>
        </w:rPr>
        <w:t>Ocean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93</w:t>
      </w:r>
      <w:r w:rsidRPr="00783B18">
        <w:rPr>
          <w:rFonts w:ascii="Times New Roman" w:hAnsi="Times New Roman" w:cs="Times New Roman"/>
          <w:sz w:val="24"/>
          <w:szCs w:val="24"/>
          <w:shd w:val="clear" w:color="auto" w:fill="FFFFFF"/>
        </w:rPr>
        <w:t>, 11-24.</w:t>
      </w:r>
    </w:p>
    <w:p w14:paraId="22E55A3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lastRenderedPageBreak/>
        <w:t>Farhadifard</w:t>
      </w:r>
      <w:proofErr w:type="spellEnd"/>
      <w:r w:rsidRPr="00783B18">
        <w:rPr>
          <w:rFonts w:ascii="Times New Roman" w:hAnsi="Times New Roman" w:cs="Times New Roman"/>
          <w:sz w:val="24"/>
          <w:szCs w:val="24"/>
          <w:shd w:val="clear" w:color="auto" w:fill="FFFFFF"/>
        </w:rPr>
        <w:t xml:space="preserve">, F., </w:t>
      </w:r>
      <w:proofErr w:type="spellStart"/>
      <w:r w:rsidRPr="00783B18">
        <w:rPr>
          <w:rFonts w:ascii="Times New Roman" w:hAnsi="Times New Roman" w:cs="Times New Roman"/>
          <w:sz w:val="24"/>
          <w:szCs w:val="24"/>
          <w:shd w:val="clear" w:color="auto" w:fill="FFFFFF"/>
        </w:rPr>
        <w:t>Radolko</w:t>
      </w:r>
      <w:proofErr w:type="spellEnd"/>
      <w:r w:rsidRPr="00783B18">
        <w:rPr>
          <w:rFonts w:ascii="Times New Roman" w:hAnsi="Times New Roman" w:cs="Times New Roman"/>
          <w:sz w:val="24"/>
          <w:szCs w:val="24"/>
          <w:shd w:val="clear" w:color="auto" w:fill="FFFFFF"/>
        </w:rPr>
        <w:t>, M., Bashford-Rogers, T., &amp; Santos, L. P. (2016, May). Adaptive UW Image Deblurring via Sparse Representation. In </w:t>
      </w:r>
      <w:proofErr w:type="spellStart"/>
      <w:r w:rsidRPr="00783B18">
        <w:rPr>
          <w:rFonts w:ascii="Times New Roman" w:hAnsi="Times New Roman" w:cs="Times New Roman"/>
          <w:i/>
          <w:iCs/>
          <w:sz w:val="24"/>
          <w:szCs w:val="24"/>
          <w:shd w:val="clear" w:color="auto" w:fill="FFFFFF"/>
        </w:rPr>
        <w:t>Eurographics</w:t>
      </w:r>
      <w:proofErr w:type="spellEnd"/>
      <w:r w:rsidRPr="00783B18">
        <w:rPr>
          <w:rFonts w:ascii="Times New Roman" w:hAnsi="Times New Roman" w:cs="Times New Roman"/>
          <w:i/>
          <w:iCs/>
          <w:sz w:val="24"/>
          <w:szCs w:val="24"/>
          <w:shd w:val="clear" w:color="auto" w:fill="FFFFFF"/>
        </w:rPr>
        <w:t xml:space="preserve"> (Short Papers)</w:t>
      </w:r>
      <w:r w:rsidRPr="00783B18">
        <w:rPr>
          <w:rFonts w:ascii="Times New Roman" w:hAnsi="Times New Roman" w:cs="Times New Roman"/>
          <w:sz w:val="24"/>
          <w:szCs w:val="24"/>
          <w:shd w:val="clear" w:color="auto" w:fill="FFFFFF"/>
        </w:rPr>
        <w:t> (pp. 41-44).</w:t>
      </w:r>
    </w:p>
    <w:p w14:paraId="53C213B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Foresti</w:t>
      </w:r>
      <w:proofErr w:type="spellEnd"/>
      <w:r w:rsidRPr="00783B18">
        <w:rPr>
          <w:rFonts w:ascii="Times New Roman" w:hAnsi="Times New Roman" w:cs="Times New Roman"/>
          <w:sz w:val="24"/>
          <w:szCs w:val="24"/>
          <w:shd w:val="clear" w:color="auto" w:fill="FFFFFF"/>
        </w:rPr>
        <w:t xml:space="preserve">, G. L., &amp; </w:t>
      </w:r>
      <w:proofErr w:type="spellStart"/>
      <w:r w:rsidRPr="00783B18">
        <w:rPr>
          <w:rFonts w:ascii="Times New Roman" w:hAnsi="Times New Roman" w:cs="Times New Roman"/>
          <w:sz w:val="24"/>
          <w:szCs w:val="24"/>
          <w:shd w:val="clear" w:color="auto" w:fill="FFFFFF"/>
        </w:rPr>
        <w:t>Gentili</w:t>
      </w:r>
      <w:proofErr w:type="spellEnd"/>
      <w:r w:rsidRPr="00783B18">
        <w:rPr>
          <w:rFonts w:ascii="Times New Roman" w:hAnsi="Times New Roman" w:cs="Times New Roman"/>
          <w:sz w:val="24"/>
          <w:szCs w:val="24"/>
          <w:shd w:val="clear" w:color="auto" w:fill="FFFFFF"/>
        </w:rPr>
        <w:t>, S. (2002). A hierarchical classification system for object recognition in underwater environments.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27</w:t>
      </w:r>
      <w:r w:rsidRPr="00783B18">
        <w:rPr>
          <w:rFonts w:ascii="Times New Roman" w:hAnsi="Times New Roman" w:cs="Times New Roman"/>
          <w:sz w:val="24"/>
          <w:szCs w:val="24"/>
          <w:shd w:val="clear" w:color="auto" w:fill="FFFFFF"/>
        </w:rPr>
        <w:t>(1), 66-78.</w:t>
      </w:r>
    </w:p>
    <w:p w14:paraId="577C4939" w14:textId="77777777" w:rsidR="00624B38" w:rsidRPr="00783B18" w:rsidRDefault="00624B38" w:rsidP="007E3A59">
      <w:pPr>
        <w:jc w:val="both"/>
        <w:rPr>
          <w:rFonts w:ascii="Times New Roman" w:hAnsi="Times New Roman" w:cs="Times New Roman"/>
          <w:sz w:val="24"/>
          <w:szCs w:val="24"/>
          <w:lang w:val="en-US"/>
        </w:rPr>
      </w:pPr>
      <w:proofErr w:type="spellStart"/>
      <w:r w:rsidRPr="00783B18">
        <w:rPr>
          <w:rFonts w:ascii="Times New Roman" w:hAnsi="Times New Roman" w:cs="Times New Roman"/>
          <w:sz w:val="24"/>
          <w:szCs w:val="24"/>
          <w:lang w:val="en-US"/>
        </w:rPr>
        <w:t>Foschi</w:t>
      </w:r>
      <w:proofErr w:type="spellEnd"/>
      <w:r w:rsidRPr="00783B18">
        <w:rPr>
          <w:rFonts w:ascii="Times New Roman" w:hAnsi="Times New Roman" w:cs="Times New Roman"/>
          <w:sz w:val="24"/>
          <w:szCs w:val="24"/>
          <w:lang w:val="en-US"/>
        </w:rPr>
        <w:t xml:space="preserve">, P. G., </w:t>
      </w:r>
      <w:proofErr w:type="spellStart"/>
      <w:r w:rsidRPr="00783B18">
        <w:rPr>
          <w:rFonts w:ascii="Times New Roman" w:hAnsi="Times New Roman" w:cs="Times New Roman"/>
          <w:sz w:val="24"/>
          <w:szCs w:val="24"/>
          <w:lang w:val="en-US"/>
        </w:rPr>
        <w:t>Kolippakkam</w:t>
      </w:r>
      <w:proofErr w:type="spellEnd"/>
      <w:r w:rsidRPr="00783B18">
        <w:rPr>
          <w:rFonts w:ascii="Times New Roman" w:hAnsi="Times New Roman" w:cs="Times New Roman"/>
          <w:sz w:val="24"/>
          <w:szCs w:val="24"/>
          <w:lang w:val="en-US"/>
        </w:rPr>
        <w:t xml:space="preserve">, D., Liu, H., &amp; </w:t>
      </w:r>
      <w:proofErr w:type="spellStart"/>
      <w:r w:rsidRPr="00783B18">
        <w:rPr>
          <w:rFonts w:ascii="Times New Roman" w:hAnsi="Times New Roman" w:cs="Times New Roman"/>
          <w:sz w:val="24"/>
          <w:szCs w:val="24"/>
          <w:lang w:val="en-US"/>
        </w:rPr>
        <w:t>Mandvikar</w:t>
      </w:r>
      <w:proofErr w:type="spellEnd"/>
      <w:r w:rsidRPr="00783B18">
        <w:rPr>
          <w:rFonts w:ascii="Times New Roman" w:hAnsi="Times New Roman" w:cs="Times New Roman"/>
          <w:sz w:val="24"/>
          <w:szCs w:val="24"/>
          <w:lang w:val="en-US"/>
        </w:rPr>
        <w:t>, A. (2002, October). Feature Extraction for Image Mining. In Multimedia Information Systems (pp. 103-109).</w:t>
      </w:r>
    </w:p>
    <w:p w14:paraId="5611EA7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Galdran</w:t>
      </w:r>
      <w:proofErr w:type="spellEnd"/>
      <w:r w:rsidRPr="00783B18">
        <w:rPr>
          <w:rFonts w:ascii="Times New Roman" w:hAnsi="Times New Roman" w:cs="Times New Roman"/>
          <w:sz w:val="24"/>
          <w:szCs w:val="24"/>
          <w:shd w:val="clear" w:color="auto" w:fill="FFFFFF"/>
        </w:rPr>
        <w:t xml:space="preserve">, A., Pardo, D., </w:t>
      </w:r>
      <w:proofErr w:type="spellStart"/>
      <w:r w:rsidRPr="00783B18">
        <w:rPr>
          <w:rFonts w:ascii="Times New Roman" w:hAnsi="Times New Roman" w:cs="Times New Roman"/>
          <w:sz w:val="24"/>
          <w:szCs w:val="24"/>
          <w:shd w:val="clear" w:color="auto" w:fill="FFFFFF"/>
        </w:rPr>
        <w:t>Picón</w:t>
      </w:r>
      <w:proofErr w:type="spellEnd"/>
      <w:r w:rsidRPr="00783B18">
        <w:rPr>
          <w:rFonts w:ascii="Times New Roman" w:hAnsi="Times New Roman" w:cs="Times New Roman"/>
          <w:sz w:val="24"/>
          <w:szCs w:val="24"/>
          <w:shd w:val="clear" w:color="auto" w:fill="FFFFFF"/>
        </w:rPr>
        <w:t>, A., &amp; Alvarez-</w:t>
      </w:r>
      <w:proofErr w:type="spellStart"/>
      <w:r w:rsidRPr="00783B18">
        <w:rPr>
          <w:rFonts w:ascii="Times New Roman" w:hAnsi="Times New Roman" w:cs="Times New Roman"/>
          <w:sz w:val="24"/>
          <w:szCs w:val="24"/>
          <w:shd w:val="clear" w:color="auto" w:fill="FFFFFF"/>
        </w:rPr>
        <w:t>Gila</w:t>
      </w:r>
      <w:proofErr w:type="spellEnd"/>
      <w:r w:rsidRPr="00783B18">
        <w:rPr>
          <w:rFonts w:ascii="Times New Roman" w:hAnsi="Times New Roman" w:cs="Times New Roman"/>
          <w:sz w:val="24"/>
          <w:szCs w:val="24"/>
          <w:shd w:val="clear" w:color="auto" w:fill="FFFFFF"/>
        </w:rPr>
        <w:t>, A. (2015). Automatic red-channel underwater image restoration. </w:t>
      </w:r>
      <w:r w:rsidRPr="00783B18">
        <w:rPr>
          <w:rFonts w:ascii="Times New Roman" w:hAnsi="Times New Roman" w:cs="Times New Roman"/>
          <w:i/>
          <w:iCs/>
          <w:sz w:val="24"/>
          <w:szCs w:val="24"/>
          <w:shd w:val="clear" w:color="auto" w:fill="FFFFFF"/>
        </w:rPr>
        <w:t>Journal of Visual Communication and Image Representation</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26</w:t>
      </w:r>
      <w:r w:rsidRPr="00783B18">
        <w:rPr>
          <w:rFonts w:ascii="Times New Roman" w:hAnsi="Times New Roman" w:cs="Times New Roman"/>
          <w:sz w:val="24"/>
          <w:szCs w:val="24"/>
          <w:shd w:val="clear" w:color="auto" w:fill="FFFFFF"/>
        </w:rPr>
        <w:t>, 132-145.</w:t>
      </w:r>
    </w:p>
    <w:p w14:paraId="085BEFFC"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Gaudron</w:t>
      </w:r>
      <w:proofErr w:type="spellEnd"/>
      <w:r w:rsidRPr="00783B18">
        <w:rPr>
          <w:rFonts w:ascii="Times New Roman" w:hAnsi="Times New Roman" w:cs="Times New Roman"/>
          <w:sz w:val="24"/>
          <w:szCs w:val="24"/>
          <w:shd w:val="clear" w:color="auto" w:fill="FFFFFF"/>
        </w:rPr>
        <w:t xml:space="preserve">, J. O., </w:t>
      </w:r>
      <w:proofErr w:type="spellStart"/>
      <w:r w:rsidRPr="00783B18">
        <w:rPr>
          <w:rFonts w:ascii="Times New Roman" w:hAnsi="Times New Roman" w:cs="Times New Roman"/>
          <w:sz w:val="24"/>
          <w:szCs w:val="24"/>
          <w:shd w:val="clear" w:color="auto" w:fill="FFFFFF"/>
        </w:rPr>
        <w:t>Surre</w:t>
      </w:r>
      <w:proofErr w:type="spellEnd"/>
      <w:r w:rsidRPr="00783B18">
        <w:rPr>
          <w:rFonts w:ascii="Times New Roman" w:hAnsi="Times New Roman" w:cs="Times New Roman"/>
          <w:sz w:val="24"/>
          <w:szCs w:val="24"/>
          <w:shd w:val="clear" w:color="auto" w:fill="FFFFFF"/>
        </w:rPr>
        <w:t>, F., Sun, T., &amp; Grattan, K. T. V. (2013). Long period grating-based optical fibre sensor for the underwater detection of acoustic waves. </w:t>
      </w:r>
      <w:r w:rsidRPr="00783B18">
        <w:rPr>
          <w:rFonts w:ascii="Times New Roman" w:hAnsi="Times New Roman" w:cs="Times New Roman"/>
          <w:i/>
          <w:iCs/>
          <w:sz w:val="24"/>
          <w:szCs w:val="24"/>
          <w:shd w:val="clear" w:color="auto" w:fill="FFFFFF"/>
        </w:rPr>
        <w:t>Sensors and Actuators A: Physical</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201</w:t>
      </w:r>
      <w:r w:rsidRPr="00783B18">
        <w:rPr>
          <w:rFonts w:ascii="Times New Roman" w:hAnsi="Times New Roman" w:cs="Times New Roman"/>
          <w:sz w:val="24"/>
          <w:szCs w:val="24"/>
          <w:shd w:val="clear" w:color="auto" w:fill="FFFFFF"/>
        </w:rPr>
        <w:t>, 289-293.</w:t>
      </w:r>
    </w:p>
    <w:p w14:paraId="4A123E7C" w14:textId="77777777" w:rsidR="00624B38" w:rsidRPr="00783B18" w:rsidRDefault="00624B38" w:rsidP="00620AED">
      <w:pPr>
        <w:spacing w:line="276" w:lineRule="auto"/>
        <w:jc w:val="both"/>
        <w:rPr>
          <w:rFonts w:ascii="Times New Roman" w:hAnsi="Times New Roman" w:cs="Times New Roman"/>
          <w:sz w:val="24"/>
          <w:szCs w:val="24"/>
          <w:lang w:val="en-US"/>
        </w:rPr>
      </w:pPr>
      <w:proofErr w:type="spellStart"/>
      <w:r w:rsidRPr="00783B18">
        <w:rPr>
          <w:rFonts w:ascii="Times New Roman" w:hAnsi="Times New Roman" w:cs="Times New Roman"/>
          <w:sz w:val="24"/>
          <w:szCs w:val="24"/>
          <w:shd w:val="clear" w:color="auto" w:fill="FFFFFF"/>
        </w:rPr>
        <w:t>Geraldi</w:t>
      </w:r>
      <w:proofErr w:type="spellEnd"/>
      <w:r w:rsidRPr="00783B18">
        <w:rPr>
          <w:rFonts w:ascii="Times New Roman" w:hAnsi="Times New Roman" w:cs="Times New Roman"/>
          <w:sz w:val="24"/>
          <w:szCs w:val="24"/>
          <w:shd w:val="clear" w:color="auto" w:fill="FFFFFF"/>
        </w:rPr>
        <w:t xml:space="preserve">, J., Maylor, H., &amp; Williams, T. (2011). Now, let's make it </w:t>
      </w:r>
      <w:proofErr w:type="gramStart"/>
      <w:r w:rsidRPr="00783B18">
        <w:rPr>
          <w:rFonts w:ascii="Times New Roman" w:hAnsi="Times New Roman" w:cs="Times New Roman"/>
          <w:sz w:val="24"/>
          <w:szCs w:val="24"/>
          <w:shd w:val="clear" w:color="auto" w:fill="FFFFFF"/>
        </w:rPr>
        <w:t>really complex</w:t>
      </w:r>
      <w:proofErr w:type="gramEnd"/>
      <w:r w:rsidRPr="00783B18">
        <w:rPr>
          <w:rFonts w:ascii="Times New Roman" w:hAnsi="Times New Roman" w:cs="Times New Roman"/>
          <w:sz w:val="24"/>
          <w:szCs w:val="24"/>
          <w:shd w:val="clear" w:color="auto" w:fill="FFFFFF"/>
        </w:rPr>
        <w:t xml:space="preserve"> (complicated). </w:t>
      </w:r>
      <w:r w:rsidRPr="00783B18">
        <w:rPr>
          <w:rFonts w:ascii="Times New Roman" w:hAnsi="Times New Roman" w:cs="Times New Roman"/>
          <w:i/>
          <w:iCs/>
          <w:sz w:val="24"/>
          <w:szCs w:val="24"/>
          <w:shd w:val="clear" w:color="auto" w:fill="FFFFFF"/>
        </w:rPr>
        <w:t>International journal of operations &amp; production management</w:t>
      </w:r>
      <w:r w:rsidRPr="00783B18">
        <w:rPr>
          <w:rFonts w:ascii="Times New Roman" w:hAnsi="Times New Roman" w:cs="Times New Roman"/>
          <w:sz w:val="24"/>
          <w:szCs w:val="24"/>
          <w:shd w:val="clear" w:color="auto" w:fill="FFFFFF"/>
        </w:rPr>
        <w:t>, 31(9), 966-990.</w:t>
      </w:r>
    </w:p>
    <w:p w14:paraId="38F3EDC5"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Gómez-Ríos, A., </w:t>
      </w:r>
      <w:proofErr w:type="spellStart"/>
      <w:r w:rsidRPr="00783B18">
        <w:rPr>
          <w:rFonts w:ascii="Times New Roman" w:hAnsi="Times New Roman" w:cs="Times New Roman"/>
          <w:sz w:val="24"/>
          <w:szCs w:val="24"/>
          <w:shd w:val="clear" w:color="auto" w:fill="FFFFFF"/>
        </w:rPr>
        <w:t>Tabik</w:t>
      </w:r>
      <w:proofErr w:type="spellEnd"/>
      <w:r w:rsidRPr="00783B18">
        <w:rPr>
          <w:rFonts w:ascii="Times New Roman" w:hAnsi="Times New Roman" w:cs="Times New Roman"/>
          <w:sz w:val="24"/>
          <w:szCs w:val="24"/>
          <w:shd w:val="clear" w:color="auto" w:fill="FFFFFF"/>
        </w:rPr>
        <w:t xml:space="preserve">, S., </w:t>
      </w:r>
      <w:proofErr w:type="spellStart"/>
      <w:r w:rsidRPr="00783B18">
        <w:rPr>
          <w:rFonts w:ascii="Times New Roman" w:hAnsi="Times New Roman" w:cs="Times New Roman"/>
          <w:sz w:val="24"/>
          <w:szCs w:val="24"/>
          <w:shd w:val="clear" w:color="auto" w:fill="FFFFFF"/>
        </w:rPr>
        <w:t>Luengo</w:t>
      </w:r>
      <w:proofErr w:type="spellEnd"/>
      <w:r w:rsidRPr="00783B18">
        <w:rPr>
          <w:rFonts w:ascii="Times New Roman" w:hAnsi="Times New Roman" w:cs="Times New Roman"/>
          <w:sz w:val="24"/>
          <w:szCs w:val="24"/>
          <w:shd w:val="clear" w:color="auto" w:fill="FFFFFF"/>
        </w:rPr>
        <w:t xml:space="preserve">, J., </w:t>
      </w:r>
      <w:proofErr w:type="spellStart"/>
      <w:r w:rsidRPr="00783B18">
        <w:rPr>
          <w:rFonts w:ascii="Times New Roman" w:hAnsi="Times New Roman" w:cs="Times New Roman"/>
          <w:sz w:val="24"/>
          <w:szCs w:val="24"/>
          <w:shd w:val="clear" w:color="auto" w:fill="FFFFFF"/>
        </w:rPr>
        <w:t>Shihavuddin</w:t>
      </w:r>
      <w:proofErr w:type="spellEnd"/>
      <w:r w:rsidRPr="00783B18">
        <w:rPr>
          <w:rFonts w:ascii="Times New Roman" w:hAnsi="Times New Roman" w:cs="Times New Roman"/>
          <w:sz w:val="24"/>
          <w:szCs w:val="24"/>
          <w:shd w:val="clear" w:color="auto" w:fill="FFFFFF"/>
        </w:rPr>
        <w:t>, A. S. M., Krawczyk, B., &amp; Herrera, F. (2019). Towards highly accurate coral texture images classification using deep convolutional neural networks and data augmentation. </w:t>
      </w:r>
      <w:r w:rsidRPr="00783B18">
        <w:rPr>
          <w:rFonts w:ascii="Times New Roman" w:hAnsi="Times New Roman" w:cs="Times New Roman"/>
          <w:i/>
          <w:iCs/>
          <w:sz w:val="24"/>
          <w:szCs w:val="24"/>
          <w:shd w:val="clear" w:color="auto" w:fill="FFFFFF"/>
        </w:rPr>
        <w:t>Expert Systems with Applications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118</w:t>
      </w:r>
      <w:r w:rsidRPr="00783B18">
        <w:rPr>
          <w:rFonts w:ascii="Times New Roman" w:hAnsi="Times New Roman" w:cs="Times New Roman"/>
          <w:sz w:val="24"/>
          <w:szCs w:val="24"/>
          <w:shd w:val="clear" w:color="auto" w:fill="FFFFFF"/>
        </w:rPr>
        <w:t>, 315-328.</w:t>
      </w:r>
    </w:p>
    <w:p w14:paraId="00F5666D" w14:textId="77777777" w:rsidR="00624B38" w:rsidRPr="00783B18" w:rsidRDefault="00624B38" w:rsidP="00D00742">
      <w:pPr>
        <w:spacing w:line="276" w:lineRule="auto"/>
        <w:jc w:val="both"/>
        <w:rPr>
          <w:rFonts w:ascii="Times New Roman" w:hAnsi="Times New Roman" w:cs="Times New Roman"/>
          <w:sz w:val="24"/>
          <w:szCs w:val="24"/>
          <w:highlight w:val="yellow"/>
          <w:shd w:val="clear" w:color="auto" w:fill="FFFFFF"/>
        </w:rPr>
      </w:pPr>
      <w:r w:rsidRPr="00783B18">
        <w:rPr>
          <w:rFonts w:ascii="Times New Roman" w:hAnsi="Times New Roman" w:cs="Times New Roman"/>
          <w:sz w:val="24"/>
          <w:szCs w:val="24"/>
          <w:highlight w:val="yellow"/>
          <w:shd w:val="clear" w:color="auto" w:fill="FFFFFF"/>
        </w:rPr>
        <w:t>Grover, P., &amp; Kar, A. K. (2017). Big data analytics: A review on theoretical contributions and tools used in literature. </w:t>
      </w:r>
      <w:r w:rsidRPr="00783B18">
        <w:rPr>
          <w:rFonts w:ascii="Times New Roman" w:hAnsi="Times New Roman" w:cs="Times New Roman"/>
          <w:i/>
          <w:iCs/>
          <w:sz w:val="24"/>
          <w:szCs w:val="24"/>
          <w:highlight w:val="yellow"/>
          <w:shd w:val="clear" w:color="auto" w:fill="FFFFFF"/>
        </w:rPr>
        <w:t>Global Journal of Flexible Systems Management</w:t>
      </w:r>
      <w:r w:rsidRPr="00783B18">
        <w:rPr>
          <w:rFonts w:ascii="Times New Roman" w:hAnsi="Times New Roman" w:cs="Times New Roman"/>
          <w:sz w:val="24"/>
          <w:szCs w:val="24"/>
          <w:highlight w:val="yellow"/>
          <w:shd w:val="clear" w:color="auto" w:fill="FFFFFF"/>
        </w:rPr>
        <w:t>, </w:t>
      </w:r>
      <w:r w:rsidRPr="00783B18">
        <w:rPr>
          <w:rFonts w:ascii="Times New Roman" w:hAnsi="Times New Roman" w:cs="Times New Roman"/>
          <w:i/>
          <w:iCs/>
          <w:sz w:val="24"/>
          <w:szCs w:val="24"/>
          <w:highlight w:val="yellow"/>
          <w:shd w:val="clear" w:color="auto" w:fill="FFFFFF"/>
        </w:rPr>
        <w:t>18</w:t>
      </w:r>
      <w:r w:rsidRPr="00783B18">
        <w:rPr>
          <w:rFonts w:ascii="Times New Roman" w:hAnsi="Times New Roman" w:cs="Times New Roman"/>
          <w:sz w:val="24"/>
          <w:szCs w:val="24"/>
          <w:highlight w:val="yellow"/>
          <w:shd w:val="clear" w:color="auto" w:fill="FFFFFF"/>
        </w:rPr>
        <w:t>(3), 203-229.</w:t>
      </w:r>
    </w:p>
    <w:p w14:paraId="61671E7D"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Guidi</w:t>
      </w:r>
      <w:proofErr w:type="spellEnd"/>
      <w:r w:rsidRPr="00783B18">
        <w:rPr>
          <w:rFonts w:ascii="Times New Roman" w:hAnsi="Times New Roman" w:cs="Times New Roman"/>
          <w:sz w:val="24"/>
          <w:szCs w:val="24"/>
          <w:shd w:val="clear" w:color="auto" w:fill="FFFFFF"/>
        </w:rPr>
        <w:t xml:space="preserve">, L., </w:t>
      </w:r>
      <w:proofErr w:type="spellStart"/>
      <w:r w:rsidRPr="00783B18">
        <w:rPr>
          <w:rFonts w:ascii="Times New Roman" w:hAnsi="Times New Roman" w:cs="Times New Roman"/>
          <w:sz w:val="24"/>
          <w:szCs w:val="24"/>
          <w:shd w:val="clear" w:color="auto" w:fill="FFFFFF"/>
        </w:rPr>
        <w:t>Stemmann</w:t>
      </w:r>
      <w:proofErr w:type="spellEnd"/>
      <w:r w:rsidRPr="00783B18">
        <w:rPr>
          <w:rFonts w:ascii="Times New Roman" w:hAnsi="Times New Roman" w:cs="Times New Roman"/>
          <w:sz w:val="24"/>
          <w:szCs w:val="24"/>
          <w:shd w:val="clear" w:color="auto" w:fill="FFFFFF"/>
        </w:rPr>
        <w:t xml:space="preserve">, L., Jackson, G. A., Ibanez, F., </w:t>
      </w:r>
      <w:proofErr w:type="spellStart"/>
      <w:r w:rsidRPr="00783B18">
        <w:rPr>
          <w:rFonts w:ascii="Times New Roman" w:hAnsi="Times New Roman" w:cs="Times New Roman"/>
          <w:sz w:val="24"/>
          <w:szCs w:val="24"/>
          <w:shd w:val="clear" w:color="auto" w:fill="FFFFFF"/>
        </w:rPr>
        <w:t>Claustre</w:t>
      </w:r>
      <w:proofErr w:type="spellEnd"/>
      <w:r w:rsidRPr="00783B18">
        <w:rPr>
          <w:rFonts w:ascii="Times New Roman" w:hAnsi="Times New Roman" w:cs="Times New Roman"/>
          <w:sz w:val="24"/>
          <w:szCs w:val="24"/>
          <w:shd w:val="clear" w:color="auto" w:fill="FFFFFF"/>
        </w:rPr>
        <w:t xml:space="preserve">, H., Legendre, L., ... &amp; </w:t>
      </w:r>
      <w:proofErr w:type="spellStart"/>
      <w:r w:rsidRPr="00783B18">
        <w:rPr>
          <w:rFonts w:ascii="Times New Roman" w:hAnsi="Times New Roman" w:cs="Times New Roman"/>
          <w:sz w:val="24"/>
          <w:szCs w:val="24"/>
          <w:shd w:val="clear" w:color="auto" w:fill="FFFFFF"/>
        </w:rPr>
        <w:t>Gorskya</w:t>
      </w:r>
      <w:proofErr w:type="spellEnd"/>
      <w:r w:rsidRPr="00783B18">
        <w:rPr>
          <w:rFonts w:ascii="Times New Roman" w:hAnsi="Times New Roman" w:cs="Times New Roman"/>
          <w:sz w:val="24"/>
          <w:szCs w:val="24"/>
          <w:shd w:val="clear" w:color="auto" w:fill="FFFFFF"/>
        </w:rPr>
        <w:t>, G. (2009). Effects of phytoplankton community on production, size, and export of large aggregates: A world‐ocean analysis. </w:t>
      </w:r>
      <w:r w:rsidRPr="00783B18">
        <w:rPr>
          <w:rFonts w:ascii="Times New Roman" w:hAnsi="Times New Roman" w:cs="Times New Roman"/>
          <w:i/>
          <w:iCs/>
          <w:sz w:val="24"/>
          <w:szCs w:val="24"/>
          <w:shd w:val="clear" w:color="auto" w:fill="FFFFFF"/>
        </w:rPr>
        <w:t>Limnology and Oceanography</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54</w:t>
      </w:r>
      <w:r w:rsidRPr="00783B18">
        <w:rPr>
          <w:rFonts w:ascii="Times New Roman" w:hAnsi="Times New Roman" w:cs="Times New Roman"/>
          <w:sz w:val="24"/>
          <w:szCs w:val="24"/>
          <w:shd w:val="clear" w:color="auto" w:fill="FFFFFF"/>
        </w:rPr>
        <w:t>(6), 1951-1963.</w:t>
      </w:r>
    </w:p>
    <w:p w14:paraId="4C0998C6" w14:textId="77777777" w:rsidR="00624B38" w:rsidRPr="00783B18" w:rsidRDefault="00624B38" w:rsidP="00D00742">
      <w:pPr>
        <w:spacing w:line="276" w:lineRule="auto"/>
        <w:jc w:val="both"/>
        <w:rPr>
          <w:rFonts w:ascii="Times New Roman" w:hAnsi="Times New Roman" w:cs="Times New Roman"/>
          <w:sz w:val="24"/>
          <w:szCs w:val="24"/>
          <w:highlight w:val="yellow"/>
          <w:shd w:val="clear" w:color="auto" w:fill="FFFFFF"/>
        </w:rPr>
      </w:pPr>
      <w:r w:rsidRPr="00783B18">
        <w:rPr>
          <w:rFonts w:ascii="Times New Roman" w:hAnsi="Times New Roman" w:cs="Times New Roman"/>
          <w:sz w:val="24"/>
          <w:szCs w:val="24"/>
          <w:highlight w:val="yellow"/>
          <w:shd w:val="clear" w:color="auto" w:fill="FFFFFF"/>
        </w:rPr>
        <w:t xml:space="preserve">Gupta, S., Kar, A. K., </w:t>
      </w:r>
      <w:proofErr w:type="spellStart"/>
      <w:r w:rsidRPr="00783B18">
        <w:rPr>
          <w:rFonts w:ascii="Times New Roman" w:hAnsi="Times New Roman" w:cs="Times New Roman"/>
          <w:sz w:val="24"/>
          <w:szCs w:val="24"/>
          <w:highlight w:val="yellow"/>
          <w:shd w:val="clear" w:color="auto" w:fill="FFFFFF"/>
        </w:rPr>
        <w:t>Baabdullah</w:t>
      </w:r>
      <w:proofErr w:type="spellEnd"/>
      <w:r w:rsidRPr="00783B18">
        <w:rPr>
          <w:rFonts w:ascii="Times New Roman" w:hAnsi="Times New Roman" w:cs="Times New Roman"/>
          <w:sz w:val="24"/>
          <w:szCs w:val="24"/>
          <w:highlight w:val="yellow"/>
          <w:shd w:val="clear" w:color="auto" w:fill="FFFFFF"/>
        </w:rPr>
        <w:t>, A., &amp; Al-</w:t>
      </w:r>
      <w:proofErr w:type="spellStart"/>
      <w:r w:rsidRPr="00783B18">
        <w:rPr>
          <w:rFonts w:ascii="Times New Roman" w:hAnsi="Times New Roman" w:cs="Times New Roman"/>
          <w:sz w:val="24"/>
          <w:szCs w:val="24"/>
          <w:highlight w:val="yellow"/>
          <w:shd w:val="clear" w:color="auto" w:fill="FFFFFF"/>
        </w:rPr>
        <w:t>Khowaiter</w:t>
      </w:r>
      <w:proofErr w:type="spellEnd"/>
      <w:r w:rsidRPr="00783B18">
        <w:rPr>
          <w:rFonts w:ascii="Times New Roman" w:hAnsi="Times New Roman" w:cs="Times New Roman"/>
          <w:sz w:val="24"/>
          <w:szCs w:val="24"/>
          <w:highlight w:val="yellow"/>
          <w:shd w:val="clear" w:color="auto" w:fill="FFFFFF"/>
        </w:rPr>
        <w:t>, W. A. (2018). Big data with cognitive computing: A review for the future. </w:t>
      </w:r>
      <w:r w:rsidRPr="00783B18">
        <w:rPr>
          <w:rFonts w:ascii="Times New Roman" w:hAnsi="Times New Roman" w:cs="Times New Roman"/>
          <w:i/>
          <w:iCs/>
          <w:sz w:val="24"/>
          <w:szCs w:val="24"/>
          <w:highlight w:val="yellow"/>
          <w:shd w:val="clear" w:color="auto" w:fill="FFFFFF"/>
        </w:rPr>
        <w:t>International Journal of Information Management</w:t>
      </w:r>
      <w:r w:rsidRPr="00783B18">
        <w:rPr>
          <w:rFonts w:ascii="Times New Roman" w:hAnsi="Times New Roman" w:cs="Times New Roman"/>
          <w:sz w:val="24"/>
          <w:szCs w:val="24"/>
          <w:highlight w:val="yellow"/>
          <w:shd w:val="clear" w:color="auto" w:fill="FFFFFF"/>
        </w:rPr>
        <w:t>, </w:t>
      </w:r>
      <w:r w:rsidRPr="00783B18">
        <w:rPr>
          <w:rFonts w:ascii="Times New Roman" w:hAnsi="Times New Roman" w:cs="Times New Roman"/>
          <w:i/>
          <w:iCs/>
          <w:sz w:val="24"/>
          <w:szCs w:val="24"/>
          <w:highlight w:val="yellow"/>
          <w:shd w:val="clear" w:color="auto" w:fill="FFFFFF"/>
        </w:rPr>
        <w:t>42</w:t>
      </w:r>
      <w:r w:rsidRPr="00783B18">
        <w:rPr>
          <w:rFonts w:ascii="Times New Roman" w:hAnsi="Times New Roman" w:cs="Times New Roman"/>
          <w:sz w:val="24"/>
          <w:szCs w:val="24"/>
          <w:highlight w:val="yellow"/>
          <w:shd w:val="clear" w:color="auto" w:fill="FFFFFF"/>
        </w:rPr>
        <w:t>, 78-89.</w:t>
      </w:r>
    </w:p>
    <w:p w14:paraId="2736B06F"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Han, M., </w:t>
      </w:r>
      <w:proofErr w:type="spellStart"/>
      <w:r w:rsidRPr="00783B18">
        <w:rPr>
          <w:rFonts w:ascii="Times New Roman" w:hAnsi="Times New Roman" w:cs="Times New Roman"/>
          <w:sz w:val="24"/>
          <w:szCs w:val="24"/>
          <w:shd w:val="clear" w:color="auto" w:fill="FFFFFF"/>
        </w:rPr>
        <w:t>Lyu</w:t>
      </w:r>
      <w:proofErr w:type="spellEnd"/>
      <w:r w:rsidRPr="00783B18">
        <w:rPr>
          <w:rFonts w:ascii="Times New Roman" w:hAnsi="Times New Roman" w:cs="Times New Roman"/>
          <w:sz w:val="24"/>
          <w:szCs w:val="24"/>
          <w:shd w:val="clear" w:color="auto" w:fill="FFFFFF"/>
        </w:rPr>
        <w:t xml:space="preserve">, Z., </w:t>
      </w:r>
      <w:proofErr w:type="spellStart"/>
      <w:r w:rsidRPr="00783B18">
        <w:rPr>
          <w:rFonts w:ascii="Times New Roman" w:hAnsi="Times New Roman" w:cs="Times New Roman"/>
          <w:sz w:val="24"/>
          <w:szCs w:val="24"/>
          <w:shd w:val="clear" w:color="auto" w:fill="FFFFFF"/>
        </w:rPr>
        <w:t>Qiu</w:t>
      </w:r>
      <w:proofErr w:type="spellEnd"/>
      <w:r w:rsidRPr="00783B18">
        <w:rPr>
          <w:rFonts w:ascii="Times New Roman" w:hAnsi="Times New Roman" w:cs="Times New Roman"/>
          <w:sz w:val="24"/>
          <w:szCs w:val="24"/>
          <w:shd w:val="clear" w:color="auto" w:fill="FFFFFF"/>
        </w:rPr>
        <w:t xml:space="preserve">, T., &amp; Xu, M. (2018). A review on intelligence dehazing and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restoration for underwater images. </w:t>
      </w:r>
      <w:r w:rsidRPr="00783B18">
        <w:rPr>
          <w:rFonts w:ascii="Times New Roman" w:hAnsi="Times New Roman" w:cs="Times New Roman"/>
          <w:i/>
          <w:iCs/>
          <w:sz w:val="24"/>
          <w:szCs w:val="24"/>
          <w:shd w:val="clear" w:color="auto" w:fill="FFFFFF"/>
        </w:rPr>
        <w:t>IEEE Transactions on Systems, Man, and Cybernetics: Systems</w:t>
      </w:r>
      <w:r w:rsidRPr="00783B18">
        <w:rPr>
          <w:rFonts w:ascii="Times New Roman" w:hAnsi="Times New Roman" w:cs="Times New Roman"/>
          <w:sz w:val="24"/>
          <w:szCs w:val="24"/>
          <w:shd w:val="clear" w:color="auto" w:fill="FFFFFF"/>
        </w:rPr>
        <w:t>.</w:t>
      </w:r>
    </w:p>
    <w:p w14:paraId="781B5741" w14:textId="77777777" w:rsidR="00624B38" w:rsidRPr="00783B18" w:rsidRDefault="00624B38" w:rsidP="00620AED">
      <w:pPr>
        <w:spacing w:line="276" w:lineRule="auto"/>
        <w:jc w:val="both"/>
        <w:rPr>
          <w:rFonts w:ascii="Times New Roman" w:hAnsi="Times New Roman" w:cs="Times New Roman"/>
          <w:sz w:val="24"/>
          <w:szCs w:val="24"/>
          <w:lang w:val="en-US"/>
        </w:rPr>
      </w:pPr>
      <w:r w:rsidRPr="00783B18">
        <w:rPr>
          <w:rFonts w:ascii="Times New Roman" w:hAnsi="Times New Roman" w:cs="Times New Roman"/>
          <w:sz w:val="24"/>
          <w:szCs w:val="24"/>
          <w:shd w:val="clear" w:color="auto" w:fill="FFFFFF"/>
        </w:rPr>
        <w:t xml:space="preserve">Harvey, E. S., </w:t>
      </w:r>
      <w:proofErr w:type="spellStart"/>
      <w:r w:rsidRPr="00783B18">
        <w:rPr>
          <w:rFonts w:ascii="Times New Roman" w:hAnsi="Times New Roman" w:cs="Times New Roman"/>
          <w:sz w:val="24"/>
          <w:szCs w:val="24"/>
          <w:shd w:val="clear" w:color="auto" w:fill="FFFFFF"/>
        </w:rPr>
        <w:t>Goetze</w:t>
      </w:r>
      <w:proofErr w:type="spellEnd"/>
      <w:r w:rsidRPr="00783B18">
        <w:rPr>
          <w:rFonts w:ascii="Times New Roman" w:hAnsi="Times New Roman" w:cs="Times New Roman"/>
          <w:sz w:val="24"/>
          <w:szCs w:val="24"/>
          <w:shd w:val="clear" w:color="auto" w:fill="FFFFFF"/>
        </w:rPr>
        <w:t xml:space="preserve">, J., McLaren, B., Langlois, T., &amp; </w:t>
      </w:r>
      <w:proofErr w:type="spellStart"/>
      <w:r w:rsidRPr="00783B18">
        <w:rPr>
          <w:rFonts w:ascii="Times New Roman" w:hAnsi="Times New Roman" w:cs="Times New Roman"/>
          <w:sz w:val="24"/>
          <w:szCs w:val="24"/>
          <w:shd w:val="clear" w:color="auto" w:fill="FFFFFF"/>
        </w:rPr>
        <w:t>Shortis</w:t>
      </w:r>
      <w:proofErr w:type="spellEnd"/>
      <w:r w:rsidRPr="00783B18">
        <w:rPr>
          <w:rFonts w:ascii="Times New Roman" w:hAnsi="Times New Roman" w:cs="Times New Roman"/>
          <w:sz w:val="24"/>
          <w:szCs w:val="24"/>
          <w:shd w:val="clear" w:color="auto" w:fill="FFFFFF"/>
        </w:rPr>
        <w:t>, M. R. (2010). Influence of range, angle of view, image resolution and image compression on underwater stereo-video measurements: high-definition and broadcast-resolution video cameras compared. </w:t>
      </w:r>
      <w:r w:rsidRPr="00783B18">
        <w:rPr>
          <w:rFonts w:ascii="Times New Roman" w:hAnsi="Times New Roman" w:cs="Times New Roman"/>
          <w:i/>
          <w:iCs/>
          <w:sz w:val="24"/>
          <w:szCs w:val="24"/>
          <w:shd w:val="clear" w:color="auto" w:fill="FFFFFF"/>
        </w:rPr>
        <w:t>Marine Technology Society Journal</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44</w:t>
      </w:r>
      <w:r w:rsidRPr="00783B18">
        <w:rPr>
          <w:rFonts w:ascii="Times New Roman" w:hAnsi="Times New Roman" w:cs="Times New Roman"/>
          <w:sz w:val="24"/>
          <w:szCs w:val="24"/>
          <w:shd w:val="clear" w:color="auto" w:fill="FFFFFF"/>
        </w:rPr>
        <w:t>(1), 75-85</w:t>
      </w:r>
    </w:p>
    <w:p w14:paraId="4BEF5D0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Hassan, H., Bashir, A. K., Ahmad, M., Menon, V. G., Afridi, I. U., Nawaz, R., &amp; Luo, B. (2020). Real-time image dehazing by </w:t>
      </w:r>
      <w:proofErr w:type="spellStart"/>
      <w:r w:rsidRPr="00783B18">
        <w:rPr>
          <w:rFonts w:ascii="Times New Roman" w:hAnsi="Times New Roman" w:cs="Times New Roman"/>
          <w:sz w:val="24"/>
          <w:szCs w:val="24"/>
          <w:shd w:val="clear" w:color="auto" w:fill="FFFFFF"/>
        </w:rPr>
        <w:t>superpixels</w:t>
      </w:r>
      <w:proofErr w:type="spellEnd"/>
      <w:r w:rsidRPr="00783B18">
        <w:rPr>
          <w:rFonts w:ascii="Times New Roman" w:hAnsi="Times New Roman" w:cs="Times New Roman"/>
          <w:sz w:val="24"/>
          <w:szCs w:val="24"/>
          <w:shd w:val="clear" w:color="auto" w:fill="FFFFFF"/>
        </w:rPr>
        <w:t xml:space="preserve"> segmentation and guidance filter. </w:t>
      </w:r>
      <w:r w:rsidRPr="00783B18">
        <w:rPr>
          <w:rFonts w:ascii="Times New Roman" w:hAnsi="Times New Roman" w:cs="Times New Roman"/>
          <w:i/>
          <w:iCs/>
          <w:sz w:val="24"/>
          <w:szCs w:val="24"/>
          <w:shd w:val="clear" w:color="auto" w:fill="FFFFFF"/>
        </w:rPr>
        <w:t>Journal of Real-Time Image Processing</w:t>
      </w:r>
      <w:r w:rsidRPr="00783B18">
        <w:rPr>
          <w:rFonts w:ascii="Times New Roman" w:hAnsi="Times New Roman" w:cs="Times New Roman"/>
          <w:sz w:val="24"/>
          <w:szCs w:val="24"/>
          <w:shd w:val="clear" w:color="auto" w:fill="FFFFFF"/>
        </w:rPr>
        <w:t>, 1-21.</w:t>
      </w:r>
    </w:p>
    <w:p w14:paraId="38D0146E"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He, K., Sun, J., &amp; Tang, X. (2010). Single image haze removal using dark channel prior. </w:t>
      </w:r>
      <w:r w:rsidRPr="00783B18">
        <w:rPr>
          <w:rFonts w:ascii="Times New Roman" w:hAnsi="Times New Roman" w:cs="Times New Roman"/>
          <w:i/>
          <w:iCs/>
          <w:sz w:val="24"/>
          <w:szCs w:val="24"/>
          <w:shd w:val="clear" w:color="auto" w:fill="FFFFFF"/>
        </w:rPr>
        <w:t>IEEE transactions on pattern analysis and machine intelligence</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33</w:t>
      </w:r>
      <w:r w:rsidRPr="00783B18">
        <w:rPr>
          <w:rFonts w:ascii="Times New Roman" w:hAnsi="Times New Roman" w:cs="Times New Roman"/>
          <w:sz w:val="24"/>
          <w:szCs w:val="24"/>
          <w:shd w:val="clear" w:color="auto" w:fill="FFFFFF"/>
        </w:rPr>
        <w:t>(12), 2341-2353.</w:t>
      </w:r>
    </w:p>
    <w:p w14:paraId="21AC9FB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lastRenderedPageBreak/>
        <w:t>Hölbl</w:t>
      </w:r>
      <w:proofErr w:type="spellEnd"/>
      <w:r w:rsidRPr="00783B18">
        <w:rPr>
          <w:rFonts w:ascii="Times New Roman" w:hAnsi="Times New Roman" w:cs="Times New Roman"/>
          <w:sz w:val="24"/>
          <w:szCs w:val="24"/>
          <w:shd w:val="clear" w:color="auto" w:fill="FFFFFF"/>
        </w:rPr>
        <w:t xml:space="preserve">, M., </w:t>
      </w:r>
      <w:proofErr w:type="spellStart"/>
      <w:r w:rsidRPr="00783B18">
        <w:rPr>
          <w:rFonts w:ascii="Times New Roman" w:hAnsi="Times New Roman" w:cs="Times New Roman"/>
          <w:sz w:val="24"/>
          <w:szCs w:val="24"/>
          <w:shd w:val="clear" w:color="auto" w:fill="FFFFFF"/>
        </w:rPr>
        <w:t>Kompara</w:t>
      </w:r>
      <w:proofErr w:type="spellEnd"/>
      <w:r w:rsidRPr="00783B18">
        <w:rPr>
          <w:rFonts w:ascii="Times New Roman" w:hAnsi="Times New Roman" w:cs="Times New Roman"/>
          <w:sz w:val="24"/>
          <w:szCs w:val="24"/>
          <w:shd w:val="clear" w:color="auto" w:fill="FFFFFF"/>
        </w:rPr>
        <w:t xml:space="preserve">, M., </w:t>
      </w:r>
      <w:proofErr w:type="spellStart"/>
      <w:r w:rsidRPr="00783B18">
        <w:rPr>
          <w:rFonts w:ascii="Times New Roman" w:hAnsi="Times New Roman" w:cs="Times New Roman"/>
          <w:sz w:val="24"/>
          <w:szCs w:val="24"/>
          <w:shd w:val="clear" w:color="auto" w:fill="FFFFFF"/>
        </w:rPr>
        <w:t>Kamišalić</w:t>
      </w:r>
      <w:proofErr w:type="spellEnd"/>
      <w:r w:rsidRPr="00783B18">
        <w:rPr>
          <w:rFonts w:ascii="Times New Roman" w:hAnsi="Times New Roman" w:cs="Times New Roman"/>
          <w:sz w:val="24"/>
          <w:szCs w:val="24"/>
          <w:shd w:val="clear" w:color="auto" w:fill="FFFFFF"/>
        </w:rPr>
        <w:t xml:space="preserve">, A., &amp; </w:t>
      </w:r>
      <w:proofErr w:type="spellStart"/>
      <w:r w:rsidRPr="00783B18">
        <w:rPr>
          <w:rFonts w:ascii="Times New Roman" w:hAnsi="Times New Roman" w:cs="Times New Roman"/>
          <w:sz w:val="24"/>
          <w:szCs w:val="24"/>
          <w:shd w:val="clear" w:color="auto" w:fill="FFFFFF"/>
        </w:rPr>
        <w:t>Nemec</w:t>
      </w:r>
      <w:proofErr w:type="spellEnd"/>
      <w:r w:rsidRPr="00783B18">
        <w:rPr>
          <w:rFonts w:ascii="Times New Roman" w:hAnsi="Times New Roman" w:cs="Times New Roman"/>
          <w:sz w:val="24"/>
          <w:szCs w:val="24"/>
          <w:shd w:val="clear" w:color="auto" w:fill="FFFFFF"/>
        </w:rPr>
        <w:t xml:space="preserve"> </w:t>
      </w:r>
      <w:proofErr w:type="spellStart"/>
      <w:r w:rsidRPr="00783B18">
        <w:rPr>
          <w:rFonts w:ascii="Times New Roman" w:hAnsi="Times New Roman" w:cs="Times New Roman"/>
          <w:sz w:val="24"/>
          <w:szCs w:val="24"/>
          <w:shd w:val="clear" w:color="auto" w:fill="FFFFFF"/>
        </w:rPr>
        <w:t>Zlatolas</w:t>
      </w:r>
      <w:proofErr w:type="spellEnd"/>
      <w:r w:rsidRPr="00783B18">
        <w:rPr>
          <w:rFonts w:ascii="Times New Roman" w:hAnsi="Times New Roman" w:cs="Times New Roman"/>
          <w:sz w:val="24"/>
          <w:szCs w:val="24"/>
          <w:shd w:val="clear" w:color="auto" w:fill="FFFFFF"/>
        </w:rPr>
        <w:t>, L. (2018). A systematic review of the use of blockchain in healthcare. </w:t>
      </w:r>
      <w:r w:rsidRPr="00783B18">
        <w:rPr>
          <w:rFonts w:ascii="Times New Roman" w:hAnsi="Times New Roman" w:cs="Times New Roman"/>
          <w:i/>
          <w:iCs/>
          <w:sz w:val="24"/>
          <w:szCs w:val="24"/>
          <w:shd w:val="clear" w:color="auto" w:fill="FFFFFF"/>
        </w:rPr>
        <w:t>Symmetry</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10</w:t>
      </w:r>
      <w:r w:rsidRPr="00783B18">
        <w:rPr>
          <w:rFonts w:ascii="Times New Roman" w:hAnsi="Times New Roman" w:cs="Times New Roman"/>
          <w:sz w:val="24"/>
          <w:szCs w:val="24"/>
          <w:shd w:val="clear" w:color="auto" w:fill="FFFFFF"/>
        </w:rPr>
        <w:t>(10), 470.</w:t>
      </w:r>
    </w:p>
    <w:p w14:paraId="767834E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Hou, G., Li, J., Wang, G., Pan, Z., &amp; Zhao, X. (2020a). Underwater image dehazing and denoising via curvature variation regularization. </w:t>
      </w:r>
      <w:r w:rsidRPr="00783B18">
        <w:rPr>
          <w:rFonts w:ascii="Times New Roman" w:hAnsi="Times New Roman" w:cs="Times New Roman"/>
          <w:i/>
          <w:iCs/>
          <w:sz w:val="24"/>
          <w:szCs w:val="24"/>
          <w:shd w:val="clear" w:color="auto" w:fill="FFFFFF"/>
        </w:rPr>
        <w:t>Multimedia Tools and Applications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79</w:t>
      </w:r>
      <w:r w:rsidRPr="00783B18">
        <w:rPr>
          <w:rFonts w:ascii="Times New Roman" w:hAnsi="Times New Roman" w:cs="Times New Roman"/>
          <w:sz w:val="24"/>
          <w:szCs w:val="24"/>
          <w:shd w:val="clear" w:color="auto" w:fill="FFFFFF"/>
        </w:rPr>
        <w:t>(27), 20199-20219.</w:t>
      </w:r>
    </w:p>
    <w:p w14:paraId="7C935531"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Hou, G., Zhao, X., Pan, Z., Yang, H., Tan, L., &amp; Li, J. (2020b). Benchmarking Underwater Image Enhancement and Restoration, and Beyond. </w:t>
      </w:r>
      <w:r w:rsidRPr="00783B18">
        <w:rPr>
          <w:rFonts w:ascii="Times New Roman" w:hAnsi="Times New Roman" w:cs="Times New Roman"/>
          <w:i/>
          <w:iCs/>
          <w:sz w:val="24"/>
          <w:szCs w:val="24"/>
          <w:shd w:val="clear" w:color="auto" w:fill="FFFFFF"/>
        </w:rPr>
        <w:t>IEEE Access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w:t>
      </w:r>
      <w:r w:rsidRPr="00783B18">
        <w:rPr>
          <w:rFonts w:ascii="Times New Roman" w:hAnsi="Times New Roman" w:cs="Times New Roman"/>
          <w:sz w:val="24"/>
          <w:szCs w:val="24"/>
          <w:shd w:val="clear" w:color="auto" w:fill="FFFFFF"/>
        </w:rPr>
        <w:t>, 122078-122091.</w:t>
      </w:r>
    </w:p>
    <w:p w14:paraId="3B3824A0"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Hou, W., Gray, D. J., </w:t>
      </w:r>
      <w:proofErr w:type="spellStart"/>
      <w:r w:rsidRPr="00783B18">
        <w:rPr>
          <w:rFonts w:ascii="Times New Roman" w:hAnsi="Times New Roman" w:cs="Times New Roman"/>
          <w:sz w:val="24"/>
          <w:szCs w:val="24"/>
          <w:shd w:val="clear" w:color="auto" w:fill="FFFFFF"/>
        </w:rPr>
        <w:t>Weidemann</w:t>
      </w:r>
      <w:proofErr w:type="spellEnd"/>
      <w:r w:rsidRPr="00783B18">
        <w:rPr>
          <w:rFonts w:ascii="Times New Roman" w:hAnsi="Times New Roman" w:cs="Times New Roman"/>
          <w:sz w:val="24"/>
          <w:szCs w:val="24"/>
          <w:shd w:val="clear" w:color="auto" w:fill="FFFFFF"/>
        </w:rPr>
        <w:t>, A. D., &amp; Arnone, R. A. (2008). Comparison and validation of point spread models for imaging in natural waters. Optics Express, 16(13), 9958-9965.</w:t>
      </w:r>
    </w:p>
    <w:p w14:paraId="73E1D049" w14:textId="77777777" w:rsidR="00624B38" w:rsidRPr="00783B18" w:rsidRDefault="00624B38" w:rsidP="007E3A59">
      <w:pPr>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Hsu, W., Lee, M. L., &amp; Zhang, J. (2002). Image mining: Trends and developments. </w:t>
      </w:r>
      <w:r w:rsidRPr="00783B18">
        <w:rPr>
          <w:rFonts w:ascii="Times New Roman" w:hAnsi="Times New Roman" w:cs="Times New Roman"/>
          <w:i/>
          <w:iCs/>
          <w:sz w:val="24"/>
          <w:szCs w:val="24"/>
          <w:shd w:val="clear" w:color="auto" w:fill="FFFFFF"/>
        </w:rPr>
        <w:t>Journal of intelligent information systems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19</w:t>
      </w:r>
      <w:r w:rsidRPr="00783B18">
        <w:rPr>
          <w:rFonts w:ascii="Times New Roman" w:hAnsi="Times New Roman" w:cs="Times New Roman"/>
          <w:sz w:val="24"/>
          <w:szCs w:val="24"/>
          <w:shd w:val="clear" w:color="auto" w:fill="FFFFFF"/>
        </w:rPr>
        <w:t>(1), 7-23.</w:t>
      </w:r>
    </w:p>
    <w:p w14:paraId="39006945"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Huo</w:t>
      </w:r>
      <w:proofErr w:type="spellEnd"/>
      <w:r w:rsidRPr="00783B18">
        <w:rPr>
          <w:rFonts w:ascii="Times New Roman" w:hAnsi="Times New Roman" w:cs="Times New Roman"/>
          <w:sz w:val="24"/>
          <w:szCs w:val="24"/>
          <w:shd w:val="clear" w:color="auto" w:fill="FFFFFF"/>
        </w:rPr>
        <w:t xml:space="preserve">, G., Wu, Z., &amp; Li, J. (2018, October). Underwater Image Restoration Based on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Correction and Red Channel Prior. In </w:t>
      </w:r>
      <w:r w:rsidRPr="00783B18">
        <w:rPr>
          <w:rFonts w:ascii="Times New Roman" w:hAnsi="Times New Roman" w:cs="Times New Roman"/>
          <w:i/>
          <w:iCs/>
          <w:sz w:val="24"/>
          <w:szCs w:val="24"/>
          <w:shd w:val="clear" w:color="auto" w:fill="FFFFFF"/>
        </w:rPr>
        <w:t>2018 IEEE International Conference on Systems, Man, and Cybernetics (SMC)</w:t>
      </w:r>
      <w:r w:rsidRPr="00783B18">
        <w:rPr>
          <w:rFonts w:ascii="Times New Roman" w:hAnsi="Times New Roman" w:cs="Times New Roman"/>
          <w:sz w:val="24"/>
          <w:szCs w:val="24"/>
          <w:shd w:val="clear" w:color="auto" w:fill="FFFFFF"/>
        </w:rPr>
        <w:t> (pp. 3975-3980). IEEE.</w:t>
      </w:r>
    </w:p>
    <w:p w14:paraId="5FD3538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Inamdar, Z., Raut, R., </w:t>
      </w:r>
      <w:proofErr w:type="spellStart"/>
      <w:r w:rsidRPr="00783B18">
        <w:rPr>
          <w:rFonts w:ascii="Times New Roman" w:hAnsi="Times New Roman" w:cs="Times New Roman"/>
          <w:sz w:val="24"/>
          <w:szCs w:val="24"/>
          <w:shd w:val="clear" w:color="auto" w:fill="FFFFFF"/>
        </w:rPr>
        <w:t>Narwane</w:t>
      </w:r>
      <w:proofErr w:type="spellEnd"/>
      <w:r w:rsidRPr="00783B18">
        <w:rPr>
          <w:rFonts w:ascii="Times New Roman" w:hAnsi="Times New Roman" w:cs="Times New Roman"/>
          <w:sz w:val="24"/>
          <w:szCs w:val="24"/>
          <w:shd w:val="clear" w:color="auto" w:fill="FFFFFF"/>
        </w:rPr>
        <w:t xml:space="preserve">, V. S., </w:t>
      </w:r>
      <w:proofErr w:type="spellStart"/>
      <w:r w:rsidRPr="00783B18">
        <w:rPr>
          <w:rFonts w:ascii="Times New Roman" w:hAnsi="Times New Roman" w:cs="Times New Roman"/>
          <w:sz w:val="24"/>
          <w:szCs w:val="24"/>
          <w:shd w:val="clear" w:color="auto" w:fill="FFFFFF"/>
        </w:rPr>
        <w:t>Gardas</w:t>
      </w:r>
      <w:proofErr w:type="spellEnd"/>
      <w:r w:rsidRPr="00783B18">
        <w:rPr>
          <w:rFonts w:ascii="Times New Roman" w:hAnsi="Times New Roman" w:cs="Times New Roman"/>
          <w:sz w:val="24"/>
          <w:szCs w:val="24"/>
          <w:shd w:val="clear" w:color="auto" w:fill="FFFFFF"/>
        </w:rPr>
        <w:t xml:space="preserve">, B., </w:t>
      </w:r>
      <w:proofErr w:type="spellStart"/>
      <w:r w:rsidRPr="00783B18">
        <w:rPr>
          <w:rFonts w:ascii="Times New Roman" w:hAnsi="Times New Roman" w:cs="Times New Roman"/>
          <w:sz w:val="24"/>
          <w:szCs w:val="24"/>
          <w:shd w:val="clear" w:color="auto" w:fill="FFFFFF"/>
        </w:rPr>
        <w:t>Narkhede</w:t>
      </w:r>
      <w:proofErr w:type="spellEnd"/>
      <w:r w:rsidRPr="00783B18">
        <w:rPr>
          <w:rFonts w:ascii="Times New Roman" w:hAnsi="Times New Roman" w:cs="Times New Roman"/>
          <w:sz w:val="24"/>
          <w:szCs w:val="24"/>
          <w:shd w:val="clear" w:color="auto" w:fill="FFFFFF"/>
        </w:rPr>
        <w:t xml:space="preserve">, B., &amp; </w:t>
      </w:r>
      <w:proofErr w:type="spellStart"/>
      <w:r w:rsidRPr="00783B18">
        <w:rPr>
          <w:rFonts w:ascii="Times New Roman" w:hAnsi="Times New Roman" w:cs="Times New Roman"/>
          <w:sz w:val="24"/>
          <w:szCs w:val="24"/>
          <w:shd w:val="clear" w:color="auto" w:fill="FFFFFF"/>
        </w:rPr>
        <w:t>Sagnak</w:t>
      </w:r>
      <w:proofErr w:type="spellEnd"/>
      <w:r w:rsidRPr="00783B18">
        <w:rPr>
          <w:rFonts w:ascii="Times New Roman" w:hAnsi="Times New Roman" w:cs="Times New Roman"/>
          <w:sz w:val="24"/>
          <w:szCs w:val="24"/>
          <w:shd w:val="clear" w:color="auto" w:fill="FFFFFF"/>
        </w:rPr>
        <w:t>, M. (2020). A systematic literature review with bibliometric analysis of big data analytics adoption from period 2014 to 2018. </w:t>
      </w:r>
      <w:r w:rsidRPr="00783B18">
        <w:rPr>
          <w:rFonts w:ascii="Times New Roman" w:hAnsi="Times New Roman" w:cs="Times New Roman"/>
          <w:i/>
          <w:iCs/>
          <w:sz w:val="24"/>
          <w:szCs w:val="24"/>
          <w:shd w:val="clear" w:color="auto" w:fill="FFFFFF"/>
        </w:rPr>
        <w:t>Journal of Enterprise Information Management</w:t>
      </w:r>
      <w:r w:rsidRPr="00783B18">
        <w:rPr>
          <w:rFonts w:ascii="Times New Roman" w:hAnsi="Times New Roman" w:cs="Times New Roman"/>
          <w:sz w:val="24"/>
          <w:szCs w:val="24"/>
          <w:shd w:val="clear" w:color="auto" w:fill="FFFFFF"/>
        </w:rPr>
        <w:t>.</w:t>
      </w:r>
    </w:p>
    <w:p w14:paraId="49377B17"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Jaffe, J. S. (1990). Computer </w:t>
      </w:r>
      <w:proofErr w:type="spellStart"/>
      <w:r w:rsidRPr="00783B18">
        <w:rPr>
          <w:rFonts w:ascii="Times New Roman" w:hAnsi="Times New Roman" w:cs="Times New Roman"/>
          <w:sz w:val="24"/>
          <w:szCs w:val="24"/>
          <w:shd w:val="clear" w:color="auto" w:fill="FFFFFF"/>
        </w:rPr>
        <w:t>modeling</w:t>
      </w:r>
      <w:proofErr w:type="spellEnd"/>
      <w:r w:rsidRPr="00783B18">
        <w:rPr>
          <w:rFonts w:ascii="Times New Roman" w:hAnsi="Times New Roman" w:cs="Times New Roman"/>
          <w:sz w:val="24"/>
          <w:szCs w:val="24"/>
          <w:shd w:val="clear" w:color="auto" w:fill="FFFFFF"/>
        </w:rPr>
        <w:t xml:space="preserve"> and the design of optimal underwater imaging systems.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15</w:t>
      </w:r>
      <w:r w:rsidRPr="00783B18">
        <w:rPr>
          <w:rFonts w:ascii="Times New Roman" w:hAnsi="Times New Roman" w:cs="Times New Roman"/>
          <w:sz w:val="24"/>
          <w:szCs w:val="24"/>
          <w:shd w:val="clear" w:color="auto" w:fill="FFFFFF"/>
        </w:rPr>
        <w:t>(2), 101-111.</w:t>
      </w:r>
    </w:p>
    <w:p w14:paraId="707A0B87"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rPr>
        <w:t>Jalal, A. A. (2018). Big data and intelligent software systems. </w:t>
      </w:r>
      <w:r w:rsidRPr="00783B18">
        <w:rPr>
          <w:rFonts w:ascii="Times New Roman" w:hAnsi="Times New Roman" w:cs="Times New Roman"/>
          <w:i/>
          <w:iCs/>
          <w:sz w:val="24"/>
          <w:szCs w:val="24"/>
        </w:rPr>
        <w:t>International Journal of Knowledge-based and Intelligent Engineering Systems</w:t>
      </w:r>
      <w:r w:rsidRPr="00783B18">
        <w:rPr>
          <w:rFonts w:ascii="Times New Roman" w:hAnsi="Times New Roman" w:cs="Times New Roman"/>
          <w:sz w:val="24"/>
          <w:szCs w:val="24"/>
        </w:rPr>
        <w:t>, </w:t>
      </w:r>
      <w:r w:rsidRPr="00783B18">
        <w:rPr>
          <w:rFonts w:ascii="Times New Roman" w:hAnsi="Times New Roman" w:cs="Times New Roman"/>
          <w:i/>
          <w:iCs/>
          <w:sz w:val="24"/>
          <w:szCs w:val="24"/>
        </w:rPr>
        <w:t>22</w:t>
      </w:r>
      <w:r w:rsidRPr="00783B18">
        <w:rPr>
          <w:rFonts w:ascii="Times New Roman" w:hAnsi="Times New Roman" w:cs="Times New Roman"/>
          <w:sz w:val="24"/>
          <w:szCs w:val="24"/>
        </w:rPr>
        <w:t>(3), 177-193.</w:t>
      </w:r>
    </w:p>
    <w:p w14:paraId="151922A5"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rPr>
        <w:t>Jalal, A. A., &amp; Ali, B. H. (2021). Text documents clustering using data mining techniques. </w:t>
      </w:r>
      <w:r w:rsidRPr="00783B18">
        <w:rPr>
          <w:rFonts w:ascii="Times New Roman" w:hAnsi="Times New Roman" w:cs="Times New Roman"/>
          <w:i/>
          <w:iCs/>
          <w:sz w:val="24"/>
          <w:szCs w:val="24"/>
        </w:rPr>
        <w:t>International Journal of Electrical &amp; Computer Engineering (2088-8708)</w:t>
      </w:r>
      <w:r w:rsidRPr="00783B18">
        <w:rPr>
          <w:rFonts w:ascii="Times New Roman" w:hAnsi="Times New Roman" w:cs="Times New Roman"/>
          <w:sz w:val="24"/>
          <w:szCs w:val="24"/>
        </w:rPr>
        <w:t>, </w:t>
      </w:r>
      <w:r w:rsidRPr="00783B18">
        <w:rPr>
          <w:rFonts w:ascii="Times New Roman" w:hAnsi="Times New Roman" w:cs="Times New Roman"/>
          <w:i/>
          <w:iCs/>
          <w:sz w:val="24"/>
          <w:szCs w:val="24"/>
        </w:rPr>
        <w:t>11</w:t>
      </w:r>
      <w:r w:rsidRPr="00783B18">
        <w:rPr>
          <w:rFonts w:ascii="Times New Roman" w:hAnsi="Times New Roman" w:cs="Times New Roman"/>
          <w:sz w:val="24"/>
          <w:szCs w:val="24"/>
        </w:rPr>
        <w:t>(1).</w:t>
      </w:r>
    </w:p>
    <w:p w14:paraId="0052DD4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Jiang, Q., Chen, Y., Wang, G., &amp; Ji, T. (2020). A novel deep neural network for noise removal from underwater image. </w:t>
      </w:r>
      <w:r w:rsidRPr="00783B18">
        <w:rPr>
          <w:rFonts w:ascii="Times New Roman" w:hAnsi="Times New Roman" w:cs="Times New Roman"/>
          <w:i/>
          <w:iCs/>
          <w:sz w:val="24"/>
          <w:szCs w:val="24"/>
          <w:shd w:val="clear" w:color="auto" w:fill="FFFFFF"/>
        </w:rPr>
        <w:t>Signal Processing: Image Communication</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87</w:t>
      </w:r>
      <w:r w:rsidRPr="00783B18">
        <w:rPr>
          <w:rFonts w:ascii="Times New Roman" w:hAnsi="Times New Roman" w:cs="Times New Roman"/>
          <w:sz w:val="24"/>
          <w:szCs w:val="24"/>
          <w:shd w:val="clear" w:color="auto" w:fill="FFFFFF"/>
        </w:rPr>
        <w:t>, 115921.</w:t>
      </w:r>
    </w:p>
    <w:p w14:paraId="06007FC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Jiji, C., &amp; </w:t>
      </w:r>
      <w:proofErr w:type="spellStart"/>
      <w:r w:rsidRPr="00783B18">
        <w:rPr>
          <w:rFonts w:ascii="Times New Roman" w:hAnsi="Times New Roman" w:cs="Times New Roman"/>
          <w:sz w:val="24"/>
          <w:szCs w:val="24"/>
          <w:shd w:val="clear" w:color="auto" w:fill="FFFFFF"/>
        </w:rPr>
        <w:t>Ramrao</w:t>
      </w:r>
      <w:proofErr w:type="spellEnd"/>
      <w:r w:rsidRPr="00783B18">
        <w:rPr>
          <w:rFonts w:ascii="Times New Roman" w:hAnsi="Times New Roman" w:cs="Times New Roman"/>
          <w:sz w:val="24"/>
          <w:szCs w:val="24"/>
          <w:shd w:val="clear" w:color="auto" w:fill="FFFFFF"/>
        </w:rPr>
        <w:t xml:space="preserve">, N. (2018). A novel technique for enhancing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of undersea deblurred imagery.</w:t>
      </w:r>
      <w:r w:rsidRPr="00783B18">
        <w:rPr>
          <w:rFonts w:ascii="Times New Roman" w:hAnsi="Times New Roman" w:cs="Times New Roman"/>
          <w:i/>
          <w:iCs/>
          <w:sz w:val="24"/>
          <w:szCs w:val="24"/>
          <w:shd w:val="clear" w:color="auto" w:fill="FFFFFF"/>
        </w:rPr>
        <w:t> Advances in Science, Technology and Engineering Systems, 3</w:t>
      </w:r>
      <w:r w:rsidRPr="00783B18">
        <w:rPr>
          <w:rFonts w:ascii="Times New Roman" w:hAnsi="Times New Roman" w:cs="Times New Roman"/>
          <w:sz w:val="24"/>
          <w:szCs w:val="24"/>
          <w:shd w:val="clear" w:color="auto" w:fill="FFFFFF"/>
        </w:rPr>
        <w:t xml:space="preserve">(6), 97-104. </w:t>
      </w:r>
    </w:p>
    <w:p w14:paraId="5C32E6F6" w14:textId="77777777" w:rsidR="00624B38" w:rsidRPr="00783B18" w:rsidRDefault="00624B38" w:rsidP="007E3A59">
      <w:pPr>
        <w:jc w:val="both"/>
        <w:rPr>
          <w:rFonts w:ascii="Times New Roman" w:hAnsi="Times New Roman" w:cs="Times New Roman"/>
          <w:sz w:val="24"/>
          <w:szCs w:val="24"/>
        </w:rPr>
      </w:pPr>
      <w:proofErr w:type="spellStart"/>
      <w:r w:rsidRPr="00783B18">
        <w:rPr>
          <w:rFonts w:ascii="Times New Roman" w:hAnsi="Times New Roman" w:cs="Times New Roman"/>
          <w:sz w:val="24"/>
          <w:szCs w:val="24"/>
        </w:rPr>
        <w:t>Jin</w:t>
      </w:r>
      <w:proofErr w:type="spellEnd"/>
      <w:r w:rsidRPr="00783B18">
        <w:rPr>
          <w:rFonts w:ascii="Times New Roman" w:hAnsi="Times New Roman" w:cs="Times New Roman"/>
          <w:sz w:val="24"/>
          <w:szCs w:val="24"/>
        </w:rPr>
        <w:t>, L., &amp; Liang, H. (2017, June). Deep learning for underwater image recognition in small sample size situations. In </w:t>
      </w:r>
      <w:r w:rsidRPr="00783B18">
        <w:rPr>
          <w:rFonts w:ascii="Times New Roman" w:hAnsi="Times New Roman" w:cs="Times New Roman"/>
          <w:i/>
          <w:iCs/>
          <w:sz w:val="24"/>
          <w:szCs w:val="24"/>
        </w:rPr>
        <w:t>OCEANS 2017-Aberdeen</w:t>
      </w:r>
      <w:r w:rsidRPr="00783B18">
        <w:rPr>
          <w:rFonts w:ascii="Times New Roman" w:hAnsi="Times New Roman" w:cs="Times New Roman"/>
          <w:sz w:val="24"/>
          <w:szCs w:val="24"/>
        </w:rPr>
        <w:t> (pp. 1-4). IEEE.</w:t>
      </w:r>
    </w:p>
    <w:p w14:paraId="27D34246"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Jin</w:t>
      </w:r>
      <w:proofErr w:type="spellEnd"/>
      <w:r w:rsidRPr="00783B18">
        <w:rPr>
          <w:rFonts w:ascii="Times New Roman" w:hAnsi="Times New Roman" w:cs="Times New Roman"/>
          <w:sz w:val="24"/>
          <w:szCs w:val="24"/>
          <w:shd w:val="clear" w:color="auto" w:fill="FFFFFF"/>
        </w:rPr>
        <w:t xml:space="preserve">, Y., Ku, B., </w:t>
      </w:r>
      <w:proofErr w:type="spellStart"/>
      <w:r w:rsidRPr="00783B18">
        <w:rPr>
          <w:rFonts w:ascii="Times New Roman" w:hAnsi="Times New Roman" w:cs="Times New Roman"/>
          <w:sz w:val="24"/>
          <w:szCs w:val="24"/>
          <w:shd w:val="clear" w:color="auto" w:fill="FFFFFF"/>
        </w:rPr>
        <w:t>Ahn</w:t>
      </w:r>
      <w:proofErr w:type="spellEnd"/>
      <w:r w:rsidRPr="00783B18">
        <w:rPr>
          <w:rFonts w:ascii="Times New Roman" w:hAnsi="Times New Roman" w:cs="Times New Roman"/>
          <w:sz w:val="24"/>
          <w:szCs w:val="24"/>
          <w:shd w:val="clear" w:color="auto" w:fill="FFFFFF"/>
        </w:rPr>
        <w:t xml:space="preserve">, J., Kim, S., &amp; Ko, H. (2019). Nonhomogeneous Noise Removal </w:t>
      </w:r>
      <w:proofErr w:type="gramStart"/>
      <w:r w:rsidRPr="00783B18">
        <w:rPr>
          <w:rFonts w:ascii="Times New Roman" w:hAnsi="Times New Roman" w:cs="Times New Roman"/>
          <w:sz w:val="24"/>
          <w:szCs w:val="24"/>
          <w:shd w:val="clear" w:color="auto" w:fill="FFFFFF"/>
        </w:rPr>
        <w:t>From</w:t>
      </w:r>
      <w:proofErr w:type="gramEnd"/>
      <w:r w:rsidRPr="00783B18">
        <w:rPr>
          <w:rFonts w:ascii="Times New Roman" w:hAnsi="Times New Roman" w:cs="Times New Roman"/>
          <w:sz w:val="24"/>
          <w:szCs w:val="24"/>
          <w:shd w:val="clear" w:color="auto" w:fill="FFFFFF"/>
        </w:rPr>
        <w:t xml:space="preserve"> Side-Scan Sonar Images Using Structural Sparsity. </w:t>
      </w:r>
      <w:r w:rsidRPr="00783B18">
        <w:rPr>
          <w:rFonts w:ascii="Times New Roman" w:hAnsi="Times New Roman" w:cs="Times New Roman"/>
          <w:i/>
          <w:iCs/>
          <w:sz w:val="24"/>
          <w:szCs w:val="24"/>
          <w:shd w:val="clear" w:color="auto" w:fill="FFFFFF"/>
        </w:rPr>
        <w:t>IEEE Geoscience and Remote Sensing Letters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16</w:t>
      </w:r>
      <w:r w:rsidRPr="00783B18">
        <w:rPr>
          <w:rFonts w:ascii="Times New Roman" w:hAnsi="Times New Roman" w:cs="Times New Roman"/>
          <w:sz w:val="24"/>
          <w:szCs w:val="24"/>
          <w:shd w:val="clear" w:color="auto" w:fill="FFFFFF"/>
        </w:rPr>
        <w:t>(8), 1215-1219.</w:t>
      </w:r>
    </w:p>
    <w:p w14:paraId="6EA22F06"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Johnson, A. E., &amp; Hebert, M. (1996). Seafloor map generation for autonomous underwater vehicle navigation. </w:t>
      </w:r>
      <w:r w:rsidRPr="00783B18">
        <w:rPr>
          <w:rFonts w:ascii="Times New Roman" w:hAnsi="Times New Roman" w:cs="Times New Roman"/>
          <w:i/>
          <w:iCs/>
          <w:sz w:val="24"/>
          <w:szCs w:val="24"/>
          <w:shd w:val="clear" w:color="auto" w:fill="FFFFFF"/>
        </w:rPr>
        <w:t>Autonomous Robots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w:t>
      </w:r>
      <w:r w:rsidRPr="00783B18">
        <w:rPr>
          <w:rFonts w:ascii="Times New Roman" w:hAnsi="Times New Roman" w:cs="Times New Roman"/>
          <w:sz w:val="24"/>
          <w:szCs w:val="24"/>
          <w:shd w:val="clear" w:color="auto" w:fill="FFFFFF"/>
        </w:rPr>
        <w:t>(2-3), 145-168.</w:t>
      </w:r>
    </w:p>
    <w:p w14:paraId="5EF2F0D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Junior, M. L., &amp; </w:t>
      </w:r>
      <w:proofErr w:type="spellStart"/>
      <w:r w:rsidRPr="00783B18">
        <w:rPr>
          <w:rFonts w:ascii="Times New Roman" w:hAnsi="Times New Roman" w:cs="Times New Roman"/>
          <w:sz w:val="24"/>
          <w:szCs w:val="24"/>
          <w:shd w:val="clear" w:color="auto" w:fill="FFFFFF"/>
        </w:rPr>
        <w:t>Godinho</w:t>
      </w:r>
      <w:proofErr w:type="spellEnd"/>
      <w:r w:rsidRPr="00783B18">
        <w:rPr>
          <w:rFonts w:ascii="Times New Roman" w:hAnsi="Times New Roman" w:cs="Times New Roman"/>
          <w:sz w:val="24"/>
          <w:szCs w:val="24"/>
          <w:shd w:val="clear" w:color="auto" w:fill="FFFFFF"/>
        </w:rPr>
        <w:t xml:space="preserve"> Filho, M. (2010). Variations of the </w:t>
      </w:r>
      <w:proofErr w:type="spellStart"/>
      <w:r w:rsidRPr="00783B18">
        <w:rPr>
          <w:rFonts w:ascii="Times New Roman" w:hAnsi="Times New Roman" w:cs="Times New Roman"/>
          <w:sz w:val="24"/>
          <w:szCs w:val="24"/>
          <w:shd w:val="clear" w:color="auto" w:fill="FFFFFF"/>
        </w:rPr>
        <w:t>kanban</w:t>
      </w:r>
      <w:proofErr w:type="spellEnd"/>
      <w:r w:rsidRPr="00783B18">
        <w:rPr>
          <w:rFonts w:ascii="Times New Roman" w:hAnsi="Times New Roman" w:cs="Times New Roman"/>
          <w:sz w:val="24"/>
          <w:szCs w:val="24"/>
          <w:shd w:val="clear" w:color="auto" w:fill="FFFFFF"/>
        </w:rPr>
        <w:t xml:space="preserve"> system: Literature review and classification. </w:t>
      </w:r>
      <w:r w:rsidRPr="00783B18">
        <w:rPr>
          <w:rFonts w:ascii="Times New Roman" w:hAnsi="Times New Roman" w:cs="Times New Roman"/>
          <w:i/>
          <w:iCs/>
          <w:sz w:val="24"/>
          <w:szCs w:val="24"/>
          <w:shd w:val="clear" w:color="auto" w:fill="FFFFFF"/>
        </w:rPr>
        <w:t>International Journal of Production Economics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125</w:t>
      </w:r>
      <w:r w:rsidRPr="00783B18">
        <w:rPr>
          <w:rFonts w:ascii="Times New Roman" w:hAnsi="Times New Roman" w:cs="Times New Roman"/>
          <w:sz w:val="24"/>
          <w:szCs w:val="24"/>
          <w:shd w:val="clear" w:color="auto" w:fill="FFFFFF"/>
        </w:rPr>
        <w:t>(1), 13-21.</w:t>
      </w:r>
    </w:p>
    <w:p w14:paraId="290E451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highlight w:val="yellow"/>
          <w:shd w:val="clear" w:color="auto" w:fill="FFFFFF"/>
        </w:rPr>
        <w:lastRenderedPageBreak/>
        <w:t xml:space="preserve">Kar, A. K., </w:t>
      </w:r>
      <w:proofErr w:type="spellStart"/>
      <w:r w:rsidRPr="00783B18">
        <w:rPr>
          <w:rFonts w:ascii="Times New Roman" w:hAnsi="Times New Roman" w:cs="Times New Roman"/>
          <w:sz w:val="24"/>
          <w:szCs w:val="24"/>
          <w:highlight w:val="yellow"/>
          <w:shd w:val="clear" w:color="auto" w:fill="FFFFFF"/>
        </w:rPr>
        <w:t>Ilavarasan</w:t>
      </w:r>
      <w:proofErr w:type="spellEnd"/>
      <w:r w:rsidRPr="00783B18">
        <w:rPr>
          <w:rFonts w:ascii="Times New Roman" w:hAnsi="Times New Roman" w:cs="Times New Roman"/>
          <w:sz w:val="24"/>
          <w:szCs w:val="24"/>
          <w:highlight w:val="yellow"/>
          <w:shd w:val="clear" w:color="auto" w:fill="FFFFFF"/>
        </w:rPr>
        <w:t>, V., Gupta, M. P., Janssen, M., &amp; Kothari, R. (2019). Moving beyond smart cities: Digital nations for social innovation &amp; sustainability. </w:t>
      </w:r>
      <w:r w:rsidRPr="00783B18">
        <w:rPr>
          <w:rFonts w:ascii="Times New Roman" w:hAnsi="Times New Roman" w:cs="Times New Roman"/>
          <w:i/>
          <w:iCs/>
          <w:sz w:val="24"/>
          <w:szCs w:val="24"/>
          <w:highlight w:val="yellow"/>
          <w:shd w:val="clear" w:color="auto" w:fill="FFFFFF"/>
        </w:rPr>
        <w:t>Information Systems Frontiers</w:t>
      </w:r>
      <w:r w:rsidRPr="00783B18">
        <w:rPr>
          <w:rFonts w:ascii="Times New Roman" w:hAnsi="Times New Roman" w:cs="Times New Roman"/>
          <w:sz w:val="24"/>
          <w:szCs w:val="24"/>
          <w:highlight w:val="yellow"/>
          <w:shd w:val="clear" w:color="auto" w:fill="FFFFFF"/>
        </w:rPr>
        <w:t>, </w:t>
      </w:r>
      <w:r w:rsidRPr="00783B18">
        <w:rPr>
          <w:rFonts w:ascii="Times New Roman" w:hAnsi="Times New Roman" w:cs="Times New Roman"/>
          <w:i/>
          <w:iCs/>
          <w:sz w:val="24"/>
          <w:szCs w:val="24"/>
          <w:highlight w:val="yellow"/>
          <w:shd w:val="clear" w:color="auto" w:fill="FFFFFF"/>
        </w:rPr>
        <w:t>21</w:t>
      </w:r>
      <w:r w:rsidRPr="00783B18">
        <w:rPr>
          <w:rFonts w:ascii="Times New Roman" w:hAnsi="Times New Roman" w:cs="Times New Roman"/>
          <w:sz w:val="24"/>
          <w:szCs w:val="24"/>
          <w:highlight w:val="yellow"/>
          <w:shd w:val="clear" w:color="auto" w:fill="FFFFFF"/>
        </w:rPr>
        <w:t>(3), 495-501.</w:t>
      </w:r>
    </w:p>
    <w:p w14:paraId="237D6D2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Kim, J., Song, S., &amp; Yu, S. C. (2017, February). Denoising auto-encoder based image enhancement for high resolution sonar image. In </w:t>
      </w:r>
      <w:r w:rsidRPr="00783B18">
        <w:rPr>
          <w:rFonts w:ascii="Times New Roman" w:hAnsi="Times New Roman" w:cs="Times New Roman"/>
          <w:i/>
          <w:iCs/>
          <w:sz w:val="24"/>
          <w:szCs w:val="24"/>
          <w:shd w:val="clear" w:color="auto" w:fill="FFFFFF"/>
        </w:rPr>
        <w:t>2017 IEEE Underwater Technology (UT)</w:t>
      </w:r>
      <w:r w:rsidRPr="00783B18">
        <w:rPr>
          <w:rFonts w:ascii="Times New Roman" w:hAnsi="Times New Roman" w:cs="Times New Roman"/>
          <w:sz w:val="24"/>
          <w:szCs w:val="24"/>
          <w:shd w:val="clear" w:color="auto" w:fill="FFFFFF"/>
        </w:rPr>
        <w:t> (pp. 1-5). IEEE.</w:t>
      </w:r>
    </w:p>
    <w:p w14:paraId="1DD15D4B"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rPr>
        <w:t>Kim, K., Kim, H. S., Shim, J., &amp; Park, J. S. (2021). A Study in the Early Prediction of ICT Literacy Ratings Using Sustainability in Data Mining Techniques. </w:t>
      </w:r>
      <w:r w:rsidRPr="00783B18">
        <w:rPr>
          <w:rFonts w:ascii="Times New Roman" w:hAnsi="Times New Roman" w:cs="Times New Roman"/>
          <w:i/>
          <w:iCs/>
          <w:sz w:val="24"/>
          <w:szCs w:val="24"/>
        </w:rPr>
        <w:t>Sustainability</w:t>
      </w:r>
      <w:r w:rsidRPr="00783B18">
        <w:rPr>
          <w:rFonts w:ascii="Times New Roman" w:hAnsi="Times New Roman" w:cs="Times New Roman"/>
          <w:sz w:val="24"/>
          <w:szCs w:val="24"/>
        </w:rPr>
        <w:t>, </w:t>
      </w:r>
      <w:r w:rsidRPr="00783B18">
        <w:rPr>
          <w:rFonts w:ascii="Times New Roman" w:hAnsi="Times New Roman" w:cs="Times New Roman"/>
          <w:i/>
          <w:iCs/>
          <w:sz w:val="24"/>
          <w:szCs w:val="24"/>
        </w:rPr>
        <w:t>13</w:t>
      </w:r>
      <w:r w:rsidRPr="00783B18">
        <w:rPr>
          <w:rFonts w:ascii="Times New Roman" w:hAnsi="Times New Roman" w:cs="Times New Roman"/>
          <w:sz w:val="24"/>
          <w:szCs w:val="24"/>
        </w:rPr>
        <w:t>(4), 2141.</w:t>
      </w:r>
    </w:p>
    <w:p w14:paraId="03F4BDD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King, P., Vardy, A., &amp; Forrest, A. L. (2018). Teach‐and‐repeat path following for an autonomous underwater vehicle. </w:t>
      </w:r>
      <w:r w:rsidRPr="00783B18">
        <w:rPr>
          <w:rFonts w:ascii="Times New Roman" w:hAnsi="Times New Roman" w:cs="Times New Roman"/>
          <w:i/>
          <w:iCs/>
          <w:sz w:val="24"/>
          <w:szCs w:val="24"/>
          <w:shd w:val="clear" w:color="auto" w:fill="FFFFFF"/>
        </w:rPr>
        <w:t>Journal of Field Robotics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35</w:t>
      </w:r>
      <w:r w:rsidRPr="00783B18">
        <w:rPr>
          <w:rFonts w:ascii="Times New Roman" w:hAnsi="Times New Roman" w:cs="Times New Roman"/>
          <w:sz w:val="24"/>
          <w:szCs w:val="24"/>
          <w:shd w:val="clear" w:color="auto" w:fill="FFFFFF"/>
        </w:rPr>
        <w:t>(5), 748-763.</w:t>
      </w:r>
    </w:p>
    <w:p w14:paraId="5F23D8C4"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Krizhevsky</w:t>
      </w:r>
      <w:proofErr w:type="spellEnd"/>
      <w:r w:rsidRPr="00783B18">
        <w:rPr>
          <w:rFonts w:ascii="Times New Roman" w:hAnsi="Times New Roman" w:cs="Times New Roman"/>
          <w:sz w:val="24"/>
          <w:szCs w:val="24"/>
          <w:shd w:val="clear" w:color="auto" w:fill="FFFFFF"/>
        </w:rPr>
        <w:t xml:space="preserve">, A., </w:t>
      </w:r>
      <w:proofErr w:type="spellStart"/>
      <w:r w:rsidRPr="00783B18">
        <w:rPr>
          <w:rFonts w:ascii="Times New Roman" w:hAnsi="Times New Roman" w:cs="Times New Roman"/>
          <w:sz w:val="24"/>
          <w:szCs w:val="24"/>
          <w:shd w:val="clear" w:color="auto" w:fill="FFFFFF"/>
        </w:rPr>
        <w:t>Sutskever</w:t>
      </w:r>
      <w:proofErr w:type="spellEnd"/>
      <w:r w:rsidRPr="00783B18">
        <w:rPr>
          <w:rFonts w:ascii="Times New Roman" w:hAnsi="Times New Roman" w:cs="Times New Roman"/>
          <w:sz w:val="24"/>
          <w:szCs w:val="24"/>
          <w:shd w:val="clear" w:color="auto" w:fill="FFFFFF"/>
        </w:rPr>
        <w:t xml:space="preserve">, I., &amp; Hinton, G. E. (2012). </w:t>
      </w:r>
      <w:proofErr w:type="spellStart"/>
      <w:r w:rsidRPr="00783B18">
        <w:rPr>
          <w:rFonts w:ascii="Times New Roman" w:hAnsi="Times New Roman" w:cs="Times New Roman"/>
          <w:sz w:val="24"/>
          <w:szCs w:val="24"/>
          <w:shd w:val="clear" w:color="auto" w:fill="FFFFFF"/>
        </w:rPr>
        <w:t>Imagenet</w:t>
      </w:r>
      <w:proofErr w:type="spellEnd"/>
      <w:r w:rsidRPr="00783B18">
        <w:rPr>
          <w:rFonts w:ascii="Times New Roman" w:hAnsi="Times New Roman" w:cs="Times New Roman"/>
          <w:sz w:val="24"/>
          <w:szCs w:val="24"/>
          <w:shd w:val="clear" w:color="auto" w:fill="FFFFFF"/>
        </w:rPr>
        <w:t xml:space="preserve"> classification with deep convolutional neural networks. In </w:t>
      </w:r>
      <w:r w:rsidRPr="00783B18">
        <w:rPr>
          <w:rFonts w:ascii="Times New Roman" w:hAnsi="Times New Roman" w:cs="Times New Roman"/>
          <w:i/>
          <w:iCs/>
          <w:sz w:val="24"/>
          <w:szCs w:val="24"/>
          <w:shd w:val="clear" w:color="auto" w:fill="FFFFFF"/>
        </w:rPr>
        <w:t>Advances in neural information processing systems</w:t>
      </w:r>
      <w:r w:rsidRPr="00783B18">
        <w:rPr>
          <w:rFonts w:ascii="Times New Roman" w:hAnsi="Times New Roman" w:cs="Times New Roman"/>
          <w:sz w:val="24"/>
          <w:szCs w:val="24"/>
          <w:shd w:val="clear" w:color="auto" w:fill="FFFFFF"/>
        </w:rPr>
        <w:t> (pp. 1097-1105).</w:t>
      </w:r>
    </w:p>
    <w:p w14:paraId="7D3FB41C"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Kumar, S., &amp; Kumar, S. (2008, July). Collaboration in research productivity in oil seed research institutes of India. In </w:t>
      </w:r>
      <w:r w:rsidRPr="00783B18">
        <w:rPr>
          <w:rFonts w:ascii="Times New Roman" w:hAnsi="Times New Roman" w:cs="Times New Roman"/>
          <w:i/>
          <w:iCs/>
          <w:sz w:val="24"/>
          <w:szCs w:val="24"/>
          <w:shd w:val="clear" w:color="auto" w:fill="FFFFFF"/>
        </w:rPr>
        <w:t xml:space="preserve">Proceedings of Fourth International Conference on Webometrics, </w:t>
      </w:r>
      <w:proofErr w:type="spellStart"/>
      <w:r w:rsidRPr="00783B18">
        <w:rPr>
          <w:rFonts w:ascii="Times New Roman" w:hAnsi="Times New Roman" w:cs="Times New Roman"/>
          <w:i/>
          <w:iCs/>
          <w:sz w:val="24"/>
          <w:szCs w:val="24"/>
          <w:shd w:val="clear" w:color="auto" w:fill="FFFFFF"/>
        </w:rPr>
        <w:t>Informetrics</w:t>
      </w:r>
      <w:proofErr w:type="spellEnd"/>
      <w:r w:rsidRPr="00783B18">
        <w:rPr>
          <w:rFonts w:ascii="Times New Roman" w:hAnsi="Times New Roman" w:cs="Times New Roman"/>
          <w:i/>
          <w:iCs/>
          <w:sz w:val="24"/>
          <w:szCs w:val="24"/>
          <w:shd w:val="clear" w:color="auto" w:fill="FFFFFF"/>
        </w:rPr>
        <w:t xml:space="preserve"> and </w:t>
      </w:r>
      <w:proofErr w:type="spellStart"/>
      <w:r w:rsidRPr="00783B18">
        <w:rPr>
          <w:rFonts w:ascii="Times New Roman" w:hAnsi="Times New Roman" w:cs="Times New Roman"/>
          <w:i/>
          <w:iCs/>
          <w:sz w:val="24"/>
          <w:szCs w:val="24"/>
          <w:shd w:val="clear" w:color="auto" w:fill="FFFFFF"/>
        </w:rPr>
        <w:t>Scientometrics</w:t>
      </w:r>
      <w:proofErr w:type="spellEnd"/>
      <w:r w:rsidRPr="00783B18">
        <w:rPr>
          <w:rFonts w:ascii="Times New Roman" w:hAnsi="Times New Roman" w:cs="Times New Roman"/>
          <w:sz w:val="24"/>
          <w:szCs w:val="24"/>
          <w:shd w:val="clear" w:color="auto" w:fill="FFFFFF"/>
        </w:rPr>
        <w:t> (Vol. 28).</w:t>
      </w:r>
    </w:p>
    <w:p w14:paraId="0FED9F5E"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rPr>
        <w:t xml:space="preserve">Kumar, S., Kar, A. K., &amp; </w:t>
      </w:r>
      <w:proofErr w:type="spellStart"/>
      <w:r w:rsidRPr="00783B18">
        <w:rPr>
          <w:rFonts w:ascii="Times New Roman" w:hAnsi="Times New Roman" w:cs="Times New Roman"/>
          <w:sz w:val="24"/>
          <w:szCs w:val="24"/>
        </w:rPr>
        <w:t>Ilavarasan</w:t>
      </w:r>
      <w:proofErr w:type="spellEnd"/>
      <w:r w:rsidRPr="00783B18">
        <w:rPr>
          <w:rFonts w:ascii="Times New Roman" w:hAnsi="Times New Roman" w:cs="Times New Roman"/>
          <w:sz w:val="24"/>
          <w:szCs w:val="24"/>
        </w:rPr>
        <w:t>, P. V. (2021). Applications of text mining in services management: A systematic literature review. </w:t>
      </w:r>
      <w:r w:rsidRPr="00783B18">
        <w:rPr>
          <w:rFonts w:ascii="Times New Roman" w:hAnsi="Times New Roman" w:cs="Times New Roman"/>
          <w:i/>
          <w:iCs/>
          <w:sz w:val="24"/>
          <w:szCs w:val="24"/>
        </w:rPr>
        <w:t>International Journal of Information Management Data Insights</w:t>
      </w:r>
      <w:r w:rsidRPr="00783B18">
        <w:rPr>
          <w:rFonts w:ascii="Times New Roman" w:hAnsi="Times New Roman" w:cs="Times New Roman"/>
          <w:sz w:val="24"/>
          <w:szCs w:val="24"/>
        </w:rPr>
        <w:t>, </w:t>
      </w:r>
      <w:r w:rsidRPr="00783B18">
        <w:rPr>
          <w:rFonts w:ascii="Times New Roman" w:hAnsi="Times New Roman" w:cs="Times New Roman"/>
          <w:i/>
          <w:iCs/>
          <w:sz w:val="24"/>
          <w:szCs w:val="24"/>
        </w:rPr>
        <w:t>1</w:t>
      </w:r>
      <w:r w:rsidRPr="00783B18">
        <w:rPr>
          <w:rFonts w:ascii="Times New Roman" w:hAnsi="Times New Roman" w:cs="Times New Roman"/>
          <w:sz w:val="24"/>
          <w:szCs w:val="24"/>
        </w:rPr>
        <w:t>(1), 100008.</w:t>
      </w:r>
    </w:p>
    <w:p w14:paraId="2A07A31B" w14:textId="77777777" w:rsidR="00624B38" w:rsidRPr="00783B18" w:rsidRDefault="00624B38" w:rsidP="00D00742">
      <w:pPr>
        <w:spacing w:line="276" w:lineRule="auto"/>
        <w:jc w:val="both"/>
        <w:rPr>
          <w:rFonts w:ascii="Times New Roman" w:hAnsi="Times New Roman" w:cs="Times New Roman"/>
          <w:sz w:val="24"/>
          <w:szCs w:val="24"/>
          <w:highlight w:val="yellow"/>
          <w:shd w:val="clear" w:color="auto" w:fill="FFFFFF"/>
        </w:rPr>
      </w:pPr>
      <w:r w:rsidRPr="00783B18">
        <w:rPr>
          <w:rFonts w:ascii="Times New Roman" w:hAnsi="Times New Roman" w:cs="Times New Roman"/>
          <w:sz w:val="24"/>
          <w:szCs w:val="24"/>
          <w:highlight w:val="yellow"/>
          <w:shd w:val="clear" w:color="auto" w:fill="FFFFFF"/>
        </w:rPr>
        <w:t>Kushwaha, A. K., Kar, A. K., &amp; Dwivedi, Y. K. (2021). Applications of big data in emerging management disciplines: A literature review using text mining. </w:t>
      </w:r>
      <w:r w:rsidRPr="00783B18">
        <w:rPr>
          <w:rFonts w:ascii="Times New Roman" w:hAnsi="Times New Roman" w:cs="Times New Roman"/>
          <w:i/>
          <w:iCs/>
          <w:sz w:val="24"/>
          <w:szCs w:val="24"/>
          <w:highlight w:val="yellow"/>
          <w:shd w:val="clear" w:color="auto" w:fill="FFFFFF"/>
        </w:rPr>
        <w:t>International Journal of Information Management Data Insights</w:t>
      </w:r>
      <w:r w:rsidRPr="00783B18">
        <w:rPr>
          <w:rFonts w:ascii="Times New Roman" w:hAnsi="Times New Roman" w:cs="Times New Roman"/>
          <w:sz w:val="24"/>
          <w:szCs w:val="24"/>
          <w:highlight w:val="yellow"/>
          <w:shd w:val="clear" w:color="auto" w:fill="FFFFFF"/>
        </w:rPr>
        <w:t>, </w:t>
      </w:r>
      <w:r w:rsidRPr="00783B18">
        <w:rPr>
          <w:rFonts w:ascii="Times New Roman" w:hAnsi="Times New Roman" w:cs="Times New Roman"/>
          <w:i/>
          <w:iCs/>
          <w:sz w:val="24"/>
          <w:szCs w:val="24"/>
          <w:highlight w:val="yellow"/>
          <w:shd w:val="clear" w:color="auto" w:fill="FFFFFF"/>
        </w:rPr>
        <w:t>1</w:t>
      </w:r>
      <w:r w:rsidRPr="00783B18">
        <w:rPr>
          <w:rFonts w:ascii="Times New Roman" w:hAnsi="Times New Roman" w:cs="Times New Roman"/>
          <w:sz w:val="24"/>
          <w:szCs w:val="24"/>
          <w:highlight w:val="yellow"/>
          <w:shd w:val="clear" w:color="auto" w:fill="FFFFFF"/>
        </w:rPr>
        <w:t>(2), 100017.</w:t>
      </w:r>
    </w:p>
    <w:p w14:paraId="02090101" w14:textId="77777777" w:rsidR="00624B38" w:rsidRPr="00783B18" w:rsidRDefault="00624B38" w:rsidP="00620AED">
      <w:pPr>
        <w:spacing w:line="276" w:lineRule="auto"/>
        <w:jc w:val="both"/>
        <w:rPr>
          <w:rFonts w:ascii="Times New Roman" w:hAnsi="Times New Roman" w:cs="Times New Roman"/>
          <w:sz w:val="24"/>
          <w:szCs w:val="24"/>
        </w:rPr>
      </w:pPr>
      <w:r w:rsidRPr="00783B18">
        <w:rPr>
          <w:rFonts w:ascii="Times New Roman" w:hAnsi="Times New Roman" w:cs="Times New Roman"/>
          <w:sz w:val="24"/>
          <w:szCs w:val="24"/>
          <w:shd w:val="clear" w:color="auto" w:fill="FFFFFF"/>
        </w:rPr>
        <w:t>Lee, D., Kim, G., Kim, D., Myung, H., &amp; Choi, H. T. (2012). Vision-based object detection and tracking for autonomous navigation of underwater robots. </w:t>
      </w:r>
      <w:r w:rsidRPr="00783B18">
        <w:rPr>
          <w:rFonts w:ascii="Times New Roman" w:hAnsi="Times New Roman" w:cs="Times New Roman"/>
          <w:i/>
          <w:iCs/>
          <w:sz w:val="24"/>
          <w:szCs w:val="24"/>
          <w:shd w:val="clear" w:color="auto" w:fill="FFFFFF"/>
        </w:rPr>
        <w:t>Ocean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48</w:t>
      </w:r>
      <w:r w:rsidRPr="00783B18">
        <w:rPr>
          <w:rFonts w:ascii="Times New Roman" w:hAnsi="Times New Roman" w:cs="Times New Roman"/>
          <w:sz w:val="24"/>
          <w:szCs w:val="24"/>
          <w:shd w:val="clear" w:color="auto" w:fill="FFFFFF"/>
        </w:rPr>
        <w:t>, 59-68.</w:t>
      </w:r>
    </w:p>
    <w:p w14:paraId="2E782DB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Leydesdorff</w:t>
      </w:r>
      <w:proofErr w:type="spellEnd"/>
      <w:r w:rsidRPr="00783B18">
        <w:rPr>
          <w:rFonts w:ascii="Times New Roman" w:hAnsi="Times New Roman" w:cs="Times New Roman"/>
          <w:sz w:val="24"/>
          <w:szCs w:val="24"/>
          <w:shd w:val="clear" w:color="auto" w:fill="FFFFFF"/>
        </w:rPr>
        <w:t xml:space="preserve">, L., &amp; </w:t>
      </w:r>
      <w:proofErr w:type="spellStart"/>
      <w:r w:rsidRPr="00783B18">
        <w:rPr>
          <w:rFonts w:ascii="Times New Roman" w:hAnsi="Times New Roman" w:cs="Times New Roman"/>
          <w:sz w:val="24"/>
          <w:szCs w:val="24"/>
          <w:shd w:val="clear" w:color="auto" w:fill="FFFFFF"/>
        </w:rPr>
        <w:t>Welbers</w:t>
      </w:r>
      <w:proofErr w:type="spellEnd"/>
      <w:r w:rsidRPr="00783B18">
        <w:rPr>
          <w:rFonts w:ascii="Times New Roman" w:hAnsi="Times New Roman" w:cs="Times New Roman"/>
          <w:sz w:val="24"/>
          <w:szCs w:val="24"/>
          <w:shd w:val="clear" w:color="auto" w:fill="FFFFFF"/>
        </w:rPr>
        <w:t>, K. (2011). The semantic mapping of words and co-words in contexts. </w:t>
      </w:r>
      <w:r w:rsidRPr="00783B18">
        <w:rPr>
          <w:rFonts w:ascii="Times New Roman" w:hAnsi="Times New Roman" w:cs="Times New Roman"/>
          <w:i/>
          <w:iCs/>
          <w:sz w:val="24"/>
          <w:szCs w:val="24"/>
          <w:shd w:val="clear" w:color="auto" w:fill="FFFFFF"/>
        </w:rPr>
        <w:t xml:space="preserve">Journal of </w:t>
      </w:r>
      <w:proofErr w:type="spellStart"/>
      <w:r w:rsidRPr="00783B18">
        <w:rPr>
          <w:rFonts w:ascii="Times New Roman" w:hAnsi="Times New Roman" w:cs="Times New Roman"/>
          <w:i/>
          <w:iCs/>
          <w:sz w:val="24"/>
          <w:szCs w:val="24"/>
          <w:shd w:val="clear" w:color="auto" w:fill="FFFFFF"/>
        </w:rPr>
        <w:t>informetrics</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w:t>
      </w:r>
      <w:r w:rsidRPr="00783B18">
        <w:rPr>
          <w:rFonts w:ascii="Times New Roman" w:hAnsi="Times New Roman" w:cs="Times New Roman"/>
          <w:sz w:val="24"/>
          <w:szCs w:val="24"/>
          <w:shd w:val="clear" w:color="auto" w:fill="FFFFFF"/>
        </w:rPr>
        <w:t>(3), 469-475.</w:t>
      </w:r>
    </w:p>
    <w:p w14:paraId="537DF78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Li, C. Y., Guo, J. C., Cong, R. M., Pang, Y. W., &amp; Wang, B. (2016a). Underwater image enhancement by dehazing with minimum information loss and histogram distribution prior.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25</w:t>
      </w:r>
      <w:r w:rsidRPr="00783B18">
        <w:rPr>
          <w:rFonts w:ascii="Times New Roman" w:hAnsi="Times New Roman" w:cs="Times New Roman"/>
          <w:sz w:val="24"/>
          <w:szCs w:val="24"/>
          <w:shd w:val="clear" w:color="auto" w:fill="FFFFFF"/>
        </w:rPr>
        <w:t>(12), 5664-5677.</w:t>
      </w:r>
    </w:p>
    <w:p w14:paraId="228EF70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Li, Y., Lu, H., Li, J., Li, X., Li, Y., &amp; </w:t>
      </w:r>
      <w:proofErr w:type="spellStart"/>
      <w:r w:rsidRPr="00783B18">
        <w:rPr>
          <w:rFonts w:ascii="Times New Roman" w:hAnsi="Times New Roman" w:cs="Times New Roman"/>
          <w:sz w:val="24"/>
          <w:szCs w:val="24"/>
          <w:shd w:val="clear" w:color="auto" w:fill="FFFFFF"/>
        </w:rPr>
        <w:t>Serikawa</w:t>
      </w:r>
      <w:proofErr w:type="spellEnd"/>
      <w:r w:rsidRPr="00783B18">
        <w:rPr>
          <w:rFonts w:ascii="Times New Roman" w:hAnsi="Times New Roman" w:cs="Times New Roman"/>
          <w:sz w:val="24"/>
          <w:szCs w:val="24"/>
          <w:shd w:val="clear" w:color="auto" w:fill="FFFFFF"/>
        </w:rPr>
        <w:t>, S. (2016b). Underwater image de-scattering and classification by deep neural network. </w:t>
      </w:r>
      <w:r w:rsidRPr="00783B18">
        <w:rPr>
          <w:rFonts w:ascii="Times New Roman" w:hAnsi="Times New Roman" w:cs="Times New Roman"/>
          <w:i/>
          <w:iCs/>
          <w:sz w:val="24"/>
          <w:szCs w:val="24"/>
          <w:shd w:val="clear" w:color="auto" w:fill="FFFFFF"/>
        </w:rPr>
        <w:t>Computers &amp; Electrical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54</w:t>
      </w:r>
      <w:r w:rsidRPr="00783B18">
        <w:rPr>
          <w:rFonts w:ascii="Times New Roman" w:hAnsi="Times New Roman" w:cs="Times New Roman"/>
          <w:sz w:val="24"/>
          <w:szCs w:val="24"/>
          <w:shd w:val="clear" w:color="auto" w:fill="FFFFFF"/>
        </w:rPr>
        <w:t>, 68-77.</w:t>
      </w:r>
    </w:p>
    <w:p w14:paraId="61A7855B"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Li, Z., Li, G., </w:t>
      </w:r>
      <w:proofErr w:type="spellStart"/>
      <w:r w:rsidRPr="00783B18">
        <w:rPr>
          <w:rFonts w:ascii="Times New Roman" w:hAnsi="Times New Roman" w:cs="Times New Roman"/>
          <w:sz w:val="24"/>
          <w:szCs w:val="24"/>
          <w:shd w:val="clear" w:color="auto" w:fill="FFFFFF"/>
        </w:rPr>
        <w:t>Niu</w:t>
      </w:r>
      <w:proofErr w:type="spellEnd"/>
      <w:r w:rsidRPr="00783B18">
        <w:rPr>
          <w:rFonts w:ascii="Times New Roman" w:hAnsi="Times New Roman" w:cs="Times New Roman"/>
          <w:sz w:val="24"/>
          <w:szCs w:val="24"/>
          <w:shd w:val="clear" w:color="auto" w:fill="FFFFFF"/>
        </w:rPr>
        <w:t xml:space="preserve">, B., &amp; Peng, F. (2018). Sea cucumber image dehazing method by fusion of </w:t>
      </w:r>
      <w:proofErr w:type="spellStart"/>
      <w:r w:rsidRPr="00783B18">
        <w:rPr>
          <w:rFonts w:ascii="Times New Roman" w:hAnsi="Times New Roman" w:cs="Times New Roman"/>
          <w:sz w:val="24"/>
          <w:szCs w:val="24"/>
          <w:shd w:val="clear" w:color="auto" w:fill="FFFFFF"/>
        </w:rPr>
        <w:t>Retinex</w:t>
      </w:r>
      <w:proofErr w:type="spellEnd"/>
      <w:r w:rsidRPr="00783B18">
        <w:rPr>
          <w:rFonts w:ascii="Times New Roman" w:hAnsi="Times New Roman" w:cs="Times New Roman"/>
          <w:sz w:val="24"/>
          <w:szCs w:val="24"/>
          <w:shd w:val="clear" w:color="auto" w:fill="FFFFFF"/>
        </w:rPr>
        <w:t xml:space="preserve"> and dark channel. </w:t>
      </w:r>
      <w:r w:rsidRPr="00783B18">
        <w:rPr>
          <w:rFonts w:ascii="Times New Roman" w:hAnsi="Times New Roman" w:cs="Times New Roman"/>
          <w:i/>
          <w:iCs/>
          <w:sz w:val="24"/>
          <w:szCs w:val="24"/>
          <w:shd w:val="clear" w:color="auto" w:fill="FFFFFF"/>
        </w:rPr>
        <w:t>IFAC-</w:t>
      </w:r>
      <w:proofErr w:type="spellStart"/>
      <w:r w:rsidRPr="00783B18">
        <w:rPr>
          <w:rFonts w:ascii="Times New Roman" w:hAnsi="Times New Roman" w:cs="Times New Roman"/>
          <w:i/>
          <w:iCs/>
          <w:sz w:val="24"/>
          <w:szCs w:val="24"/>
          <w:shd w:val="clear" w:color="auto" w:fill="FFFFFF"/>
        </w:rPr>
        <w:t>PapersOnLine</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51</w:t>
      </w:r>
      <w:r w:rsidRPr="00783B18">
        <w:rPr>
          <w:rFonts w:ascii="Times New Roman" w:hAnsi="Times New Roman" w:cs="Times New Roman"/>
          <w:sz w:val="24"/>
          <w:szCs w:val="24"/>
          <w:shd w:val="clear" w:color="auto" w:fill="FFFFFF"/>
        </w:rPr>
        <w:t>(17), 796-801.</w:t>
      </w:r>
    </w:p>
    <w:p w14:paraId="72B3EEA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Lin, Y. H., Wang, S. M., Huang, L. C., &amp; Fang, M. C. (2017). Applying the stereo-vision detection technique to the development of underwater inspection task with PSO-based dynamic routing algorithm for autonomous underwater vehicles. </w:t>
      </w:r>
      <w:r w:rsidRPr="00783B18">
        <w:rPr>
          <w:rFonts w:ascii="Times New Roman" w:hAnsi="Times New Roman" w:cs="Times New Roman"/>
          <w:i/>
          <w:iCs/>
          <w:sz w:val="24"/>
          <w:szCs w:val="24"/>
          <w:shd w:val="clear" w:color="auto" w:fill="FFFFFF"/>
        </w:rPr>
        <w:t>Ocean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139</w:t>
      </w:r>
      <w:r w:rsidRPr="00783B18">
        <w:rPr>
          <w:rFonts w:ascii="Times New Roman" w:hAnsi="Times New Roman" w:cs="Times New Roman"/>
          <w:sz w:val="24"/>
          <w:szCs w:val="24"/>
          <w:shd w:val="clear" w:color="auto" w:fill="FFFFFF"/>
        </w:rPr>
        <w:t>, 127-139.</w:t>
      </w:r>
    </w:p>
    <w:p w14:paraId="7BD6E9B5"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lastRenderedPageBreak/>
        <w:t>Liu, H., Li, C., Zhang, D., Zhou, Y., &amp; Du, S. (2020b). Enhanced image no-reference quality assessment based on colour space distribution. </w:t>
      </w:r>
      <w:r w:rsidRPr="00783B18">
        <w:rPr>
          <w:rFonts w:ascii="Times New Roman" w:hAnsi="Times New Roman" w:cs="Times New Roman"/>
          <w:i/>
          <w:iCs/>
          <w:sz w:val="24"/>
          <w:szCs w:val="24"/>
          <w:shd w:val="clear" w:color="auto" w:fill="FFFFFF"/>
        </w:rPr>
        <w:t>IET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14</w:t>
      </w:r>
      <w:r w:rsidRPr="00783B18">
        <w:rPr>
          <w:rFonts w:ascii="Times New Roman" w:hAnsi="Times New Roman" w:cs="Times New Roman"/>
          <w:sz w:val="24"/>
          <w:szCs w:val="24"/>
          <w:shd w:val="clear" w:color="auto" w:fill="FFFFFF"/>
        </w:rPr>
        <w:t>(5), 807-817.</w:t>
      </w:r>
    </w:p>
    <w:p w14:paraId="7ED0C6C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Liu, R., Fan, X., Hou, M., Jiang, Z., Luo, Z., &amp; Zhang, L. (2018). Learning aggregated transmission propagation networks for haze removal and beyond. </w:t>
      </w:r>
      <w:r w:rsidRPr="00783B18">
        <w:rPr>
          <w:rFonts w:ascii="Times New Roman" w:hAnsi="Times New Roman" w:cs="Times New Roman"/>
          <w:i/>
          <w:iCs/>
          <w:sz w:val="24"/>
          <w:szCs w:val="24"/>
          <w:shd w:val="clear" w:color="auto" w:fill="FFFFFF"/>
        </w:rPr>
        <w:t>IEEE transactions on neural networks and learning systems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30</w:t>
      </w:r>
      <w:r w:rsidRPr="00783B18">
        <w:rPr>
          <w:rFonts w:ascii="Times New Roman" w:hAnsi="Times New Roman" w:cs="Times New Roman"/>
          <w:sz w:val="24"/>
          <w:szCs w:val="24"/>
          <w:shd w:val="clear" w:color="auto" w:fill="FFFFFF"/>
        </w:rPr>
        <w:t>(10), 2973-2986.</w:t>
      </w:r>
    </w:p>
    <w:p w14:paraId="2A65B9A6" w14:textId="77777777" w:rsidR="00624B38" w:rsidRPr="00783B18" w:rsidRDefault="00624B38" w:rsidP="00620AED">
      <w:pPr>
        <w:spacing w:line="276" w:lineRule="auto"/>
        <w:jc w:val="both"/>
        <w:rPr>
          <w:rFonts w:ascii="Times New Roman" w:hAnsi="Times New Roman" w:cs="Times New Roman"/>
          <w:sz w:val="24"/>
          <w:szCs w:val="24"/>
        </w:rPr>
      </w:pPr>
      <w:r w:rsidRPr="00783B18">
        <w:rPr>
          <w:rFonts w:ascii="Times New Roman" w:hAnsi="Times New Roman" w:cs="Times New Roman"/>
          <w:sz w:val="24"/>
          <w:szCs w:val="24"/>
          <w:shd w:val="clear" w:color="auto" w:fill="FFFFFF"/>
        </w:rPr>
        <w:t>Liu, X. Y., Zhang, J. L., Yin, Y. F., Yang, Y., Zhang, C., &amp; Wu, X. X. (2020a). Underwater polarization image restoration based on logarithmic transformation and dark channel. </w:t>
      </w:r>
      <w:r w:rsidRPr="00783B18">
        <w:rPr>
          <w:rFonts w:ascii="Times New Roman" w:hAnsi="Times New Roman" w:cs="Times New Roman"/>
          <w:i/>
          <w:iCs/>
          <w:sz w:val="24"/>
          <w:szCs w:val="24"/>
          <w:shd w:val="clear" w:color="auto" w:fill="FFFFFF"/>
        </w:rPr>
        <w:t>Optoelectronics Letters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16</w:t>
      </w:r>
      <w:r w:rsidRPr="00783B18">
        <w:rPr>
          <w:rFonts w:ascii="Times New Roman" w:hAnsi="Times New Roman" w:cs="Times New Roman"/>
          <w:sz w:val="24"/>
          <w:szCs w:val="24"/>
          <w:shd w:val="clear" w:color="auto" w:fill="FFFFFF"/>
        </w:rPr>
        <w:t>, 149-153.</w:t>
      </w:r>
    </w:p>
    <w:p w14:paraId="1B8FDF9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Liu, Z., Yu, Y., Zhang, K., &amp; Huang, H. (2001). Underwater image transmission and blurred image restoration. </w:t>
      </w:r>
      <w:r w:rsidRPr="00783B18">
        <w:rPr>
          <w:rFonts w:ascii="Times New Roman" w:hAnsi="Times New Roman" w:cs="Times New Roman"/>
          <w:i/>
          <w:iCs/>
          <w:sz w:val="24"/>
          <w:szCs w:val="24"/>
          <w:shd w:val="clear" w:color="auto" w:fill="FFFFFF"/>
        </w:rPr>
        <w:t>Optical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40</w:t>
      </w:r>
      <w:r w:rsidRPr="00783B18">
        <w:rPr>
          <w:rFonts w:ascii="Times New Roman" w:hAnsi="Times New Roman" w:cs="Times New Roman"/>
          <w:sz w:val="24"/>
          <w:szCs w:val="24"/>
          <w:shd w:val="clear" w:color="auto" w:fill="FFFFFF"/>
        </w:rPr>
        <w:t>(6), 1125-1131.</w:t>
      </w:r>
    </w:p>
    <w:p w14:paraId="79804B03"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Lu, H., Li, Y., Nakashima, S., Kim, H., &amp; </w:t>
      </w:r>
      <w:proofErr w:type="spellStart"/>
      <w:r w:rsidRPr="00783B18">
        <w:rPr>
          <w:rFonts w:ascii="Times New Roman" w:hAnsi="Times New Roman" w:cs="Times New Roman"/>
          <w:sz w:val="24"/>
          <w:szCs w:val="24"/>
          <w:shd w:val="clear" w:color="auto" w:fill="FFFFFF"/>
        </w:rPr>
        <w:t>Serikawa</w:t>
      </w:r>
      <w:proofErr w:type="spellEnd"/>
      <w:r w:rsidRPr="00783B18">
        <w:rPr>
          <w:rFonts w:ascii="Times New Roman" w:hAnsi="Times New Roman" w:cs="Times New Roman"/>
          <w:sz w:val="24"/>
          <w:szCs w:val="24"/>
          <w:shd w:val="clear" w:color="auto" w:fill="FFFFFF"/>
        </w:rPr>
        <w:t xml:space="preserve">, S. (2017b). Underwater image super-resolution by </w:t>
      </w:r>
      <w:proofErr w:type="spellStart"/>
      <w:r w:rsidRPr="00783B18">
        <w:rPr>
          <w:rFonts w:ascii="Times New Roman" w:hAnsi="Times New Roman" w:cs="Times New Roman"/>
          <w:sz w:val="24"/>
          <w:szCs w:val="24"/>
          <w:shd w:val="clear" w:color="auto" w:fill="FFFFFF"/>
        </w:rPr>
        <w:t>descattering</w:t>
      </w:r>
      <w:proofErr w:type="spellEnd"/>
      <w:r w:rsidRPr="00783B18">
        <w:rPr>
          <w:rFonts w:ascii="Times New Roman" w:hAnsi="Times New Roman" w:cs="Times New Roman"/>
          <w:sz w:val="24"/>
          <w:szCs w:val="24"/>
          <w:shd w:val="clear" w:color="auto" w:fill="FFFFFF"/>
        </w:rPr>
        <w:t xml:space="preserve"> and fusion. </w:t>
      </w:r>
      <w:r w:rsidRPr="00783B18">
        <w:rPr>
          <w:rFonts w:ascii="Times New Roman" w:hAnsi="Times New Roman" w:cs="Times New Roman"/>
          <w:i/>
          <w:iCs/>
          <w:sz w:val="24"/>
          <w:szCs w:val="24"/>
          <w:shd w:val="clear" w:color="auto" w:fill="FFFFFF"/>
        </w:rPr>
        <w:t>IEEE Access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w:t>
      </w:r>
      <w:r w:rsidRPr="00783B18">
        <w:rPr>
          <w:rFonts w:ascii="Times New Roman" w:hAnsi="Times New Roman" w:cs="Times New Roman"/>
          <w:sz w:val="24"/>
          <w:szCs w:val="24"/>
          <w:shd w:val="clear" w:color="auto" w:fill="FFFFFF"/>
        </w:rPr>
        <w:t>, 670-679.</w:t>
      </w:r>
    </w:p>
    <w:p w14:paraId="49CA98AB"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Lu, H., Li, Y., Zhang, Y., Chen, M., </w:t>
      </w:r>
      <w:proofErr w:type="spellStart"/>
      <w:r w:rsidRPr="00783B18">
        <w:rPr>
          <w:rFonts w:ascii="Times New Roman" w:hAnsi="Times New Roman" w:cs="Times New Roman"/>
          <w:sz w:val="24"/>
          <w:szCs w:val="24"/>
          <w:shd w:val="clear" w:color="auto" w:fill="FFFFFF"/>
        </w:rPr>
        <w:t>Serikawa</w:t>
      </w:r>
      <w:proofErr w:type="spellEnd"/>
      <w:r w:rsidRPr="00783B18">
        <w:rPr>
          <w:rFonts w:ascii="Times New Roman" w:hAnsi="Times New Roman" w:cs="Times New Roman"/>
          <w:sz w:val="24"/>
          <w:szCs w:val="24"/>
          <w:shd w:val="clear" w:color="auto" w:fill="FFFFFF"/>
        </w:rPr>
        <w:t>, S., &amp; Kim, H. (2017a). Underwater optical image processing: a comprehensive review. </w:t>
      </w:r>
      <w:r w:rsidRPr="00783B18">
        <w:rPr>
          <w:rFonts w:ascii="Times New Roman" w:hAnsi="Times New Roman" w:cs="Times New Roman"/>
          <w:i/>
          <w:iCs/>
          <w:sz w:val="24"/>
          <w:szCs w:val="24"/>
          <w:shd w:val="clear" w:color="auto" w:fill="FFFFFF"/>
        </w:rPr>
        <w:t>Mobile networks and applications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22</w:t>
      </w:r>
      <w:r w:rsidRPr="00783B18">
        <w:rPr>
          <w:rFonts w:ascii="Times New Roman" w:hAnsi="Times New Roman" w:cs="Times New Roman"/>
          <w:sz w:val="24"/>
          <w:szCs w:val="24"/>
          <w:shd w:val="clear" w:color="auto" w:fill="FFFFFF"/>
        </w:rPr>
        <w:t>(6), 1204-1211.</w:t>
      </w:r>
    </w:p>
    <w:p w14:paraId="7C4FA53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Lyu</w:t>
      </w:r>
      <w:proofErr w:type="spellEnd"/>
      <w:r w:rsidRPr="00783B18">
        <w:rPr>
          <w:rFonts w:ascii="Times New Roman" w:hAnsi="Times New Roman" w:cs="Times New Roman"/>
          <w:sz w:val="24"/>
          <w:szCs w:val="24"/>
          <w:shd w:val="clear" w:color="auto" w:fill="FFFFFF"/>
        </w:rPr>
        <w:t xml:space="preserve">, Z., Zhang, C., &amp; Han, M. (2020). A nonsubsampled </w:t>
      </w:r>
      <w:proofErr w:type="spellStart"/>
      <w:r w:rsidRPr="00783B18">
        <w:rPr>
          <w:rFonts w:ascii="Times New Roman" w:hAnsi="Times New Roman" w:cs="Times New Roman"/>
          <w:sz w:val="24"/>
          <w:szCs w:val="24"/>
          <w:shd w:val="clear" w:color="auto" w:fill="FFFFFF"/>
        </w:rPr>
        <w:t>countourlet</w:t>
      </w:r>
      <w:proofErr w:type="spellEnd"/>
      <w:r w:rsidRPr="00783B18">
        <w:rPr>
          <w:rFonts w:ascii="Times New Roman" w:hAnsi="Times New Roman" w:cs="Times New Roman"/>
          <w:sz w:val="24"/>
          <w:szCs w:val="24"/>
          <w:shd w:val="clear" w:color="auto" w:fill="FFFFFF"/>
        </w:rPr>
        <w:t xml:space="preserve"> transform based CNN for real image denoising. </w:t>
      </w:r>
      <w:r w:rsidRPr="00783B18">
        <w:rPr>
          <w:rFonts w:ascii="Times New Roman" w:hAnsi="Times New Roman" w:cs="Times New Roman"/>
          <w:i/>
          <w:iCs/>
          <w:sz w:val="24"/>
          <w:szCs w:val="24"/>
          <w:shd w:val="clear" w:color="auto" w:fill="FFFFFF"/>
        </w:rPr>
        <w:t>Signal Processing: Image Communication</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82</w:t>
      </w:r>
      <w:r w:rsidRPr="00783B18">
        <w:rPr>
          <w:rFonts w:ascii="Times New Roman" w:hAnsi="Times New Roman" w:cs="Times New Roman"/>
          <w:sz w:val="24"/>
          <w:szCs w:val="24"/>
          <w:shd w:val="clear" w:color="auto" w:fill="FFFFFF"/>
        </w:rPr>
        <w:t>, 115727.</w:t>
      </w:r>
    </w:p>
    <w:p w14:paraId="1682520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Ma, C., </w:t>
      </w:r>
      <w:proofErr w:type="spellStart"/>
      <w:r w:rsidRPr="00783B18">
        <w:rPr>
          <w:rFonts w:ascii="Times New Roman" w:hAnsi="Times New Roman" w:cs="Times New Roman"/>
          <w:sz w:val="24"/>
          <w:szCs w:val="24"/>
          <w:shd w:val="clear" w:color="auto" w:fill="FFFFFF"/>
        </w:rPr>
        <w:t>Lv</w:t>
      </w:r>
      <w:proofErr w:type="spellEnd"/>
      <w:r w:rsidRPr="00783B18">
        <w:rPr>
          <w:rFonts w:ascii="Times New Roman" w:hAnsi="Times New Roman" w:cs="Times New Roman"/>
          <w:sz w:val="24"/>
          <w:szCs w:val="24"/>
          <w:shd w:val="clear" w:color="auto" w:fill="FFFFFF"/>
        </w:rPr>
        <w:t xml:space="preserve">, X., &amp; </w:t>
      </w:r>
      <w:proofErr w:type="spellStart"/>
      <w:r w:rsidRPr="00783B18">
        <w:rPr>
          <w:rFonts w:ascii="Times New Roman" w:hAnsi="Times New Roman" w:cs="Times New Roman"/>
          <w:sz w:val="24"/>
          <w:szCs w:val="24"/>
          <w:shd w:val="clear" w:color="auto" w:fill="FFFFFF"/>
        </w:rPr>
        <w:t>Ao</w:t>
      </w:r>
      <w:proofErr w:type="spellEnd"/>
      <w:r w:rsidRPr="00783B18">
        <w:rPr>
          <w:rFonts w:ascii="Times New Roman" w:hAnsi="Times New Roman" w:cs="Times New Roman"/>
          <w:sz w:val="24"/>
          <w:szCs w:val="24"/>
          <w:shd w:val="clear" w:color="auto" w:fill="FFFFFF"/>
        </w:rPr>
        <w:t>, J. (2019). Difference based median filter for removal of random value impulse noise in images. </w:t>
      </w:r>
      <w:r w:rsidRPr="00783B18">
        <w:rPr>
          <w:rFonts w:ascii="Times New Roman" w:hAnsi="Times New Roman" w:cs="Times New Roman"/>
          <w:i/>
          <w:iCs/>
          <w:sz w:val="24"/>
          <w:szCs w:val="24"/>
          <w:shd w:val="clear" w:color="auto" w:fill="FFFFFF"/>
        </w:rPr>
        <w:t>Multimedia Tools and Applications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78</w:t>
      </w:r>
      <w:r w:rsidRPr="00783B18">
        <w:rPr>
          <w:rFonts w:ascii="Times New Roman" w:hAnsi="Times New Roman" w:cs="Times New Roman"/>
          <w:sz w:val="24"/>
          <w:szCs w:val="24"/>
          <w:shd w:val="clear" w:color="auto" w:fill="FFFFFF"/>
        </w:rPr>
        <w:t>(1), 1131-1148.</w:t>
      </w:r>
    </w:p>
    <w:p w14:paraId="2091939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Mahmood, A., </w:t>
      </w:r>
      <w:proofErr w:type="spellStart"/>
      <w:r w:rsidRPr="00783B18">
        <w:rPr>
          <w:rFonts w:ascii="Times New Roman" w:hAnsi="Times New Roman" w:cs="Times New Roman"/>
          <w:sz w:val="24"/>
          <w:szCs w:val="24"/>
          <w:shd w:val="clear" w:color="auto" w:fill="FFFFFF"/>
        </w:rPr>
        <w:t>Bennamoun</w:t>
      </w:r>
      <w:proofErr w:type="spellEnd"/>
      <w:r w:rsidRPr="00783B18">
        <w:rPr>
          <w:rFonts w:ascii="Times New Roman" w:hAnsi="Times New Roman" w:cs="Times New Roman"/>
          <w:sz w:val="24"/>
          <w:szCs w:val="24"/>
          <w:shd w:val="clear" w:color="auto" w:fill="FFFFFF"/>
        </w:rPr>
        <w:t xml:space="preserve">, M., An, S., </w:t>
      </w:r>
      <w:proofErr w:type="spellStart"/>
      <w:r w:rsidRPr="00783B18">
        <w:rPr>
          <w:rFonts w:ascii="Times New Roman" w:hAnsi="Times New Roman" w:cs="Times New Roman"/>
          <w:sz w:val="24"/>
          <w:szCs w:val="24"/>
          <w:shd w:val="clear" w:color="auto" w:fill="FFFFFF"/>
        </w:rPr>
        <w:t>Sohel</w:t>
      </w:r>
      <w:proofErr w:type="spellEnd"/>
      <w:r w:rsidRPr="00783B18">
        <w:rPr>
          <w:rFonts w:ascii="Times New Roman" w:hAnsi="Times New Roman" w:cs="Times New Roman"/>
          <w:sz w:val="24"/>
          <w:szCs w:val="24"/>
          <w:shd w:val="clear" w:color="auto" w:fill="FFFFFF"/>
        </w:rPr>
        <w:t xml:space="preserve">, F. A., </w:t>
      </w:r>
      <w:proofErr w:type="spellStart"/>
      <w:r w:rsidRPr="00783B18">
        <w:rPr>
          <w:rFonts w:ascii="Times New Roman" w:hAnsi="Times New Roman" w:cs="Times New Roman"/>
          <w:sz w:val="24"/>
          <w:szCs w:val="24"/>
          <w:shd w:val="clear" w:color="auto" w:fill="FFFFFF"/>
        </w:rPr>
        <w:t>Boussaid</w:t>
      </w:r>
      <w:proofErr w:type="spellEnd"/>
      <w:r w:rsidRPr="00783B18">
        <w:rPr>
          <w:rFonts w:ascii="Times New Roman" w:hAnsi="Times New Roman" w:cs="Times New Roman"/>
          <w:sz w:val="24"/>
          <w:szCs w:val="24"/>
          <w:shd w:val="clear" w:color="auto" w:fill="FFFFFF"/>
        </w:rPr>
        <w:t>, F., Hovey, R., ... &amp; Fisher, R. B. (2018). Deep image representations for coral image classification.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44</w:t>
      </w:r>
      <w:r w:rsidRPr="00783B18">
        <w:rPr>
          <w:rFonts w:ascii="Times New Roman" w:hAnsi="Times New Roman" w:cs="Times New Roman"/>
          <w:sz w:val="24"/>
          <w:szCs w:val="24"/>
          <w:shd w:val="clear" w:color="auto" w:fill="FFFFFF"/>
        </w:rPr>
        <w:t>(1), 121-131.</w:t>
      </w:r>
    </w:p>
    <w:p w14:paraId="0BD8A2F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Mahmood, A., </w:t>
      </w:r>
      <w:proofErr w:type="spellStart"/>
      <w:r w:rsidRPr="00783B18">
        <w:rPr>
          <w:rFonts w:ascii="Times New Roman" w:hAnsi="Times New Roman" w:cs="Times New Roman"/>
          <w:sz w:val="24"/>
          <w:szCs w:val="24"/>
          <w:shd w:val="clear" w:color="auto" w:fill="FFFFFF"/>
        </w:rPr>
        <w:t>Bennamoun</w:t>
      </w:r>
      <w:proofErr w:type="spellEnd"/>
      <w:r w:rsidRPr="00783B18">
        <w:rPr>
          <w:rFonts w:ascii="Times New Roman" w:hAnsi="Times New Roman" w:cs="Times New Roman"/>
          <w:sz w:val="24"/>
          <w:szCs w:val="24"/>
          <w:shd w:val="clear" w:color="auto" w:fill="FFFFFF"/>
        </w:rPr>
        <w:t xml:space="preserve">, M., An, S., </w:t>
      </w:r>
      <w:proofErr w:type="spellStart"/>
      <w:r w:rsidRPr="00783B18">
        <w:rPr>
          <w:rFonts w:ascii="Times New Roman" w:hAnsi="Times New Roman" w:cs="Times New Roman"/>
          <w:sz w:val="24"/>
          <w:szCs w:val="24"/>
          <w:shd w:val="clear" w:color="auto" w:fill="FFFFFF"/>
        </w:rPr>
        <w:t>Sohel</w:t>
      </w:r>
      <w:proofErr w:type="spellEnd"/>
      <w:r w:rsidRPr="00783B18">
        <w:rPr>
          <w:rFonts w:ascii="Times New Roman" w:hAnsi="Times New Roman" w:cs="Times New Roman"/>
          <w:sz w:val="24"/>
          <w:szCs w:val="24"/>
          <w:shd w:val="clear" w:color="auto" w:fill="FFFFFF"/>
        </w:rPr>
        <w:t xml:space="preserve">, F., &amp; </w:t>
      </w:r>
      <w:proofErr w:type="spellStart"/>
      <w:r w:rsidRPr="00783B18">
        <w:rPr>
          <w:rFonts w:ascii="Times New Roman" w:hAnsi="Times New Roman" w:cs="Times New Roman"/>
          <w:sz w:val="24"/>
          <w:szCs w:val="24"/>
          <w:shd w:val="clear" w:color="auto" w:fill="FFFFFF"/>
        </w:rPr>
        <w:t>Boussaid</w:t>
      </w:r>
      <w:proofErr w:type="spellEnd"/>
      <w:r w:rsidRPr="00783B18">
        <w:rPr>
          <w:rFonts w:ascii="Times New Roman" w:hAnsi="Times New Roman" w:cs="Times New Roman"/>
          <w:sz w:val="24"/>
          <w:szCs w:val="24"/>
          <w:shd w:val="clear" w:color="auto" w:fill="FFFFFF"/>
        </w:rPr>
        <w:t xml:space="preserve">, F. (2020). </w:t>
      </w:r>
      <w:proofErr w:type="spellStart"/>
      <w:r w:rsidRPr="00783B18">
        <w:rPr>
          <w:rFonts w:ascii="Times New Roman" w:hAnsi="Times New Roman" w:cs="Times New Roman"/>
          <w:sz w:val="24"/>
          <w:szCs w:val="24"/>
          <w:shd w:val="clear" w:color="auto" w:fill="FFFFFF"/>
        </w:rPr>
        <w:t>ResFeats</w:t>
      </w:r>
      <w:proofErr w:type="spellEnd"/>
      <w:r w:rsidRPr="00783B18">
        <w:rPr>
          <w:rFonts w:ascii="Times New Roman" w:hAnsi="Times New Roman" w:cs="Times New Roman"/>
          <w:sz w:val="24"/>
          <w:szCs w:val="24"/>
          <w:shd w:val="clear" w:color="auto" w:fill="FFFFFF"/>
        </w:rPr>
        <w:t xml:space="preserve">: Residual </w:t>
      </w:r>
      <w:proofErr w:type="gramStart"/>
      <w:r w:rsidRPr="00783B18">
        <w:rPr>
          <w:rFonts w:ascii="Times New Roman" w:hAnsi="Times New Roman" w:cs="Times New Roman"/>
          <w:sz w:val="24"/>
          <w:szCs w:val="24"/>
          <w:shd w:val="clear" w:color="auto" w:fill="FFFFFF"/>
        </w:rPr>
        <w:t>network based</w:t>
      </w:r>
      <w:proofErr w:type="gramEnd"/>
      <w:r w:rsidRPr="00783B18">
        <w:rPr>
          <w:rFonts w:ascii="Times New Roman" w:hAnsi="Times New Roman" w:cs="Times New Roman"/>
          <w:sz w:val="24"/>
          <w:szCs w:val="24"/>
          <w:shd w:val="clear" w:color="auto" w:fill="FFFFFF"/>
        </w:rPr>
        <w:t xml:space="preserve"> features for underwater image classification. </w:t>
      </w:r>
      <w:r w:rsidRPr="00783B18">
        <w:rPr>
          <w:rFonts w:ascii="Times New Roman" w:hAnsi="Times New Roman" w:cs="Times New Roman"/>
          <w:i/>
          <w:iCs/>
          <w:sz w:val="24"/>
          <w:szCs w:val="24"/>
          <w:shd w:val="clear" w:color="auto" w:fill="FFFFFF"/>
        </w:rPr>
        <w:t>Image and Vision Computing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93</w:t>
      </w:r>
      <w:r w:rsidRPr="00783B18">
        <w:rPr>
          <w:rFonts w:ascii="Times New Roman" w:hAnsi="Times New Roman" w:cs="Times New Roman"/>
          <w:sz w:val="24"/>
          <w:szCs w:val="24"/>
          <w:shd w:val="clear" w:color="auto" w:fill="FFFFFF"/>
        </w:rPr>
        <w:t>, 103811.</w:t>
      </w:r>
    </w:p>
    <w:p w14:paraId="10EF8DCF"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Marini, S., Fanelli, E., </w:t>
      </w:r>
      <w:proofErr w:type="spellStart"/>
      <w:r w:rsidRPr="00783B18">
        <w:rPr>
          <w:rFonts w:ascii="Times New Roman" w:hAnsi="Times New Roman" w:cs="Times New Roman"/>
          <w:sz w:val="24"/>
          <w:szCs w:val="24"/>
          <w:shd w:val="clear" w:color="auto" w:fill="FFFFFF"/>
        </w:rPr>
        <w:t>Sbragaglia</w:t>
      </w:r>
      <w:proofErr w:type="spellEnd"/>
      <w:r w:rsidRPr="00783B18">
        <w:rPr>
          <w:rFonts w:ascii="Times New Roman" w:hAnsi="Times New Roman" w:cs="Times New Roman"/>
          <w:sz w:val="24"/>
          <w:szCs w:val="24"/>
          <w:shd w:val="clear" w:color="auto" w:fill="FFFFFF"/>
        </w:rPr>
        <w:t xml:space="preserve">, V., Azzurro, E., Fernandez, J. D. R., &amp; </w:t>
      </w:r>
      <w:proofErr w:type="spellStart"/>
      <w:r w:rsidRPr="00783B18">
        <w:rPr>
          <w:rFonts w:ascii="Times New Roman" w:hAnsi="Times New Roman" w:cs="Times New Roman"/>
          <w:sz w:val="24"/>
          <w:szCs w:val="24"/>
          <w:shd w:val="clear" w:color="auto" w:fill="FFFFFF"/>
        </w:rPr>
        <w:t>Aguzzi</w:t>
      </w:r>
      <w:proofErr w:type="spellEnd"/>
      <w:r w:rsidRPr="00783B18">
        <w:rPr>
          <w:rFonts w:ascii="Times New Roman" w:hAnsi="Times New Roman" w:cs="Times New Roman"/>
          <w:sz w:val="24"/>
          <w:szCs w:val="24"/>
          <w:shd w:val="clear" w:color="auto" w:fill="FFFFFF"/>
        </w:rPr>
        <w:t>, J. (2018). Tracking fish abundance by underwater image recognition. </w:t>
      </w:r>
      <w:r w:rsidRPr="00783B18">
        <w:rPr>
          <w:rFonts w:ascii="Times New Roman" w:hAnsi="Times New Roman" w:cs="Times New Roman"/>
          <w:i/>
          <w:iCs/>
          <w:sz w:val="24"/>
          <w:szCs w:val="24"/>
          <w:shd w:val="clear" w:color="auto" w:fill="FFFFFF"/>
        </w:rPr>
        <w:t>Scientific reports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w:t>
      </w:r>
      <w:r w:rsidRPr="00783B18">
        <w:rPr>
          <w:rFonts w:ascii="Times New Roman" w:hAnsi="Times New Roman" w:cs="Times New Roman"/>
          <w:sz w:val="24"/>
          <w:szCs w:val="24"/>
          <w:shd w:val="clear" w:color="auto" w:fill="FFFFFF"/>
        </w:rPr>
        <w:t>(1), 1-12.</w:t>
      </w:r>
    </w:p>
    <w:p w14:paraId="511FEFA7"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Mittal, A., Moorthy, A. K., &amp; </w:t>
      </w:r>
      <w:proofErr w:type="spellStart"/>
      <w:r w:rsidRPr="00783B18">
        <w:rPr>
          <w:rFonts w:ascii="Times New Roman" w:hAnsi="Times New Roman" w:cs="Times New Roman"/>
          <w:sz w:val="24"/>
          <w:szCs w:val="24"/>
          <w:shd w:val="clear" w:color="auto" w:fill="FFFFFF"/>
        </w:rPr>
        <w:t>Bovik</w:t>
      </w:r>
      <w:proofErr w:type="spellEnd"/>
      <w:r w:rsidRPr="00783B18">
        <w:rPr>
          <w:rFonts w:ascii="Times New Roman" w:hAnsi="Times New Roman" w:cs="Times New Roman"/>
          <w:sz w:val="24"/>
          <w:szCs w:val="24"/>
          <w:shd w:val="clear" w:color="auto" w:fill="FFFFFF"/>
        </w:rPr>
        <w:t>, A. C. (2012). No-reference image quality assessment in the spatial domain. IEEE Transactions on image processing, 21(12), 4695-4708.</w:t>
      </w:r>
    </w:p>
    <w:p w14:paraId="5139AF03"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rPr>
        <w:t xml:space="preserve">Mohamed, S., Huang, B., &amp; </w:t>
      </w:r>
      <w:proofErr w:type="spellStart"/>
      <w:r w:rsidRPr="00783B18">
        <w:rPr>
          <w:rFonts w:ascii="Times New Roman" w:hAnsi="Times New Roman" w:cs="Times New Roman"/>
          <w:sz w:val="24"/>
          <w:szCs w:val="24"/>
        </w:rPr>
        <w:t>Kechadi</w:t>
      </w:r>
      <w:proofErr w:type="spellEnd"/>
      <w:r w:rsidRPr="00783B18">
        <w:rPr>
          <w:rFonts w:ascii="Times New Roman" w:hAnsi="Times New Roman" w:cs="Times New Roman"/>
          <w:sz w:val="24"/>
          <w:szCs w:val="24"/>
        </w:rPr>
        <w:t>, T. (2018). Use of Data Mining Techniques to Predict Short Term Adverse Events Occurrence in NB-UVB Phototherapy Treatments. </w:t>
      </w:r>
      <w:r w:rsidRPr="00783B18">
        <w:rPr>
          <w:rFonts w:ascii="Times New Roman" w:hAnsi="Times New Roman" w:cs="Times New Roman"/>
          <w:i/>
          <w:iCs/>
          <w:sz w:val="24"/>
          <w:szCs w:val="24"/>
        </w:rPr>
        <w:t>International Journal of Machine Learning and Computing</w:t>
      </w:r>
      <w:r w:rsidRPr="00783B18">
        <w:rPr>
          <w:rFonts w:ascii="Times New Roman" w:hAnsi="Times New Roman" w:cs="Times New Roman"/>
          <w:sz w:val="24"/>
          <w:szCs w:val="24"/>
        </w:rPr>
        <w:t>, </w:t>
      </w:r>
      <w:r w:rsidRPr="00783B18">
        <w:rPr>
          <w:rFonts w:ascii="Times New Roman" w:hAnsi="Times New Roman" w:cs="Times New Roman"/>
          <w:i/>
          <w:iCs/>
          <w:sz w:val="24"/>
          <w:szCs w:val="24"/>
        </w:rPr>
        <w:t>8</w:t>
      </w:r>
      <w:r w:rsidRPr="00783B18">
        <w:rPr>
          <w:rFonts w:ascii="Times New Roman" w:hAnsi="Times New Roman" w:cs="Times New Roman"/>
          <w:sz w:val="24"/>
          <w:szCs w:val="24"/>
        </w:rPr>
        <w:t>(2), 104-111.</w:t>
      </w:r>
    </w:p>
    <w:p w14:paraId="2CFBDBA9"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Mongeon</w:t>
      </w:r>
      <w:proofErr w:type="spellEnd"/>
      <w:r w:rsidRPr="00783B18">
        <w:rPr>
          <w:rFonts w:ascii="Times New Roman" w:hAnsi="Times New Roman" w:cs="Times New Roman"/>
          <w:sz w:val="24"/>
          <w:szCs w:val="24"/>
          <w:shd w:val="clear" w:color="auto" w:fill="FFFFFF"/>
        </w:rPr>
        <w:t>, P., &amp; Paul-Hus, A. (2016). The journal coverage of Web of Science and Scopus: a comparative analysis. </w:t>
      </w:r>
      <w:proofErr w:type="spellStart"/>
      <w:r w:rsidRPr="00783B18">
        <w:rPr>
          <w:rFonts w:ascii="Times New Roman" w:hAnsi="Times New Roman" w:cs="Times New Roman"/>
          <w:i/>
          <w:iCs/>
          <w:sz w:val="24"/>
          <w:szCs w:val="24"/>
          <w:shd w:val="clear" w:color="auto" w:fill="FFFFFF"/>
        </w:rPr>
        <w:t>Scientometrics</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106</w:t>
      </w:r>
      <w:r w:rsidRPr="00783B18">
        <w:rPr>
          <w:rFonts w:ascii="Times New Roman" w:hAnsi="Times New Roman" w:cs="Times New Roman"/>
          <w:sz w:val="24"/>
          <w:szCs w:val="24"/>
          <w:shd w:val="clear" w:color="auto" w:fill="FFFFFF"/>
        </w:rPr>
        <w:t>(1), 213-228.</w:t>
      </w:r>
    </w:p>
    <w:p w14:paraId="5526A681"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Monika, R., </w:t>
      </w:r>
      <w:proofErr w:type="spellStart"/>
      <w:r w:rsidRPr="00783B18">
        <w:rPr>
          <w:rFonts w:ascii="Times New Roman" w:hAnsi="Times New Roman" w:cs="Times New Roman"/>
          <w:sz w:val="24"/>
          <w:szCs w:val="24"/>
          <w:shd w:val="clear" w:color="auto" w:fill="FFFFFF"/>
        </w:rPr>
        <w:t>Samiappan</w:t>
      </w:r>
      <w:proofErr w:type="spellEnd"/>
      <w:r w:rsidRPr="00783B18">
        <w:rPr>
          <w:rFonts w:ascii="Times New Roman" w:hAnsi="Times New Roman" w:cs="Times New Roman"/>
          <w:sz w:val="24"/>
          <w:szCs w:val="24"/>
          <w:shd w:val="clear" w:color="auto" w:fill="FFFFFF"/>
        </w:rPr>
        <w:t xml:space="preserve">, D., &amp; Kumar, R. (2020). Underwater image compression using energy based adaptive block compressive sensing for </w:t>
      </w:r>
      <w:proofErr w:type="spellStart"/>
      <w:r w:rsidRPr="00783B18">
        <w:rPr>
          <w:rFonts w:ascii="Times New Roman" w:hAnsi="Times New Roman" w:cs="Times New Roman"/>
          <w:sz w:val="24"/>
          <w:szCs w:val="24"/>
          <w:shd w:val="clear" w:color="auto" w:fill="FFFFFF"/>
        </w:rPr>
        <w:t>IoUT</w:t>
      </w:r>
      <w:proofErr w:type="spellEnd"/>
      <w:r w:rsidRPr="00783B18">
        <w:rPr>
          <w:rFonts w:ascii="Times New Roman" w:hAnsi="Times New Roman" w:cs="Times New Roman"/>
          <w:sz w:val="24"/>
          <w:szCs w:val="24"/>
          <w:shd w:val="clear" w:color="auto" w:fill="FFFFFF"/>
        </w:rPr>
        <w:t xml:space="preserve"> applications. </w:t>
      </w:r>
      <w:r w:rsidRPr="00783B18">
        <w:rPr>
          <w:rFonts w:ascii="Times New Roman" w:hAnsi="Times New Roman" w:cs="Times New Roman"/>
          <w:i/>
          <w:iCs/>
          <w:sz w:val="24"/>
          <w:szCs w:val="24"/>
          <w:shd w:val="clear" w:color="auto" w:fill="FFFFFF"/>
        </w:rPr>
        <w:t>The Visual Computer</w:t>
      </w:r>
      <w:r w:rsidRPr="00783B18">
        <w:rPr>
          <w:rFonts w:ascii="Times New Roman" w:hAnsi="Times New Roman" w:cs="Times New Roman"/>
          <w:sz w:val="24"/>
          <w:szCs w:val="24"/>
          <w:shd w:val="clear" w:color="auto" w:fill="FFFFFF"/>
        </w:rPr>
        <w:t>, 1-17.</w:t>
      </w:r>
    </w:p>
    <w:p w14:paraId="46CE80F9" w14:textId="77777777" w:rsidR="00624B38" w:rsidRPr="00783B18" w:rsidRDefault="00624B38" w:rsidP="007E3A59">
      <w:pPr>
        <w:jc w:val="both"/>
        <w:rPr>
          <w:rFonts w:ascii="Times New Roman" w:hAnsi="Times New Roman" w:cs="Times New Roman"/>
          <w:sz w:val="24"/>
          <w:szCs w:val="24"/>
        </w:rPr>
      </w:pPr>
      <w:r w:rsidRPr="00783B18">
        <w:rPr>
          <w:rFonts w:ascii="Times New Roman" w:hAnsi="Times New Roman" w:cs="Times New Roman"/>
          <w:sz w:val="24"/>
          <w:szCs w:val="24"/>
        </w:rPr>
        <w:lastRenderedPageBreak/>
        <w:t xml:space="preserve">Mughal, M. J. H. (2018). Data mining: web data mining techniques, </w:t>
      </w:r>
      <w:proofErr w:type="gramStart"/>
      <w:r w:rsidRPr="00783B18">
        <w:rPr>
          <w:rFonts w:ascii="Times New Roman" w:hAnsi="Times New Roman" w:cs="Times New Roman"/>
          <w:sz w:val="24"/>
          <w:szCs w:val="24"/>
        </w:rPr>
        <w:t>tools</w:t>
      </w:r>
      <w:proofErr w:type="gramEnd"/>
      <w:r w:rsidRPr="00783B18">
        <w:rPr>
          <w:rFonts w:ascii="Times New Roman" w:hAnsi="Times New Roman" w:cs="Times New Roman"/>
          <w:sz w:val="24"/>
          <w:szCs w:val="24"/>
        </w:rPr>
        <w:t xml:space="preserve"> and algorithms: an overview. </w:t>
      </w:r>
      <w:r w:rsidRPr="00783B18">
        <w:rPr>
          <w:rFonts w:ascii="Times New Roman" w:hAnsi="Times New Roman" w:cs="Times New Roman"/>
          <w:i/>
          <w:iCs/>
          <w:sz w:val="24"/>
          <w:szCs w:val="24"/>
        </w:rPr>
        <w:t>Information Retrieval</w:t>
      </w:r>
      <w:r w:rsidRPr="00783B18">
        <w:rPr>
          <w:rFonts w:ascii="Times New Roman" w:hAnsi="Times New Roman" w:cs="Times New Roman"/>
          <w:sz w:val="24"/>
          <w:szCs w:val="24"/>
        </w:rPr>
        <w:t>, </w:t>
      </w:r>
      <w:r w:rsidRPr="00783B18">
        <w:rPr>
          <w:rFonts w:ascii="Times New Roman" w:hAnsi="Times New Roman" w:cs="Times New Roman"/>
          <w:i/>
          <w:iCs/>
          <w:sz w:val="24"/>
          <w:szCs w:val="24"/>
        </w:rPr>
        <w:t>9</w:t>
      </w:r>
      <w:r w:rsidRPr="00783B18">
        <w:rPr>
          <w:rFonts w:ascii="Times New Roman" w:hAnsi="Times New Roman" w:cs="Times New Roman"/>
          <w:sz w:val="24"/>
          <w:szCs w:val="24"/>
        </w:rPr>
        <w:t>(6).</w:t>
      </w:r>
    </w:p>
    <w:p w14:paraId="7B36AFB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Murino</w:t>
      </w:r>
      <w:proofErr w:type="spellEnd"/>
      <w:r w:rsidRPr="00783B18">
        <w:rPr>
          <w:rFonts w:ascii="Times New Roman" w:hAnsi="Times New Roman" w:cs="Times New Roman"/>
          <w:sz w:val="24"/>
          <w:szCs w:val="24"/>
          <w:shd w:val="clear" w:color="auto" w:fill="FFFFFF"/>
        </w:rPr>
        <w:t>, V., &amp; Trucco, A. (1999). A confidence-based approach to enhancing underwater acoustic image formation.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w:t>
      </w:r>
      <w:r w:rsidRPr="00783B18">
        <w:rPr>
          <w:rFonts w:ascii="Times New Roman" w:hAnsi="Times New Roman" w:cs="Times New Roman"/>
          <w:sz w:val="24"/>
          <w:szCs w:val="24"/>
          <w:shd w:val="clear" w:color="auto" w:fill="FFFFFF"/>
        </w:rPr>
        <w:t>(2), 270-285.</w:t>
      </w:r>
    </w:p>
    <w:p w14:paraId="7BFEEDF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Palmese</w:t>
      </w:r>
      <w:proofErr w:type="spellEnd"/>
      <w:r w:rsidRPr="00783B18">
        <w:rPr>
          <w:rFonts w:ascii="Times New Roman" w:hAnsi="Times New Roman" w:cs="Times New Roman"/>
          <w:sz w:val="24"/>
          <w:szCs w:val="24"/>
          <w:shd w:val="clear" w:color="auto" w:fill="FFFFFF"/>
        </w:rPr>
        <w:t>, M., &amp; Trucco, A. (2007, May). Digital near field beamforming for efficient 3-D underwater acoustic image generation. In </w:t>
      </w:r>
      <w:r w:rsidRPr="00783B18">
        <w:rPr>
          <w:rFonts w:ascii="Times New Roman" w:hAnsi="Times New Roman" w:cs="Times New Roman"/>
          <w:i/>
          <w:iCs/>
          <w:sz w:val="24"/>
          <w:szCs w:val="24"/>
          <w:shd w:val="clear" w:color="auto" w:fill="FFFFFF"/>
        </w:rPr>
        <w:t>2007 IEEE International Workshop on Imaging Systems and Techniques</w:t>
      </w:r>
      <w:r w:rsidRPr="00783B18">
        <w:rPr>
          <w:rFonts w:ascii="Times New Roman" w:hAnsi="Times New Roman" w:cs="Times New Roman"/>
          <w:sz w:val="24"/>
          <w:szCs w:val="24"/>
          <w:shd w:val="clear" w:color="auto" w:fill="FFFFFF"/>
        </w:rPr>
        <w:t> (pp. 1-5). IEEE.</w:t>
      </w:r>
    </w:p>
    <w:p w14:paraId="7DFC26D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Palmese</w:t>
      </w:r>
      <w:proofErr w:type="spellEnd"/>
      <w:r w:rsidRPr="00783B18">
        <w:rPr>
          <w:rFonts w:ascii="Times New Roman" w:hAnsi="Times New Roman" w:cs="Times New Roman"/>
          <w:sz w:val="24"/>
          <w:szCs w:val="24"/>
          <w:shd w:val="clear" w:color="auto" w:fill="FFFFFF"/>
        </w:rPr>
        <w:t>, M., &amp; Trucco, A. (2010). An efficient digital CZT beamforming design for near-field 3-D sonar imaging.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35</w:t>
      </w:r>
      <w:r w:rsidRPr="00783B18">
        <w:rPr>
          <w:rFonts w:ascii="Times New Roman" w:hAnsi="Times New Roman" w:cs="Times New Roman"/>
          <w:sz w:val="24"/>
          <w:szCs w:val="24"/>
          <w:shd w:val="clear" w:color="auto" w:fill="FFFFFF"/>
        </w:rPr>
        <w:t>(3), 584-594.</w:t>
      </w:r>
    </w:p>
    <w:p w14:paraId="4D6A3D8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Pampel</w:t>
      </w:r>
      <w:proofErr w:type="spellEnd"/>
      <w:r w:rsidRPr="00783B18">
        <w:rPr>
          <w:rFonts w:ascii="Times New Roman" w:hAnsi="Times New Roman" w:cs="Times New Roman"/>
          <w:sz w:val="24"/>
          <w:szCs w:val="24"/>
          <w:shd w:val="clear" w:color="auto" w:fill="FFFFFF"/>
        </w:rPr>
        <w:t xml:space="preserve">, F.C. (2004), Exploratory Data Analysis, </w:t>
      </w:r>
      <w:proofErr w:type="spellStart"/>
      <w:r w:rsidRPr="00783B18">
        <w:rPr>
          <w:rFonts w:ascii="Times New Roman" w:hAnsi="Times New Roman" w:cs="Times New Roman"/>
          <w:sz w:val="24"/>
          <w:szCs w:val="24"/>
          <w:shd w:val="clear" w:color="auto" w:fill="FFFFFF"/>
        </w:rPr>
        <w:t>Encyclopedia</w:t>
      </w:r>
      <w:proofErr w:type="spellEnd"/>
      <w:r w:rsidRPr="00783B18">
        <w:rPr>
          <w:rFonts w:ascii="Times New Roman" w:hAnsi="Times New Roman" w:cs="Times New Roman"/>
          <w:sz w:val="24"/>
          <w:szCs w:val="24"/>
          <w:shd w:val="clear" w:color="auto" w:fill="FFFFFF"/>
        </w:rPr>
        <w:t xml:space="preserve"> of Social Science Research Methods, SAGE Publications, London.</w:t>
      </w:r>
    </w:p>
    <w:p w14:paraId="7FC6310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Pan, P. W., Yuan, F., Guo, J., &amp; Cheng, E. (2017, October). Underwater image visibility improving algorithm based on HWD and </w:t>
      </w:r>
      <w:proofErr w:type="spellStart"/>
      <w:r w:rsidRPr="00783B18">
        <w:rPr>
          <w:rFonts w:ascii="Times New Roman" w:hAnsi="Times New Roman" w:cs="Times New Roman"/>
          <w:sz w:val="24"/>
          <w:szCs w:val="24"/>
          <w:shd w:val="clear" w:color="auto" w:fill="FFFFFF"/>
        </w:rPr>
        <w:t>DehazeNet</w:t>
      </w:r>
      <w:proofErr w:type="spellEnd"/>
      <w:r w:rsidRPr="00783B18">
        <w:rPr>
          <w:rFonts w:ascii="Times New Roman" w:hAnsi="Times New Roman" w:cs="Times New Roman"/>
          <w:sz w:val="24"/>
          <w:szCs w:val="24"/>
          <w:shd w:val="clear" w:color="auto" w:fill="FFFFFF"/>
        </w:rPr>
        <w:t>. In </w:t>
      </w:r>
      <w:r w:rsidRPr="00783B18">
        <w:rPr>
          <w:rFonts w:ascii="Times New Roman" w:hAnsi="Times New Roman" w:cs="Times New Roman"/>
          <w:i/>
          <w:iCs/>
          <w:sz w:val="24"/>
          <w:szCs w:val="24"/>
          <w:shd w:val="clear" w:color="auto" w:fill="FFFFFF"/>
        </w:rPr>
        <w:t>2017 IEEE International Conference on Signal Processing, Communications and Computing (ICSPCC)</w:t>
      </w:r>
      <w:r w:rsidRPr="00783B18">
        <w:rPr>
          <w:rFonts w:ascii="Times New Roman" w:hAnsi="Times New Roman" w:cs="Times New Roman"/>
          <w:sz w:val="24"/>
          <w:szCs w:val="24"/>
          <w:shd w:val="clear" w:color="auto" w:fill="FFFFFF"/>
        </w:rPr>
        <w:t> (pp. 1-4). IEEE.</w:t>
      </w:r>
    </w:p>
    <w:p w14:paraId="715428CB"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Panetta, K., Gao, C., &amp; </w:t>
      </w:r>
      <w:proofErr w:type="spellStart"/>
      <w:r w:rsidRPr="00783B18">
        <w:rPr>
          <w:rFonts w:ascii="Times New Roman" w:hAnsi="Times New Roman" w:cs="Times New Roman"/>
          <w:sz w:val="24"/>
          <w:szCs w:val="24"/>
          <w:shd w:val="clear" w:color="auto" w:fill="FFFFFF"/>
        </w:rPr>
        <w:t>Agaian</w:t>
      </w:r>
      <w:proofErr w:type="spellEnd"/>
      <w:r w:rsidRPr="00783B18">
        <w:rPr>
          <w:rFonts w:ascii="Times New Roman" w:hAnsi="Times New Roman" w:cs="Times New Roman"/>
          <w:sz w:val="24"/>
          <w:szCs w:val="24"/>
          <w:shd w:val="clear" w:color="auto" w:fill="FFFFFF"/>
        </w:rPr>
        <w:t>, S. (2015). Human-visual-system-inspired underwater image quality measures.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41</w:t>
      </w:r>
      <w:r w:rsidRPr="00783B18">
        <w:rPr>
          <w:rFonts w:ascii="Times New Roman" w:hAnsi="Times New Roman" w:cs="Times New Roman"/>
          <w:sz w:val="24"/>
          <w:szCs w:val="24"/>
          <w:shd w:val="clear" w:color="auto" w:fill="FFFFFF"/>
        </w:rPr>
        <w:t>(3), 541-551.</w:t>
      </w:r>
    </w:p>
    <w:p w14:paraId="44ADDDC5"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Peng, Y. T., &amp; </w:t>
      </w:r>
      <w:proofErr w:type="spellStart"/>
      <w:r w:rsidRPr="00783B18">
        <w:rPr>
          <w:rFonts w:ascii="Times New Roman" w:hAnsi="Times New Roman" w:cs="Times New Roman"/>
          <w:sz w:val="24"/>
          <w:szCs w:val="24"/>
          <w:shd w:val="clear" w:color="auto" w:fill="FFFFFF"/>
        </w:rPr>
        <w:t>Cosman</w:t>
      </w:r>
      <w:proofErr w:type="spellEnd"/>
      <w:r w:rsidRPr="00783B18">
        <w:rPr>
          <w:rFonts w:ascii="Times New Roman" w:hAnsi="Times New Roman" w:cs="Times New Roman"/>
          <w:sz w:val="24"/>
          <w:szCs w:val="24"/>
          <w:shd w:val="clear" w:color="auto" w:fill="FFFFFF"/>
        </w:rPr>
        <w:t>, P. C. (2017). Underwater image restoration based on image blurriness and light absorption.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26</w:t>
      </w:r>
      <w:r w:rsidRPr="00783B18">
        <w:rPr>
          <w:rFonts w:ascii="Times New Roman" w:hAnsi="Times New Roman" w:cs="Times New Roman"/>
          <w:sz w:val="24"/>
          <w:szCs w:val="24"/>
          <w:shd w:val="clear" w:color="auto" w:fill="FFFFFF"/>
        </w:rPr>
        <w:t>(4), 1579-1594.</w:t>
      </w:r>
    </w:p>
    <w:p w14:paraId="5D21A94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Peng, Y. T., Cao, K., &amp; </w:t>
      </w:r>
      <w:proofErr w:type="spellStart"/>
      <w:r w:rsidRPr="00783B18">
        <w:rPr>
          <w:rFonts w:ascii="Times New Roman" w:hAnsi="Times New Roman" w:cs="Times New Roman"/>
          <w:sz w:val="24"/>
          <w:szCs w:val="24"/>
          <w:shd w:val="clear" w:color="auto" w:fill="FFFFFF"/>
        </w:rPr>
        <w:t>Cosman</w:t>
      </w:r>
      <w:proofErr w:type="spellEnd"/>
      <w:r w:rsidRPr="00783B18">
        <w:rPr>
          <w:rFonts w:ascii="Times New Roman" w:hAnsi="Times New Roman" w:cs="Times New Roman"/>
          <w:sz w:val="24"/>
          <w:szCs w:val="24"/>
          <w:shd w:val="clear" w:color="auto" w:fill="FFFFFF"/>
        </w:rPr>
        <w:t>, P. C. (2018). Generalization of the dark channel prior for single image restoration.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27</w:t>
      </w:r>
      <w:r w:rsidRPr="00783B18">
        <w:rPr>
          <w:rFonts w:ascii="Times New Roman" w:hAnsi="Times New Roman" w:cs="Times New Roman"/>
          <w:sz w:val="24"/>
          <w:szCs w:val="24"/>
          <w:shd w:val="clear" w:color="auto" w:fill="FFFFFF"/>
        </w:rPr>
        <w:t>(6), 2856-2868.</w:t>
      </w:r>
    </w:p>
    <w:p w14:paraId="6F68EDE6"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Pérez, J., Bryson, M., Williams, S. B., &amp; Sanz, P. J. (2020). Recovering Depth from Still Images for Underwater Dehazing Using Deep Learning. </w:t>
      </w:r>
      <w:r w:rsidRPr="00783B18">
        <w:rPr>
          <w:rFonts w:ascii="Times New Roman" w:hAnsi="Times New Roman" w:cs="Times New Roman"/>
          <w:i/>
          <w:iCs/>
          <w:sz w:val="24"/>
          <w:szCs w:val="24"/>
          <w:shd w:val="clear" w:color="auto" w:fill="FFFFFF"/>
        </w:rPr>
        <w:t>Sensors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20</w:t>
      </w:r>
      <w:r w:rsidRPr="00783B18">
        <w:rPr>
          <w:rFonts w:ascii="Times New Roman" w:hAnsi="Times New Roman" w:cs="Times New Roman"/>
          <w:sz w:val="24"/>
          <w:szCs w:val="24"/>
          <w:shd w:val="clear" w:color="auto" w:fill="FFFFFF"/>
        </w:rPr>
        <w:t>(16), 4580.</w:t>
      </w:r>
    </w:p>
    <w:p w14:paraId="277B853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Poncela</w:t>
      </w:r>
      <w:proofErr w:type="spellEnd"/>
      <w:r w:rsidRPr="00783B18">
        <w:rPr>
          <w:rFonts w:ascii="Times New Roman" w:hAnsi="Times New Roman" w:cs="Times New Roman"/>
          <w:sz w:val="24"/>
          <w:szCs w:val="24"/>
          <w:shd w:val="clear" w:color="auto" w:fill="FFFFFF"/>
        </w:rPr>
        <w:t>, J., Aguayo, M. C., &amp; Otero, P. (2012). Wireless underwater communications. </w:t>
      </w:r>
      <w:r w:rsidRPr="00783B18">
        <w:rPr>
          <w:rFonts w:ascii="Times New Roman" w:hAnsi="Times New Roman" w:cs="Times New Roman"/>
          <w:i/>
          <w:iCs/>
          <w:sz w:val="24"/>
          <w:szCs w:val="24"/>
          <w:shd w:val="clear" w:color="auto" w:fill="FFFFFF"/>
        </w:rPr>
        <w:t>Wireless Personal Communications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64</w:t>
      </w:r>
      <w:r w:rsidRPr="00783B18">
        <w:rPr>
          <w:rFonts w:ascii="Times New Roman" w:hAnsi="Times New Roman" w:cs="Times New Roman"/>
          <w:sz w:val="24"/>
          <w:szCs w:val="24"/>
          <w:shd w:val="clear" w:color="auto" w:fill="FFFFFF"/>
        </w:rPr>
        <w:t>(3), 547-560.</w:t>
      </w:r>
    </w:p>
    <w:p w14:paraId="48B28824"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Prabhakar, C. J., &amp; Kumar, P. P. (2010, December). Underwater image denoising using adaptive wavelet </w:t>
      </w:r>
      <w:proofErr w:type="spellStart"/>
      <w:r w:rsidRPr="00783B18">
        <w:rPr>
          <w:rFonts w:ascii="Times New Roman" w:hAnsi="Times New Roman" w:cs="Times New Roman"/>
          <w:sz w:val="24"/>
          <w:szCs w:val="24"/>
          <w:shd w:val="clear" w:color="auto" w:fill="FFFFFF"/>
        </w:rPr>
        <w:t>subband</w:t>
      </w:r>
      <w:proofErr w:type="spellEnd"/>
      <w:r w:rsidRPr="00783B18">
        <w:rPr>
          <w:rFonts w:ascii="Times New Roman" w:hAnsi="Times New Roman" w:cs="Times New Roman"/>
          <w:sz w:val="24"/>
          <w:szCs w:val="24"/>
          <w:shd w:val="clear" w:color="auto" w:fill="FFFFFF"/>
        </w:rPr>
        <w:t xml:space="preserve"> thresholding. In </w:t>
      </w:r>
      <w:r w:rsidRPr="00783B18">
        <w:rPr>
          <w:rFonts w:ascii="Times New Roman" w:hAnsi="Times New Roman" w:cs="Times New Roman"/>
          <w:i/>
          <w:iCs/>
          <w:sz w:val="24"/>
          <w:szCs w:val="24"/>
          <w:shd w:val="clear" w:color="auto" w:fill="FFFFFF"/>
        </w:rPr>
        <w:t>2010 International Conference on Signal and Image Processing</w:t>
      </w:r>
      <w:r w:rsidRPr="00783B18">
        <w:rPr>
          <w:rFonts w:ascii="Times New Roman" w:hAnsi="Times New Roman" w:cs="Times New Roman"/>
          <w:sz w:val="24"/>
          <w:szCs w:val="24"/>
          <w:shd w:val="clear" w:color="auto" w:fill="FFFFFF"/>
        </w:rPr>
        <w:t> (pp. 322-327). IEEE.</w:t>
      </w:r>
    </w:p>
    <w:p w14:paraId="041D9BE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Priyadharsini</w:t>
      </w:r>
      <w:proofErr w:type="spellEnd"/>
      <w:r w:rsidRPr="00783B18">
        <w:rPr>
          <w:rFonts w:ascii="Times New Roman" w:hAnsi="Times New Roman" w:cs="Times New Roman"/>
          <w:sz w:val="24"/>
          <w:szCs w:val="24"/>
          <w:shd w:val="clear" w:color="auto" w:fill="FFFFFF"/>
        </w:rPr>
        <w:t xml:space="preserve">, R., Sharmila, T. S., &amp; Rajendran, V. (2018). A wavelet </w:t>
      </w:r>
      <w:proofErr w:type="gramStart"/>
      <w:r w:rsidRPr="00783B18">
        <w:rPr>
          <w:rFonts w:ascii="Times New Roman" w:hAnsi="Times New Roman" w:cs="Times New Roman"/>
          <w:sz w:val="24"/>
          <w:szCs w:val="24"/>
          <w:shd w:val="clear" w:color="auto" w:fill="FFFFFF"/>
        </w:rPr>
        <w:t>transform</w:t>
      </w:r>
      <w:proofErr w:type="gramEnd"/>
      <w:r w:rsidRPr="00783B18">
        <w:rPr>
          <w:rFonts w:ascii="Times New Roman" w:hAnsi="Times New Roman" w:cs="Times New Roman"/>
          <w:sz w:val="24"/>
          <w:szCs w:val="24"/>
          <w:shd w:val="clear" w:color="auto" w:fill="FFFFFF"/>
        </w:rPr>
        <w:t xml:space="preserve"> based contrast enhancement method for underwater acoustic images. </w:t>
      </w:r>
      <w:r w:rsidRPr="00783B18">
        <w:rPr>
          <w:rFonts w:ascii="Times New Roman" w:hAnsi="Times New Roman" w:cs="Times New Roman"/>
          <w:i/>
          <w:iCs/>
          <w:sz w:val="24"/>
          <w:szCs w:val="24"/>
          <w:shd w:val="clear" w:color="auto" w:fill="FFFFFF"/>
        </w:rPr>
        <w:t>Multidimensional Systems and Signal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29</w:t>
      </w:r>
      <w:r w:rsidRPr="00783B18">
        <w:rPr>
          <w:rFonts w:ascii="Times New Roman" w:hAnsi="Times New Roman" w:cs="Times New Roman"/>
          <w:sz w:val="24"/>
          <w:szCs w:val="24"/>
          <w:shd w:val="clear" w:color="auto" w:fill="FFFFFF"/>
        </w:rPr>
        <w:t>(4), 1845-1859.</w:t>
      </w:r>
    </w:p>
    <w:p w14:paraId="7EF2CA0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Raphael, A., Dubinsky, Z., </w:t>
      </w:r>
      <w:proofErr w:type="spellStart"/>
      <w:r w:rsidRPr="00783B18">
        <w:rPr>
          <w:rFonts w:ascii="Times New Roman" w:hAnsi="Times New Roman" w:cs="Times New Roman"/>
          <w:sz w:val="24"/>
          <w:szCs w:val="24"/>
          <w:shd w:val="clear" w:color="auto" w:fill="FFFFFF"/>
        </w:rPr>
        <w:t>Iluz</w:t>
      </w:r>
      <w:proofErr w:type="spellEnd"/>
      <w:r w:rsidRPr="00783B18">
        <w:rPr>
          <w:rFonts w:ascii="Times New Roman" w:hAnsi="Times New Roman" w:cs="Times New Roman"/>
          <w:sz w:val="24"/>
          <w:szCs w:val="24"/>
          <w:shd w:val="clear" w:color="auto" w:fill="FFFFFF"/>
        </w:rPr>
        <w:t>, D., &amp; Netanyahu, N. S. (2020). Neural Network Recognition of Marine Benthos and Corals. </w:t>
      </w:r>
      <w:r w:rsidRPr="00783B18">
        <w:rPr>
          <w:rFonts w:ascii="Times New Roman" w:hAnsi="Times New Roman" w:cs="Times New Roman"/>
          <w:i/>
          <w:iCs/>
          <w:sz w:val="24"/>
          <w:szCs w:val="24"/>
          <w:shd w:val="clear" w:color="auto" w:fill="FFFFFF"/>
        </w:rPr>
        <w:t>Diversity</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12</w:t>
      </w:r>
      <w:r w:rsidRPr="00783B18">
        <w:rPr>
          <w:rFonts w:ascii="Times New Roman" w:hAnsi="Times New Roman" w:cs="Times New Roman"/>
          <w:sz w:val="24"/>
          <w:szCs w:val="24"/>
          <w:shd w:val="clear" w:color="auto" w:fill="FFFFFF"/>
        </w:rPr>
        <w:t>(1), 29.</w:t>
      </w:r>
    </w:p>
    <w:p w14:paraId="433E4C75" w14:textId="77777777" w:rsidR="00624B38" w:rsidRPr="00783B18" w:rsidRDefault="00624B38" w:rsidP="007E3A59">
      <w:pPr>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Reshmi, T. R. (2021). Information security breaches due to ransomware attacks-a systematic literature review. </w:t>
      </w:r>
      <w:r w:rsidRPr="00783B18">
        <w:rPr>
          <w:rFonts w:ascii="Times New Roman" w:hAnsi="Times New Roman" w:cs="Times New Roman"/>
          <w:i/>
          <w:iCs/>
          <w:sz w:val="24"/>
          <w:szCs w:val="24"/>
          <w:shd w:val="clear" w:color="auto" w:fill="FFFFFF"/>
        </w:rPr>
        <w:t>International Journal of Information Management Data Insights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w:t>
      </w:r>
      <w:r w:rsidRPr="00783B18">
        <w:rPr>
          <w:rFonts w:ascii="Times New Roman" w:hAnsi="Times New Roman" w:cs="Times New Roman"/>
          <w:sz w:val="24"/>
          <w:szCs w:val="24"/>
          <w:shd w:val="clear" w:color="auto" w:fill="FFFFFF"/>
        </w:rPr>
        <w:t>(2), 100013.</w:t>
      </w:r>
    </w:p>
    <w:p w14:paraId="48080888" w14:textId="77777777" w:rsidR="00624B38" w:rsidRPr="00783B18" w:rsidRDefault="00624B38" w:rsidP="00620AED">
      <w:pPr>
        <w:spacing w:line="276" w:lineRule="auto"/>
        <w:jc w:val="both"/>
        <w:rPr>
          <w:rFonts w:ascii="Times New Roman" w:hAnsi="Times New Roman" w:cs="Times New Roman"/>
          <w:sz w:val="24"/>
          <w:szCs w:val="24"/>
        </w:rPr>
      </w:pPr>
      <w:proofErr w:type="spellStart"/>
      <w:r w:rsidRPr="00783B18">
        <w:rPr>
          <w:rFonts w:ascii="Times New Roman" w:hAnsi="Times New Roman" w:cs="Times New Roman"/>
          <w:sz w:val="24"/>
          <w:szCs w:val="24"/>
          <w:shd w:val="clear" w:color="auto" w:fill="FFFFFF"/>
        </w:rPr>
        <w:lastRenderedPageBreak/>
        <w:t>Rubino</w:t>
      </w:r>
      <w:proofErr w:type="spellEnd"/>
      <w:r w:rsidRPr="00783B18">
        <w:rPr>
          <w:rFonts w:ascii="Times New Roman" w:hAnsi="Times New Roman" w:cs="Times New Roman"/>
          <w:sz w:val="24"/>
          <w:szCs w:val="24"/>
          <w:shd w:val="clear" w:color="auto" w:fill="FFFFFF"/>
        </w:rPr>
        <w:t xml:space="preserve">, E. M., </w:t>
      </w:r>
      <w:proofErr w:type="spellStart"/>
      <w:r w:rsidRPr="00783B18">
        <w:rPr>
          <w:rFonts w:ascii="Times New Roman" w:hAnsi="Times New Roman" w:cs="Times New Roman"/>
          <w:sz w:val="24"/>
          <w:szCs w:val="24"/>
          <w:shd w:val="clear" w:color="auto" w:fill="FFFFFF"/>
        </w:rPr>
        <w:t>Centelles</w:t>
      </w:r>
      <w:proofErr w:type="spellEnd"/>
      <w:r w:rsidRPr="00783B18">
        <w:rPr>
          <w:rFonts w:ascii="Times New Roman" w:hAnsi="Times New Roman" w:cs="Times New Roman"/>
          <w:sz w:val="24"/>
          <w:szCs w:val="24"/>
          <w:shd w:val="clear" w:color="auto" w:fill="FFFFFF"/>
        </w:rPr>
        <w:t xml:space="preserve">, D., Sales, J., Marti, J. V., Marin, R., &amp; Sanz, P. J. (2015). Wireless Image Compression and Transmission for Underwater Robotic </w:t>
      </w:r>
      <w:proofErr w:type="gramStart"/>
      <w:r w:rsidRPr="00783B18">
        <w:rPr>
          <w:rFonts w:ascii="Times New Roman" w:hAnsi="Times New Roman" w:cs="Times New Roman"/>
          <w:sz w:val="24"/>
          <w:szCs w:val="24"/>
          <w:shd w:val="clear" w:color="auto" w:fill="FFFFFF"/>
        </w:rPr>
        <w:t>Applications?.</w:t>
      </w:r>
      <w:proofErr w:type="gram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IFAC-</w:t>
      </w:r>
      <w:proofErr w:type="spellStart"/>
      <w:r w:rsidRPr="00783B18">
        <w:rPr>
          <w:rFonts w:ascii="Times New Roman" w:hAnsi="Times New Roman" w:cs="Times New Roman"/>
          <w:i/>
          <w:iCs/>
          <w:sz w:val="24"/>
          <w:szCs w:val="24"/>
          <w:shd w:val="clear" w:color="auto" w:fill="FFFFFF"/>
        </w:rPr>
        <w:t>PapersOnLine</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48</w:t>
      </w:r>
      <w:r w:rsidRPr="00783B18">
        <w:rPr>
          <w:rFonts w:ascii="Times New Roman" w:hAnsi="Times New Roman" w:cs="Times New Roman"/>
          <w:sz w:val="24"/>
          <w:szCs w:val="24"/>
          <w:shd w:val="clear" w:color="auto" w:fill="FFFFFF"/>
        </w:rPr>
        <w:t>(2), 288-293.</w:t>
      </w:r>
    </w:p>
    <w:p w14:paraId="773C360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Rubino</w:t>
      </w:r>
      <w:proofErr w:type="spellEnd"/>
      <w:r w:rsidRPr="00783B18">
        <w:rPr>
          <w:rFonts w:ascii="Times New Roman" w:hAnsi="Times New Roman" w:cs="Times New Roman"/>
          <w:sz w:val="24"/>
          <w:szCs w:val="24"/>
          <w:shd w:val="clear" w:color="auto" w:fill="FFFFFF"/>
        </w:rPr>
        <w:t xml:space="preserve">, E. M., </w:t>
      </w:r>
      <w:proofErr w:type="spellStart"/>
      <w:r w:rsidRPr="00783B18">
        <w:rPr>
          <w:rFonts w:ascii="Times New Roman" w:hAnsi="Times New Roman" w:cs="Times New Roman"/>
          <w:sz w:val="24"/>
          <w:szCs w:val="24"/>
          <w:shd w:val="clear" w:color="auto" w:fill="FFFFFF"/>
        </w:rPr>
        <w:t>Centelles</w:t>
      </w:r>
      <w:proofErr w:type="spellEnd"/>
      <w:r w:rsidRPr="00783B18">
        <w:rPr>
          <w:rFonts w:ascii="Times New Roman" w:hAnsi="Times New Roman" w:cs="Times New Roman"/>
          <w:sz w:val="24"/>
          <w:szCs w:val="24"/>
          <w:shd w:val="clear" w:color="auto" w:fill="FFFFFF"/>
        </w:rPr>
        <w:t xml:space="preserve">, D., Sales, J., Martí, J. V., Marín, R., Sanz, P. J., &amp; </w:t>
      </w:r>
      <w:proofErr w:type="spellStart"/>
      <w:r w:rsidRPr="00783B18">
        <w:rPr>
          <w:rFonts w:ascii="Times New Roman" w:hAnsi="Times New Roman" w:cs="Times New Roman"/>
          <w:sz w:val="24"/>
          <w:szCs w:val="24"/>
          <w:shd w:val="clear" w:color="auto" w:fill="FFFFFF"/>
        </w:rPr>
        <w:t>Álvares</w:t>
      </w:r>
      <w:proofErr w:type="spellEnd"/>
      <w:r w:rsidRPr="00783B18">
        <w:rPr>
          <w:rFonts w:ascii="Times New Roman" w:hAnsi="Times New Roman" w:cs="Times New Roman"/>
          <w:sz w:val="24"/>
          <w:szCs w:val="24"/>
          <w:shd w:val="clear" w:color="auto" w:fill="FFFFFF"/>
        </w:rPr>
        <w:t>, A. J. (2017). Underwater radio frequency image sensor using progressive image compression and region of interest. </w:t>
      </w:r>
      <w:r w:rsidRPr="00783B18">
        <w:rPr>
          <w:rFonts w:ascii="Times New Roman" w:hAnsi="Times New Roman" w:cs="Times New Roman"/>
          <w:i/>
          <w:iCs/>
          <w:sz w:val="24"/>
          <w:szCs w:val="24"/>
          <w:shd w:val="clear" w:color="auto" w:fill="FFFFFF"/>
        </w:rPr>
        <w:t>Journal of the Brazilian Society of Mechanical Sciences and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39</w:t>
      </w:r>
      <w:r w:rsidRPr="00783B18">
        <w:rPr>
          <w:rFonts w:ascii="Times New Roman" w:hAnsi="Times New Roman" w:cs="Times New Roman"/>
          <w:sz w:val="24"/>
          <w:szCs w:val="24"/>
          <w:shd w:val="clear" w:color="auto" w:fill="FFFFFF"/>
        </w:rPr>
        <w:t>(10), 4115-4134.</w:t>
      </w:r>
    </w:p>
    <w:p w14:paraId="5BF2791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Sánchez-Ferreira, C., Coelho, L. S., Ayala, H. V., Farias, M. C., &amp; Llanos, C. H. (2019). Bio-inspired optimization algorithms for real underwater image restoration. </w:t>
      </w:r>
      <w:r w:rsidRPr="00783B18">
        <w:rPr>
          <w:rFonts w:ascii="Times New Roman" w:hAnsi="Times New Roman" w:cs="Times New Roman"/>
          <w:i/>
          <w:iCs/>
          <w:sz w:val="24"/>
          <w:szCs w:val="24"/>
          <w:shd w:val="clear" w:color="auto" w:fill="FFFFFF"/>
        </w:rPr>
        <w:t>Signal Processing: Image Communication</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77</w:t>
      </w:r>
      <w:r w:rsidRPr="00783B18">
        <w:rPr>
          <w:rFonts w:ascii="Times New Roman" w:hAnsi="Times New Roman" w:cs="Times New Roman"/>
          <w:sz w:val="24"/>
          <w:szCs w:val="24"/>
          <w:shd w:val="clear" w:color="auto" w:fill="FFFFFF"/>
        </w:rPr>
        <w:t>, 49-65.</w:t>
      </w:r>
    </w:p>
    <w:p w14:paraId="001C8EF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Sardemann</w:t>
      </w:r>
      <w:proofErr w:type="spellEnd"/>
      <w:r w:rsidRPr="00783B18">
        <w:rPr>
          <w:rFonts w:ascii="Times New Roman" w:hAnsi="Times New Roman" w:cs="Times New Roman"/>
          <w:sz w:val="24"/>
          <w:szCs w:val="24"/>
          <w:shd w:val="clear" w:color="auto" w:fill="FFFFFF"/>
        </w:rPr>
        <w:t xml:space="preserve">, H., &amp; Maas, H. G. (2016). On the accuracy potential of focused </w:t>
      </w:r>
      <w:proofErr w:type="spellStart"/>
      <w:r w:rsidRPr="00783B18">
        <w:rPr>
          <w:rFonts w:ascii="Times New Roman" w:hAnsi="Times New Roman" w:cs="Times New Roman"/>
          <w:sz w:val="24"/>
          <w:szCs w:val="24"/>
          <w:shd w:val="clear" w:color="auto" w:fill="FFFFFF"/>
        </w:rPr>
        <w:t>plenoptic</w:t>
      </w:r>
      <w:proofErr w:type="spellEnd"/>
      <w:r w:rsidRPr="00783B18">
        <w:rPr>
          <w:rFonts w:ascii="Times New Roman" w:hAnsi="Times New Roman" w:cs="Times New Roman"/>
          <w:sz w:val="24"/>
          <w:szCs w:val="24"/>
          <w:shd w:val="clear" w:color="auto" w:fill="FFFFFF"/>
        </w:rPr>
        <w:t xml:space="preserve"> camera range determination in long distance operation. </w:t>
      </w:r>
      <w:r w:rsidRPr="00783B18">
        <w:rPr>
          <w:rFonts w:ascii="Times New Roman" w:hAnsi="Times New Roman" w:cs="Times New Roman"/>
          <w:i/>
          <w:iCs/>
          <w:sz w:val="24"/>
          <w:szCs w:val="24"/>
          <w:shd w:val="clear" w:color="auto" w:fill="FFFFFF"/>
        </w:rPr>
        <w:t>ISPRS Journal of Photogrammetry and Remote Sensing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114</w:t>
      </w:r>
      <w:r w:rsidRPr="00783B18">
        <w:rPr>
          <w:rFonts w:ascii="Times New Roman" w:hAnsi="Times New Roman" w:cs="Times New Roman"/>
          <w:sz w:val="24"/>
          <w:szCs w:val="24"/>
          <w:shd w:val="clear" w:color="auto" w:fill="FFFFFF"/>
        </w:rPr>
        <w:t>, 1-9.</w:t>
      </w:r>
    </w:p>
    <w:p w14:paraId="62A5A69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Sarisaray-Boluk</w:t>
      </w:r>
      <w:proofErr w:type="spellEnd"/>
      <w:r w:rsidRPr="00783B18">
        <w:rPr>
          <w:rFonts w:ascii="Times New Roman" w:hAnsi="Times New Roman" w:cs="Times New Roman"/>
          <w:sz w:val="24"/>
          <w:szCs w:val="24"/>
          <w:shd w:val="clear" w:color="auto" w:fill="FFFFFF"/>
        </w:rPr>
        <w:t xml:space="preserve">, P., </w:t>
      </w:r>
      <w:proofErr w:type="spellStart"/>
      <w:r w:rsidRPr="00783B18">
        <w:rPr>
          <w:rFonts w:ascii="Times New Roman" w:hAnsi="Times New Roman" w:cs="Times New Roman"/>
          <w:sz w:val="24"/>
          <w:szCs w:val="24"/>
          <w:shd w:val="clear" w:color="auto" w:fill="FFFFFF"/>
        </w:rPr>
        <w:t>Gungor</w:t>
      </w:r>
      <w:proofErr w:type="spellEnd"/>
      <w:r w:rsidRPr="00783B18">
        <w:rPr>
          <w:rFonts w:ascii="Times New Roman" w:hAnsi="Times New Roman" w:cs="Times New Roman"/>
          <w:sz w:val="24"/>
          <w:szCs w:val="24"/>
          <w:shd w:val="clear" w:color="auto" w:fill="FFFFFF"/>
        </w:rPr>
        <w:t xml:space="preserve">, V. C., </w:t>
      </w:r>
      <w:proofErr w:type="spellStart"/>
      <w:r w:rsidRPr="00783B18">
        <w:rPr>
          <w:rFonts w:ascii="Times New Roman" w:hAnsi="Times New Roman" w:cs="Times New Roman"/>
          <w:sz w:val="24"/>
          <w:szCs w:val="24"/>
          <w:shd w:val="clear" w:color="auto" w:fill="FFFFFF"/>
        </w:rPr>
        <w:t>Baydere</w:t>
      </w:r>
      <w:proofErr w:type="spellEnd"/>
      <w:r w:rsidRPr="00783B18">
        <w:rPr>
          <w:rFonts w:ascii="Times New Roman" w:hAnsi="Times New Roman" w:cs="Times New Roman"/>
          <w:sz w:val="24"/>
          <w:szCs w:val="24"/>
          <w:shd w:val="clear" w:color="auto" w:fill="FFFFFF"/>
        </w:rPr>
        <w:t xml:space="preserve">, S., &amp; </w:t>
      </w:r>
      <w:proofErr w:type="spellStart"/>
      <w:r w:rsidRPr="00783B18">
        <w:rPr>
          <w:rFonts w:ascii="Times New Roman" w:hAnsi="Times New Roman" w:cs="Times New Roman"/>
          <w:sz w:val="24"/>
          <w:szCs w:val="24"/>
          <w:shd w:val="clear" w:color="auto" w:fill="FFFFFF"/>
        </w:rPr>
        <w:t>Harmanci</w:t>
      </w:r>
      <w:proofErr w:type="spellEnd"/>
      <w:r w:rsidRPr="00783B18">
        <w:rPr>
          <w:rFonts w:ascii="Times New Roman" w:hAnsi="Times New Roman" w:cs="Times New Roman"/>
          <w:sz w:val="24"/>
          <w:szCs w:val="24"/>
          <w:shd w:val="clear" w:color="auto" w:fill="FFFFFF"/>
        </w:rPr>
        <w:t>, A. E. (2011). Quality aware image transmission over underwater multimedia sensor networks. </w:t>
      </w:r>
      <w:r w:rsidRPr="00783B18">
        <w:rPr>
          <w:rFonts w:ascii="Times New Roman" w:hAnsi="Times New Roman" w:cs="Times New Roman"/>
          <w:i/>
          <w:iCs/>
          <w:sz w:val="24"/>
          <w:szCs w:val="24"/>
          <w:shd w:val="clear" w:color="auto" w:fill="FFFFFF"/>
        </w:rPr>
        <w:t>Ad Hoc Networks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9</w:t>
      </w:r>
      <w:r w:rsidRPr="00783B18">
        <w:rPr>
          <w:rFonts w:ascii="Times New Roman" w:hAnsi="Times New Roman" w:cs="Times New Roman"/>
          <w:sz w:val="24"/>
          <w:szCs w:val="24"/>
          <w:shd w:val="clear" w:color="auto" w:fill="FFFFFF"/>
        </w:rPr>
        <w:t>(7), 1287-1301.</w:t>
      </w:r>
    </w:p>
    <w:p w14:paraId="07F501A5"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Schechner</w:t>
      </w:r>
      <w:proofErr w:type="spellEnd"/>
      <w:r w:rsidRPr="00783B18">
        <w:rPr>
          <w:rFonts w:ascii="Times New Roman" w:hAnsi="Times New Roman" w:cs="Times New Roman"/>
          <w:sz w:val="24"/>
          <w:szCs w:val="24"/>
          <w:shd w:val="clear" w:color="auto" w:fill="FFFFFF"/>
        </w:rPr>
        <w:t xml:space="preserve">, Y. Y., &amp; </w:t>
      </w:r>
      <w:proofErr w:type="spellStart"/>
      <w:r w:rsidRPr="00783B18">
        <w:rPr>
          <w:rFonts w:ascii="Times New Roman" w:hAnsi="Times New Roman" w:cs="Times New Roman"/>
          <w:sz w:val="24"/>
          <w:szCs w:val="24"/>
          <w:shd w:val="clear" w:color="auto" w:fill="FFFFFF"/>
        </w:rPr>
        <w:t>Karpel</w:t>
      </w:r>
      <w:proofErr w:type="spellEnd"/>
      <w:r w:rsidRPr="00783B18">
        <w:rPr>
          <w:rFonts w:ascii="Times New Roman" w:hAnsi="Times New Roman" w:cs="Times New Roman"/>
          <w:sz w:val="24"/>
          <w:szCs w:val="24"/>
          <w:shd w:val="clear" w:color="auto" w:fill="FFFFFF"/>
        </w:rPr>
        <w:t>, N. (2005). Recovery of underwater visibility and structure by polarization analysis.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30</w:t>
      </w:r>
      <w:r w:rsidRPr="00783B18">
        <w:rPr>
          <w:rFonts w:ascii="Times New Roman" w:hAnsi="Times New Roman" w:cs="Times New Roman"/>
          <w:sz w:val="24"/>
          <w:szCs w:val="24"/>
          <w:shd w:val="clear" w:color="auto" w:fill="FFFFFF"/>
        </w:rPr>
        <w:t>(3), 570-587.</w:t>
      </w:r>
    </w:p>
    <w:p w14:paraId="5D4CD26F"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Schettini</w:t>
      </w:r>
      <w:proofErr w:type="spellEnd"/>
      <w:r w:rsidRPr="00783B18">
        <w:rPr>
          <w:rFonts w:ascii="Times New Roman" w:hAnsi="Times New Roman" w:cs="Times New Roman"/>
          <w:sz w:val="24"/>
          <w:szCs w:val="24"/>
          <w:shd w:val="clear" w:color="auto" w:fill="FFFFFF"/>
        </w:rPr>
        <w:t xml:space="preserve">, R., &amp; </w:t>
      </w:r>
      <w:proofErr w:type="spellStart"/>
      <w:r w:rsidRPr="00783B18">
        <w:rPr>
          <w:rFonts w:ascii="Times New Roman" w:hAnsi="Times New Roman" w:cs="Times New Roman"/>
          <w:sz w:val="24"/>
          <w:szCs w:val="24"/>
          <w:shd w:val="clear" w:color="auto" w:fill="FFFFFF"/>
        </w:rPr>
        <w:t>Corchs</w:t>
      </w:r>
      <w:proofErr w:type="spellEnd"/>
      <w:r w:rsidRPr="00783B18">
        <w:rPr>
          <w:rFonts w:ascii="Times New Roman" w:hAnsi="Times New Roman" w:cs="Times New Roman"/>
          <w:sz w:val="24"/>
          <w:szCs w:val="24"/>
          <w:shd w:val="clear" w:color="auto" w:fill="FFFFFF"/>
        </w:rPr>
        <w:t>, S. (2010). Underwater image processing: state of the art of restoration and image enhancement methods. </w:t>
      </w:r>
      <w:r w:rsidRPr="00783B18">
        <w:rPr>
          <w:rFonts w:ascii="Times New Roman" w:hAnsi="Times New Roman" w:cs="Times New Roman"/>
          <w:i/>
          <w:iCs/>
          <w:sz w:val="24"/>
          <w:szCs w:val="24"/>
          <w:shd w:val="clear" w:color="auto" w:fill="FFFFFF"/>
        </w:rPr>
        <w:t>EURASIP Journal on Advances in Signal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2010</w:t>
      </w:r>
      <w:r w:rsidRPr="00783B18">
        <w:rPr>
          <w:rFonts w:ascii="Times New Roman" w:hAnsi="Times New Roman" w:cs="Times New Roman"/>
          <w:sz w:val="24"/>
          <w:szCs w:val="24"/>
          <w:shd w:val="clear" w:color="auto" w:fill="FFFFFF"/>
        </w:rPr>
        <w:t>, 1-14.</w:t>
      </w:r>
    </w:p>
    <w:p w14:paraId="6731CEB4" w14:textId="77777777" w:rsidR="00624B38" w:rsidRPr="00783B18" w:rsidRDefault="00624B38" w:rsidP="00620AED">
      <w:pPr>
        <w:tabs>
          <w:tab w:val="left" w:pos="3570"/>
        </w:tabs>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Serikawa</w:t>
      </w:r>
      <w:proofErr w:type="spellEnd"/>
      <w:r w:rsidRPr="00783B18">
        <w:rPr>
          <w:rFonts w:ascii="Times New Roman" w:hAnsi="Times New Roman" w:cs="Times New Roman"/>
          <w:sz w:val="24"/>
          <w:szCs w:val="24"/>
          <w:shd w:val="clear" w:color="auto" w:fill="FFFFFF"/>
        </w:rPr>
        <w:t>, S., &amp; Lu, H. (2014). Underwater image dehazing using joint trilateral filter. </w:t>
      </w:r>
      <w:r w:rsidRPr="00783B18">
        <w:rPr>
          <w:rFonts w:ascii="Times New Roman" w:hAnsi="Times New Roman" w:cs="Times New Roman"/>
          <w:i/>
          <w:iCs/>
          <w:sz w:val="24"/>
          <w:szCs w:val="24"/>
          <w:shd w:val="clear" w:color="auto" w:fill="FFFFFF"/>
        </w:rPr>
        <w:t>Computers &amp; Electrical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40</w:t>
      </w:r>
      <w:r w:rsidRPr="00783B18">
        <w:rPr>
          <w:rFonts w:ascii="Times New Roman" w:hAnsi="Times New Roman" w:cs="Times New Roman"/>
          <w:sz w:val="24"/>
          <w:szCs w:val="24"/>
          <w:shd w:val="clear" w:color="auto" w:fill="FFFFFF"/>
        </w:rPr>
        <w:t>(1), 41-50.</w:t>
      </w:r>
    </w:p>
    <w:p w14:paraId="7CD3BC2F"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Sethi</w:t>
      </w:r>
      <w:proofErr w:type="spellEnd"/>
      <w:r w:rsidRPr="00783B18">
        <w:rPr>
          <w:rFonts w:ascii="Times New Roman" w:hAnsi="Times New Roman" w:cs="Times New Roman"/>
          <w:sz w:val="24"/>
          <w:szCs w:val="24"/>
          <w:shd w:val="clear" w:color="auto" w:fill="FFFFFF"/>
        </w:rPr>
        <w:t xml:space="preserve">, R., &amp; </w:t>
      </w:r>
      <w:proofErr w:type="spellStart"/>
      <w:r w:rsidRPr="00783B18">
        <w:rPr>
          <w:rFonts w:ascii="Times New Roman" w:hAnsi="Times New Roman" w:cs="Times New Roman"/>
          <w:sz w:val="24"/>
          <w:szCs w:val="24"/>
          <w:shd w:val="clear" w:color="auto" w:fill="FFFFFF"/>
        </w:rPr>
        <w:t>Indu</w:t>
      </w:r>
      <w:proofErr w:type="spellEnd"/>
      <w:r w:rsidRPr="00783B18">
        <w:rPr>
          <w:rFonts w:ascii="Times New Roman" w:hAnsi="Times New Roman" w:cs="Times New Roman"/>
          <w:sz w:val="24"/>
          <w:szCs w:val="24"/>
          <w:shd w:val="clear" w:color="auto" w:fill="FFFFFF"/>
        </w:rPr>
        <w:t>, S. (2020). Fusion of Underwater Image Enhancement and Restoration. </w:t>
      </w:r>
      <w:r w:rsidRPr="00783B18">
        <w:rPr>
          <w:rFonts w:ascii="Times New Roman" w:hAnsi="Times New Roman" w:cs="Times New Roman"/>
          <w:i/>
          <w:iCs/>
          <w:sz w:val="24"/>
          <w:szCs w:val="24"/>
          <w:shd w:val="clear" w:color="auto" w:fill="FFFFFF"/>
        </w:rPr>
        <w:t>International Journal of Pattern Recognition and Artificial Intelligence</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34</w:t>
      </w:r>
      <w:r w:rsidRPr="00783B18">
        <w:rPr>
          <w:rFonts w:ascii="Times New Roman" w:hAnsi="Times New Roman" w:cs="Times New Roman"/>
          <w:sz w:val="24"/>
          <w:szCs w:val="24"/>
          <w:shd w:val="clear" w:color="auto" w:fill="FFFFFF"/>
        </w:rPr>
        <w:t>(03), 2054007.</w:t>
      </w:r>
    </w:p>
    <w:p w14:paraId="61E74D62" w14:textId="77777777" w:rsidR="00624B38" w:rsidRPr="00783B18" w:rsidRDefault="00624B38" w:rsidP="007E3A59">
      <w:pPr>
        <w:jc w:val="both"/>
        <w:rPr>
          <w:rFonts w:ascii="Times New Roman" w:hAnsi="Times New Roman" w:cs="Times New Roman"/>
          <w:sz w:val="24"/>
          <w:szCs w:val="24"/>
          <w:lang w:val="en-US"/>
        </w:rPr>
      </w:pPr>
      <w:proofErr w:type="spellStart"/>
      <w:r w:rsidRPr="00783B18">
        <w:rPr>
          <w:rFonts w:ascii="Times New Roman" w:hAnsi="Times New Roman" w:cs="Times New Roman"/>
          <w:sz w:val="24"/>
          <w:szCs w:val="24"/>
          <w:lang w:val="en-US"/>
        </w:rPr>
        <w:t>Sollini</w:t>
      </w:r>
      <w:proofErr w:type="spellEnd"/>
      <w:r w:rsidRPr="00783B18">
        <w:rPr>
          <w:rFonts w:ascii="Times New Roman" w:hAnsi="Times New Roman" w:cs="Times New Roman"/>
          <w:sz w:val="24"/>
          <w:szCs w:val="24"/>
          <w:lang w:val="en-US"/>
        </w:rPr>
        <w:t xml:space="preserve">, M., </w:t>
      </w:r>
      <w:proofErr w:type="spellStart"/>
      <w:r w:rsidRPr="00783B18">
        <w:rPr>
          <w:rFonts w:ascii="Times New Roman" w:hAnsi="Times New Roman" w:cs="Times New Roman"/>
          <w:sz w:val="24"/>
          <w:szCs w:val="24"/>
          <w:lang w:val="en-US"/>
        </w:rPr>
        <w:t>Antunovic</w:t>
      </w:r>
      <w:proofErr w:type="spellEnd"/>
      <w:r w:rsidRPr="00783B18">
        <w:rPr>
          <w:rFonts w:ascii="Times New Roman" w:hAnsi="Times New Roman" w:cs="Times New Roman"/>
          <w:sz w:val="24"/>
          <w:szCs w:val="24"/>
          <w:lang w:val="en-US"/>
        </w:rPr>
        <w:t xml:space="preserve">, L., </w:t>
      </w:r>
      <w:proofErr w:type="spellStart"/>
      <w:r w:rsidRPr="00783B18">
        <w:rPr>
          <w:rFonts w:ascii="Times New Roman" w:hAnsi="Times New Roman" w:cs="Times New Roman"/>
          <w:sz w:val="24"/>
          <w:szCs w:val="24"/>
          <w:lang w:val="en-US"/>
        </w:rPr>
        <w:t>Chiti</w:t>
      </w:r>
      <w:proofErr w:type="spellEnd"/>
      <w:r w:rsidRPr="00783B18">
        <w:rPr>
          <w:rFonts w:ascii="Times New Roman" w:hAnsi="Times New Roman" w:cs="Times New Roman"/>
          <w:sz w:val="24"/>
          <w:szCs w:val="24"/>
          <w:lang w:val="en-US"/>
        </w:rPr>
        <w:t xml:space="preserve">, A., &amp; </w:t>
      </w:r>
      <w:proofErr w:type="spellStart"/>
      <w:r w:rsidRPr="00783B18">
        <w:rPr>
          <w:rFonts w:ascii="Times New Roman" w:hAnsi="Times New Roman" w:cs="Times New Roman"/>
          <w:sz w:val="24"/>
          <w:szCs w:val="24"/>
          <w:lang w:val="en-US"/>
        </w:rPr>
        <w:t>Kirienko</w:t>
      </w:r>
      <w:proofErr w:type="spellEnd"/>
      <w:r w:rsidRPr="00783B18">
        <w:rPr>
          <w:rFonts w:ascii="Times New Roman" w:hAnsi="Times New Roman" w:cs="Times New Roman"/>
          <w:sz w:val="24"/>
          <w:szCs w:val="24"/>
          <w:lang w:val="en-US"/>
        </w:rPr>
        <w:t xml:space="preserve">, M. (2019). Towards clinical application of image mining: a systematic review on artificial intelligence and radiomics. </w:t>
      </w:r>
      <w:r w:rsidRPr="00783B18">
        <w:rPr>
          <w:rFonts w:ascii="Times New Roman" w:hAnsi="Times New Roman" w:cs="Times New Roman"/>
          <w:i/>
          <w:iCs/>
          <w:sz w:val="24"/>
          <w:szCs w:val="24"/>
          <w:lang w:val="en-US"/>
        </w:rPr>
        <w:t>European journal of nuclear medicine and molecular imaging</w:t>
      </w:r>
      <w:r w:rsidRPr="00783B18">
        <w:rPr>
          <w:rFonts w:ascii="Times New Roman" w:hAnsi="Times New Roman" w:cs="Times New Roman"/>
          <w:sz w:val="24"/>
          <w:szCs w:val="24"/>
          <w:lang w:val="en-US"/>
        </w:rPr>
        <w:t>, 46(13), 2656-2672.</w:t>
      </w:r>
    </w:p>
    <w:p w14:paraId="0190A19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Srividhya</w:t>
      </w:r>
      <w:proofErr w:type="spellEnd"/>
      <w:r w:rsidRPr="00783B18">
        <w:rPr>
          <w:rFonts w:ascii="Times New Roman" w:hAnsi="Times New Roman" w:cs="Times New Roman"/>
          <w:sz w:val="24"/>
          <w:szCs w:val="24"/>
          <w:shd w:val="clear" w:color="auto" w:fill="FFFFFF"/>
        </w:rPr>
        <w:t>, K., &amp; Ramya, M. M. (2017). Fuzzy-based adaptive denoising of underwater images. </w:t>
      </w:r>
      <w:r w:rsidRPr="00783B18">
        <w:rPr>
          <w:rFonts w:ascii="Times New Roman" w:hAnsi="Times New Roman" w:cs="Times New Roman"/>
          <w:i/>
          <w:iCs/>
          <w:sz w:val="24"/>
          <w:szCs w:val="24"/>
          <w:shd w:val="clear" w:color="auto" w:fill="FFFFFF"/>
        </w:rPr>
        <w:t>International Journal of Fuzzy Systems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19</w:t>
      </w:r>
      <w:r w:rsidRPr="00783B18">
        <w:rPr>
          <w:rFonts w:ascii="Times New Roman" w:hAnsi="Times New Roman" w:cs="Times New Roman"/>
          <w:sz w:val="24"/>
          <w:szCs w:val="24"/>
          <w:shd w:val="clear" w:color="auto" w:fill="FFFFFF"/>
        </w:rPr>
        <w:t>(4), 1132-1143.</w:t>
      </w:r>
    </w:p>
    <w:p w14:paraId="2494C4ED" w14:textId="77777777" w:rsidR="00624B38" w:rsidRPr="00783B18" w:rsidRDefault="00624B38" w:rsidP="007E3A59">
      <w:pPr>
        <w:jc w:val="both"/>
        <w:rPr>
          <w:rFonts w:ascii="Times New Roman" w:hAnsi="Times New Roman" w:cs="Times New Roman"/>
          <w:sz w:val="24"/>
          <w:szCs w:val="24"/>
        </w:rPr>
      </w:pPr>
      <w:proofErr w:type="spellStart"/>
      <w:r w:rsidRPr="00783B18">
        <w:rPr>
          <w:rFonts w:ascii="Times New Roman" w:hAnsi="Times New Roman" w:cs="Times New Roman"/>
          <w:sz w:val="24"/>
          <w:szCs w:val="24"/>
        </w:rPr>
        <w:t>Su</w:t>
      </w:r>
      <w:proofErr w:type="spellEnd"/>
      <w:r w:rsidRPr="00783B18">
        <w:rPr>
          <w:rFonts w:ascii="Times New Roman" w:hAnsi="Times New Roman" w:cs="Times New Roman"/>
          <w:sz w:val="24"/>
          <w:szCs w:val="24"/>
        </w:rPr>
        <w:t xml:space="preserve">, Y. S., &amp; Wu, S. Y. (2021). Applying data mining techniques to explore user </w:t>
      </w:r>
      <w:proofErr w:type="spellStart"/>
      <w:r w:rsidRPr="00783B18">
        <w:rPr>
          <w:rFonts w:ascii="Times New Roman" w:hAnsi="Times New Roman" w:cs="Times New Roman"/>
          <w:sz w:val="24"/>
          <w:szCs w:val="24"/>
        </w:rPr>
        <w:t>behaviors</w:t>
      </w:r>
      <w:proofErr w:type="spellEnd"/>
      <w:r w:rsidRPr="00783B18">
        <w:rPr>
          <w:rFonts w:ascii="Times New Roman" w:hAnsi="Times New Roman" w:cs="Times New Roman"/>
          <w:sz w:val="24"/>
          <w:szCs w:val="24"/>
        </w:rPr>
        <w:t xml:space="preserve"> and watching video patterns in converged IT environments. </w:t>
      </w:r>
      <w:r w:rsidRPr="00783B18">
        <w:rPr>
          <w:rFonts w:ascii="Times New Roman" w:hAnsi="Times New Roman" w:cs="Times New Roman"/>
          <w:i/>
          <w:iCs/>
          <w:sz w:val="24"/>
          <w:szCs w:val="24"/>
        </w:rPr>
        <w:t>Journal of Ambient Intelligence and Humanized Computing</w:t>
      </w:r>
      <w:r w:rsidRPr="00783B18">
        <w:rPr>
          <w:rFonts w:ascii="Times New Roman" w:hAnsi="Times New Roman" w:cs="Times New Roman"/>
          <w:sz w:val="24"/>
          <w:szCs w:val="24"/>
        </w:rPr>
        <w:t>, 1-8.</w:t>
      </w:r>
    </w:p>
    <w:p w14:paraId="7A53771C" w14:textId="77777777" w:rsidR="00624B38" w:rsidRPr="00783B18" w:rsidRDefault="00624B38" w:rsidP="007E3A59">
      <w:pPr>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Sudhir, R. (2011). A survey on image mining techniques: theory and applications. </w:t>
      </w:r>
      <w:r w:rsidRPr="00783B18">
        <w:rPr>
          <w:rFonts w:ascii="Times New Roman" w:hAnsi="Times New Roman" w:cs="Times New Roman"/>
          <w:i/>
          <w:iCs/>
          <w:sz w:val="24"/>
          <w:szCs w:val="24"/>
          <w:shd w:val="clear" w:color="auto" w:fill="FFFFFF"/>
        </w:rPr>
        <w:t>Computer Engineering and Intelligent Systems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w:t>
      </w:r>
      <w:r w:rsidRPr="00783B18">
        <w:rPr>
          <w:rFonts w:ascii="Times New Roman" w:hAnsi="Times New Roman" w:cs="Times New Roman"/>
          <w:sz w:val="24"/>
          <w:szCs w:val="24"/>
          <w:shd w:val="clear" w:color="auto" w:fill="FFFFFF"/>
        </w:rPr>
        <w:t>(6), 44-52.</w:t>
      </w:r>
    </w:p>
    <w:p w14:paraId="6F0D6FA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lastRenderedPageBreak/>
        <w:t>Sung, M., Cho, H., Joe, H., Kim, B., &amp; Yu, S. C. (2018, October). Crosstalk noise detection and removal in multi-beam sonar images using convolutional neural network. In </w:t>
      </w:r>
      <w:r w:rsidRPr="00783B18">
        <w:rPr>
          <w:rFonts w:ascii="Times New Roman" w:hAnsi="Times New Roman" w:cs="Times New Roman"/>
          <w:i/>
          <w:iCs/>
          <w:sz w:val="24"/>
          <w:szCs w:val="24"/>
          <w:shd w:val="clear" w:color="auto" w:fill="FFFFFF"/>
        </w:rPr>
        <w:t>OCEANS 2018 MTS/IEEE Charleston</w:t>
      </w:r>
      <w:r w:rsidRPr="00783B18">
        <w:rPr>
          <w:rFonts w:ascii="Times New Roman" w:hAnsi="Times New Roman" w:cs="Times New Roman"/>
          <w:sz w:val="24"/>
          <w:szCs w:val="24"/>
          <w:shd w:val="clear" w:color="auto" w:fill="FFFFFF"/>
        </w:rPr>
        <w:t> (pp. 1-6). IEEE.</w:t>
      </w:r>
    </w:p>
    <w:p w14:paraId="718179A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Tang, X., Lin, F., Samson, S., &amp; Remsen, A. (2006). Binary plankton image classification.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31</w:t>
      </w:r>
      <w:r w:rsidRPr="00783B18">
        <w:rPr>
          <w:rFonts w:ascii="Times New Roman" w:hAnsi="Times New Roman" w:cs="Times New Roman"/>
          <w:sz w:val="24"/>
          <w:szCs w:val="24"/>
          <w:shd w:val="clear" w:color="auto" w:fill="FFFFFF"/>
        </w:rPr>
        <w:t>(3), 728-735.</w:t>
      </w:r>
    </w:p>
    <w:p w14:paraId="0F245AED"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Tascini</w:t>
      </w:r>
      <w:proofErr w:type="spellEnd"/>
      <w:r w:rsidRPr="00783B18">
        <w:rPr>
          <w:rFonts w:ascii="Times New Roman" w:hAnsi="Times New Roman" w:cs="Times New Roman"/>
          <w:sz w:val="24"/>
          <w:szCs w:val="24"/>
          <w:shd w:val="clear" w:color="auto" w:fill="FFFFFF"/>
        </w:rPr>
        <w:t>, G., Zingaretti, P., &amp; Conte, G. (1996). Real-time inspection by submarine images. </w:t>
      </w:r>
      <w:r w:rsidRPr="00783B18">
        <w:rPr>
          <w:rFonts w:ascii="Times New Roman" w:hAnsi="Times New Roman" w:cs="Times New Roman"/>
          <w:i/>
          <w:iCs/>
          <w:sz w:val="24"/>
          <w:szCs w:val="24"/>
          <w:shd w:val="clear" w:color="auto" w:fill="FFFFFF"/>
        </w:rPr>
        <w:t>Journal of Electronic Imaging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w:t>
      </w:r>
      <w:r w:rsidRPr="00783B18">
        <w:rPr>
          <w:rFonts w:ascii="Times New Roman" w:hAnsi="Times New Roman" w:cs="Times New Roman"/>
          <w:sz w:val="24"/>
          <w:szCs w:val="24"/>
          <w:shd w:val="clear" w:color="auto" w:fill="FFFFFF"/>
        </w:rPr>
        <w:t>(4), 432-443.</w:t>
      </w:r>
    </w:p>
    <w:p w14:paraId="00C1018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Terayama</w:t>
      </w:r>
      <w:proofErr w:type="spellEnd"/>
      <w:r w:rsidRPr="00783B18">
        <w:rPr>
          <w:rFonts w:ascii="Times New Roman" w:hAnsi="Times New Roman" w:cs="Times New Roman"/>
          <w:sz w:val="24"/>
          <w:szCs w:val="24"/>
          <w:shd w:val="clear" w:color="auto" w:fill="FFFFFF"/>
        </w:rPr>
        <w:t>, K., Shin, K., Mizuno, K., &amp; Tsuda, K. (2019). Integration of sonar and optical camera images using deep neural network for fish monitoring. </w:t>
      </w:r>
      <w:r w:rsidRPr="00783B18">
        <w:rPr>
          <w:rFonts w:ascii="Times New Roman" w:hAnsi="Times New Roman" w:cs="Times New Roman"/>
          <w:i/>
          <w:iCs/>
          <w:sz w:val="24"/>
          <w:szCs w:val="24"/>
          <w:shd w:val="clear" w:color="auto" w:fill="FFFFFF"/>
        </w:rPr>
        <w:t>Aquacultural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86</w:t>
      </w:r>
      <w:r w:rsidRPr="00783B18">
        <w:rPr>
          <w:rFonts w:ascii="Times New Roman" w:hAnsi="Times New Roman" w:cs="Times New Roman"/>
          <w:sz w:val="24"/>
          <w:szCs w:val="24"/>
          <w:shd w:val="clear" w:color="auto" w:fill="FFFFFF"/>
        </w:rPr>
        <w:t>, 102000.</w:t>
      </w:r>
    </w:p>
    <w:p w14:paraId="076554B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Tranfield</w:t>
      </w:r>
      <w:proofErr w:type="spellEnd"/>
      <w:r w:rsidRPr="00783B18">
        <w:rPr>
          <w:rFonts w:ascii="Times New Roman" w:hAnsi="Times New Roman" w:cs="Times New Roman"/>
          <w:sz w:val="24"/>
          <w:szCs w:val="24"/>
          <w:shd w:val="clear" w:color="auto" w:fill="FFFFFF"/>
        </w:rPr>
        <w:t xml:space="preserve">, D., </w:t>
      </w:r>
      <w:proofErr w:type="spellStart"/>
      <w:r w:rsidRPr="00783B18">
        <w:rPr>
          <w:rFonts w:ascii="Times New Roman" w:hAnsi="Times New Roman" w:cs="Times New Roman"/>
          <w:sz w:val="24"/>
          <w:szCs w:val="24"/>
          <w:shd w:val="clear" w:color="auto" w:fill="FFFFFF"/>
        </w:rPr>
        <w:t>Denyer</w:t>
      </w:r>
      <w:proofErr w:type="spellEnd"/>
      <w:r w:rsidRPr="00783B18">
        <w:rPr>
          <w:rFonts w:ascii="Times New Roman" w:hAnsi="Times New Roman" w:cs="Times New Roman"/>
          <w:sz w:val="24"/>
          <w:szCs w:val="24"/>
          <w:shd w:val="clear" w:color="auto" w:fill="FFFFFF"/>
        </w:rPr>
        <w:t>, D., &amp; Smart, P. (2003). Towards a methodology for developing evidence‐informed management knowledge by means of systematic review. </w:t>
      </w:r>
      <w:r w:rsidRPr="00783B18">
        <w:rPr>
          <w:rFonts w:ascii="Times New Roman" w:hAnsi="Times New Roman" w:cs="Times New Roman"/>
          <w:i/>
          <w:iCs/>
          <w:sz w:val="24"/>
          <w:szCs w:val="24"/>
          <w:shd w:val="clear" w:color="auto" w:fill="FFFFFF"/>
        </w:rPr>
        <w:t>British journal of management</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14</w:t>
      </w:r>
      <w:r w:rsidRPr="00783B18">
        <w:rPr>
          <w:rFonts w:ascii="Times New Roman" w:hAnsi="Times New Roman" w:cs="Times New Roman"/>
          <w:sz w:val="24"/>
          <w:szCs w:val="24"/>
          <w:shd w:val="clear" w:color="auto" w:fill="FFFFFF"/>
        </w:rPr>
        <w:t>(3), 207-222.</w:t>
      </w:r>
    </w:p>
    <w:p w14:paraId="556ED54E"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Trucco, E., &amp; Olmos-</w:t>
      </w:r>
      <w:proofErr w:type="spellStart"/>
      <w:r w:rsidRPr="00783B18">
        <w:rPr>
          <w:rFonts w:ascii="Times New Roman" w:hAnsi="Times New Roman" w:cs="Times New Roman"/>
          <w:sz w:val="24"/>
          <w:szCs w:val="24"/>
          <w:shd w:val="clear" w:color="auto" w:fill="FFFFFF"/>
        </w:rPr>
        <w:t>Antillon</w:t>
      </w:r>
      <w:proofErr w:type="spellEnd"/>
      <w:r w:rsidRPr="00783B18">
        <w:rPr>
          <w:rFonts w:ascii="Times New Roman" w:hAnsi="Times New Roman" w:cs="Times New Roman"/>
          <w:sz w:val="24"/>
          <w:szCs w:val="24"/>
          <w:shd w:val="clear" w:color="auto" w:fill="FFFFFF"/>
        </w:rPr>
        <w:t>, A. T. (2006). Self-tuning underwater image restoration.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31</w:t>
      </w:r>
      <w:r w:rsidRPr="00783B18">
        <w:rPr>
          <w:rFonts w:ascii="Times New Roman" w:hAnsi="Times New Roman" w:cs="Times New Roman"/>
          <w:sz w:val="24"/>
          <w:szCs w:val="24"/>
          <w:shd w:val="clear" w:color="auto" w:fill="FFFFFF"/>
        </w:rPr>
        <w:t>(2), 511-519.</w:t>
      </w:r>
    </w:p>
    <w:p w14:paraId="17F9EFDC" w14:textId="77777777" w:rsidR="00624B38" w:rsidRPr="00783B18" w:rsidRDefault="00624B38" w:rsidP="007E3A59">
      <w:pPr>
        <w:jc w:val="both"/>
        <w:rPr>
          <w:rFonts w:ascii="Times New Roman" w:hAnsi="Times New Roman" w:cs="Times New Roman"/>
          <w:sz w:val="24"/>
          <w:szCs w:val="24"/>
          <w:lang w:val="en-US"/>
        </w:rPr>
      </w:pPr>
      <w:r w:rsidRPr="00783B18">
        <w:rPr>
          <w:rFonts w:ascii="Times New Roman" w:hAnsi="Times New Roman" w:cs="Times New Roman"/>
          <w:sz w:val="24"/>
          <w:szCs w:val="24"/>
          <w:shd w:val="clear" w:color="auto" w:fill="FFFFFF"/>
        </w:rPr>
        <w:t>Verma, S., Sharma, R., Deb, S., &amp; Maitra, D. (2021). Artificial intelligence in marketing: Systematic review and future research direction. </w:t>
      </w:r>
      <w:r w:rsidRPr="00783B18">
        <w:rPr>
          <w:rFonts w:ascii="Times New Roman" w:hAnsi="Times New Roman" w:cs="Times New Roman"/>
          <w:i/>
          <w:iCs/>
          <w:sz w:val="24"/>
          <w:szCs w:val="24"/>
          <w:shd w:val="clear" w:color="auto" w:fill="FFFFFF"/>
        </w:rPr>
        <w:t>International Journal of Information Management Data Insights</w:t>
      </w:r>
      <w:r w:rsidRPr="00783B18">
        <w:rPr>
          <w:rFonts w:ascii="Times New Roman" w:hAnsi="Times New Roman" w:cs="Times New Roman"/>
          <w:sz w:val="24"/>
          <w:szCs w:val="24"/>
          <w:shd w:val="clear" w:color="auto" w:fill="FFFFFF"/>
        </w:rPr>
        <w:t>, 100002.</w:t>
      </w:r>
    </w:p>
    <w:p w14:paraId="6A7396E6" w14:textId="77777777" w:rsidR="00624B38" w:rsidRPr="00783B18" w:rsidRDefault="00624B38" w:rsidP="007E3A59">
      <w:pPr>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Vinodh</w:t>
      </w:r>
      <w:proofErr w:type="spellEnd"/>
      <w:r w:rsidRPr="00783B18">
        <w:rPr>
          <w:rFonts w:ascii="Times New Roman" w:hAnsi="Times New Roman" w:cs="Times New Roman"/>
          <w:sz w:val="24"/>
          <w:szCs w:val="24"/>
          <w:shd w:val="clear" w:color="auto" w:fill="FFFFFF"/>
        </w:rPr>
        <w:t>, S., Antony, J., Agrawal, R., &amp; Douglas, J. A. (2021). Integration of continuous improvement strategies with Industry 4.0: a systematic review and agenda for further research. </w:t>
      </w:r>
      <w:r w:rsidRPr="00783B18">
        <w:rPr>
          <w:rFonts w:ascii="Times New Roman" w:hAnsi="Times New Roman" w:cs="Times New Roman"/>
          <w:i/>
          <w:iCs/>
          <w:sz w:val="24"/>
          <w:szCs w:val="24"/>
          <w:shd w:val="clear" w:color="auto" w:fill="FFFFFF"/>
        </w:rPr>
        <w:t>The TQM Journal</w:t>
      </w:r>
      <w:r w:rsidRPr="00783B18">
        <w:rPr>
          <w:rFonts w:ascii="Times New Roman" w:hAnsi="Times New Roman" w:cs="Times New Roman"/>
          <w:sz w:val="24"/>
          <w:szCs w:val="24"/>
          <w:shd w:val="clear" w:color="auto" w:fill="FFFFFF"/>
        </w:rPr>
        <w:t>, 33(2), 441-472.</w:t>
      </w:r>
    </w:p>
    <w:p w14:paraId="6F70D66F"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Waltman, L., Van Eck, N. J., &amp; Noyons, E. C. (2010). A unified approach to mapping and clustering of bibliometric networks. </w:t>
      </w:r>
      <w:r w:rsidRPr="00783B18">
        <w:rPr>
          <w:rFonts w:ascii="Times New Roman" w:hAnsi="Times New Roman" w:cs="Times New Roman"/>
          <w:i/>
          <w:iCs/>
          <w:sz w:val="24"/>
          <w:szCs w:val="24"/>
          <w:shd w:val="clear" w:color="auto" w:fill="FFFFFF"/>
        </w:rPr>
        <w:t xml:space="preserve">Journal of </w:t>
      </w:r>
      <w:proofErr w:type="spellStart"/>
      <w:r w:rsidRPr="00783B18">
        <w:rPr>
          <w:rFonts w:ascii="Times New Roman" w:hAnsi="Times New Roman" w:cs="Times New Roman"/>
          <w:i/>
          <w:iCs/>
          <w:sz w:val="24"/>
          <w:szCs w:val="24"/>
          <w:shd w:val="clear" w:color="auto" w:fill="FFFFFF"/>
        </w:rPr>
        <w:t>informetrics</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w:t>
      </w:r>
      <w:r w:rsidRPr="00783B18">
        <w:rPr>
          <w:rFonts w:ascii="Times New Roman" w:hAnsi="Times New Roman" w:cs="Times New Roman"/>
          <w:sz w:val="24"/>
          <w:szCs w:val="24"/>
          <w:shd w:val="clear" w:color="auto" w:fill="FFFFFF"/>
        </w:rPr>
        <w:t>(4), 629-635.</w:t>
      </w:r>
    </w:p>
    <w:p w14:paraId="56DF5B35"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Wang, N., Zheng, H., &amp; Zheng, B. (2017c). Underwater image restoration via maximum attenuation identification. </w:t>
      </w:r>
      <w:r w:rsidRPr="00783B18">
        <w:rPr>
          <w:rFonts w:ascii="Times New Roman" w:hAnsi="Times New Roman" w:cs="Times New Roman"/>
          <w:i/>
          <w:iCs/>
          <w:sz w:val="24"/>
          <w:szCs w:val="24"/>
          <w:shd w:val="clear" w:color="auto" w:fill="FFFFFF"/>
        </w:rPr>
        <w:t>IEEE Access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5</w:t>
      </w:r>
      <w:r w:rsidRPr="00783B18">
        <w:rPr>
          <w:rFonts w:ascii="Times New Roman" w:hAnsi="Times New Roman" w:cs="Times New Roman"/>
          <w:sz w:val="24"/>
          <w:szCs w:val="24"/>
          <w:shd w:val="clear" w:color="auto" w:fill="FFFFFF"/>
        </w:rPr>
        <w:t>, 18941-18952.</w:t>
      </w:r>
    </w:p>
    <w:p w14:paraId="51BAD5E5"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Wang, X., Hao, W., &amp; Li, Q. (2017a). An adaptive cultural algorithm with improved quantum-behaved particle swarm optimization for sonar image detection. </w:t>
      </w:r>
      <w:r w:rsidRPr="00783B18">
        <w:rPr>
          <w:rFonts w:ascii="Times New Roman" w:hAnsi="Times New Roman" w:cs="Times New Roman"/>
          <w:i/>
          <w:iCs/>
          <w:sz w:val="24"/>
          <w:szCs w:val="24"/>
          <w:shd w:val="clear" w:color="auto" w:fill="FFFFFF"/>
        </w:rPr>
        <w:t>Scientific Reports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7</w:t>
      </w:r>
      <w:r w:rsidRPr="00783B18">
        <w:rPr>
          <w:rFonts w:ascii="Times New Roman" w:hAnsi="Times New Roman" w:cs="Times New Roman"/>
          <w:sz w:val="24"/>
          <w:szCs w:val="24"/>
          <w:shd w:val="clear" w:color="auto" w:fill="FFFFFF"/>
        </w:rPr>
        <w:t>(1), 1-16.</w:t>
      </w:r>
    </w:p>
    <w:p w14:paraId="07ACA3A3"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Wang, X., Jiao, J., Yin, J., Zhao, W., Han, X., &amp; Sun, B. (2019a). Underwater sonar image classification using adaptive weights convolutional neural network. </w:t>
      </w:r>
      <w:r w:rsidRPr="00783B18">
        <w:rPr>
          <w:rFonts w:ascii="Times New Roman" w:hAnsi="Times New Roman" w:cs="Times New Roman"/>
          <w:i/>
          <w:iCs/>
          <w:sz w:val="24"/>
          <w:szCs w:val="24"/>
          <w:shd w:val="clear" w:color="auto" w:fill="FFFFFF"/>
        </w:rPr>
        <w:t>Applied Acoustics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146</w:t>
      </w:r>
      <w:r w:rsidRPr="00783B18">
        <w:rPr>
          <w:rFonts w:ascii="Times New Roman" w:hAnsi="Times New Roman" w:cs="Times New Roman"/>
          <w:sz w:val="24"/>
          <w:szCs w:val="24"/>
          <w:shd w:val="clear" w:color="auto" w:fill="FFFFFF"/>
        </w:rPr>
        <w:t>, 145-154.</w:t>
      </w:r>
    </w:p>
    <w:p w14:paraId="050E57D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Wang, X., Li, Q., Yin, J., Han, X., &amp; Hao, W. (2019b). An adaptive denoising and detection approach for underwater sonar image. </w:t>
      </w:r>
      <w:r w:rsidRPr="00783B18">
        <w:rPr>
          <w:rFonts w:ascii="Times New Roman" w:hAnsi="Times New Roman" w:cs="Times New Roman"/>
          <w:i/>
          <w:iCs/>
          <w:sz w:val="24"/>
          <w:szCs w:val="24"/>
          <w:shd w:val="clear" w:color="auto" w:fill="FFFFFF"/>
        </w:rPr>
        <w:t>Remote Sensing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11</w:t>
      </w:r>
      <w:r w:rsidRPr="00783B18">
        <w:rPr>
          <w:rFonts w:ascii="Times New Roman" w:hAnsi="Times New Roman" w:cs="Times New Roman"/>
          <w:sz w:val="24"/>
          <w:szCs w:val="24"/>
          <w:shd w:val="clear" w:color="auto" w:fill="FFFFFF"/>
        </w:rPr>
        <w:t>(4), 396.</w:t>
      </w:r>
    </w:p>
    <w:p w14:paraId="124CB2B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bookmarkStart w:id="13" w:name="_Hlk73207097"/>
      <w:r w:rsidRPr="00783B18">
        <w:rPr>
          <w:rFonts w:ascii="Times New Roman" w:hAnsi="Times New Roman" w:cs="Times New Roman"/>
          <w:sz w:val="24"/>
          <w:szCs w:val="24"/>
          <w:shd w:val="clear" w:color="auto" w:fill="FFFFFF"/>
        </w:rPr>
        <w:t>Wang, X., Liu, G., Li, L., &amp; Jiang, S. (2015, January). Detection of underwater objects by adaptive threshold FCM based on frequency domain and time domain. In </w:t>
      </w:r>
      <w:r w:rsidRPr="00783B18">
        <w:rPr>
          <w:rFonts w:ascii="Times New Roman" w:hAnsi="Times New Roman" w:cs="Times New Roman"/>
          <w:i/>
          <w:iCs/>
          <w:sz w:val="24"/>
          <w:szCs w:val="24"/>
          <w:shd w:val="clear" w:color="auto" w:fill="FFFFFF"/>
        </w:rPr>
        <w:t>International Conference of Young Computer Scientists, Engineers and Educators</w:t>
      </w:r>
      <w:r w:rsidRPr="00783B18">
        <w:rPr>
          <w:rFonts w:ascii="Times New Roman" w:hAnsi="Times New Roman" w:cs="Times New Roman"/>
          <w:sz w:val="24"/>
          <w:szCs w:val="24"/>
          <w:shd w:val="clear" w:color="auto" w:fill="FFFFFF"/>
        </w:rPr>
        <w:t> (pp. 196-203). Springer, Berlin, Heidelberg.</w:t>
      </w:r>
    </w:p>
    <w:p w14:paraId="2370E7A1"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lastRenderedPageBreak/>
        <w:t>Wang, X., Liu, S., &amp; Liu, Z. (2017b). Underwater sonar image detection: A combination of non-local spatial information and quantum-inspired shuffled frog leaping algorithm. </w:t>
      </w:r>
      <w:proofErr w:type="spellStart"/>
      <w:r w:rsidRPr="00783B18">
        <w:rPr>
          <w:rFonts w:ascii="Times New Roman" w:hAnsi="Times New Roman" w:cs="Times New Roman"/>
          <w:i/>
          <w:iCs/>
          <w:sz w:val="24"/>
          <w:szCs w:val="24"/>
          <w:shd w:val="clear" w:color="auto" w:fill="FFFFFF"/>
        </w:rPr>
        <w:t>Plos</w:t>
      </w:r>
      <w:proofErr w:type="spellEnd"/>
      <w:r w:rsidRPr="00783B18">
        <w:rPr>
          <w:rFonts w:ascii="Times New Roman" w:hAnsi="Times New Roman" w:cs="Times New Roman"/>
          <w:i/>
          <w:iCs/>
          <w:sz w:val="24"/>
          <w:szCs w:val="24"/>
          <w:shd w:val="clear" w:color="auto" w:fill="FFFFFF"/>
        </w:rPr>
        <w:t xml:space="preserve"> one</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12</w:t>
      </w:r>
      <w:r w:rsidRPr="00783B18">
        <w:rPr>
          <w:rFonts w:ascii="Times New Roman" w:hAnsi="Times New Roman" w:cs="Times New Roman"/>
          <w:sz w:val="24"/>
          <w:szCs w:val="24"/>
          <w:shd w:val="clear" w:color="auto" w:fill="FFFFFF"/>
        </w:rPr>
        <w:t>(5), e0177666.</w:t>
      </w:r>
    </w:p>
    <w:p w14:paraId="3D72DA7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Wang, X., Liu, S., Li, Q., &amp; Liu, Z. (2018a). Underwater sonar image detection: A novel quantum-inspired shuffled frog leaping algorithm. </w:t>
      </w:r>
      <w:r w:rsidRPr="00783B18">
        <w:rPr>
          <w:rFonts w:ascii="Times New Roman" w:hAnsi="Times New Roman" w:cs="Times New Roman"/>
          <w:i/>
          <w:iCs/>
          <w:sz w:val="24"/>
          <w:szCs w:val="24"/>
          <w:shd w:val="clear" w:color="auto" w:fill="FFFFFF"/>
        </w:rPr>
        <w:t>Chinese Journal of Electronics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27</w:t>
      </w:r>
      <w:r w:rsidRPr="00783B18">
        <w:rPr>
          <w:rFonts w:ascii="Times New Roman" w:hAnsi="Times New Roman" w:cs="Times New Roman"/>
          <w:sz w:val="24"/>
          <w:szCs w:val="24"/>
          <w:shd w:val="clear" w:color="auto" w:fill="FFFFFF"/>
        </w:rPr>
        <w:t>(3), 588-594.</w:t>
      </w:r>
    </w:p>
    <w:p w14:paraId="7A33CBF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Wang, Y., Li, N., Li, Z., Gu, Z., Zheng, H., Zheng, B., &amp; Sun, M. (2018b). An imaging-inspired no-reference underwater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image quality assessment metric. </w:t>
      </w:r>
      <w:r w:rsidRPr="00783B18">
        <w:rPr>
          <w:rFonts w:ascii="Times New Roman" w:hAnsi="Times New Roman" w:cs="Times New Roman"/>
          <w:i/>
          <w:iCs/>
          <w:sz w:val="24"/>
          <w:szCs w:val="24"/>
          <w:shd w:val="clear" w:color="auto" w:fill="FFFFFF"/>
        </w:rPr>
        <w:t>Computers &amp; Electrical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70</w:t>
      </w:r>
      <w:r w:rsidRPr="00783B18">
        <w:rPr>
          <w:rFonts w:ascii="Times New Roman" w:hAnsi="Times New Roman" w:cs="Times New Roman"/>
          <w:sz w:val="24"/>
          <w:szCs w:val="24"/>
          <w:shd w:val="clear" w:color="auto" w:fill="FFFFFF"/>
        </w:rPr>
        <w:t>, 904-913.</w:t>
      </w:r>
    </w:p>
    <w:p w14:paraId="3023A5AF"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Wang, Z., </w:t>
      </w:r>
      <w:proofErr w:type="spellStart"/>
      <w:r w:rsidRPr="00783B18">
        <w:rPr>
          <w:rFonts w:ascii="Times New Roman" w:hAnsi="Times New Roman" w:cs="Times New Roman"/>
          <w:sz w:val="24"/>
          <w:szCs w:val="24"/>
          <w:shd w:val="clear" w:color="auto" w:fill="FFFFFF"/>
        </w:rPr>
        <w:t>Bovik</w:t>
      </w:r>
      <w:proofErr w:type="spellEnd"/>
      <w:r w:rsidRPr="00783B18">
        <w:rPr>
          <w:rFonts w:ascii="Times New Roman" w:hAnsi="Times New Roman" w:cs="Times New Roman"/>
          <w:sz w:val="24"/>
          <w:szCs w:val="24"/>
          <w:shd w:val="clear" w:color="auto" w:fill="FFFFFF"/>
        </w:rPr>
        <w:t xml:space="preserve">, A. C., Sheikh, H. R., &amp; </w:t>
      </w:r>
      <w:proofErr w:type="spellStart"/>
      <w:r w:rsidRPr="00783B18">
        <w:rPr>
          <w:rFonts w:ascii="Times New Roman" w:hAnsi="Times New Roman" w:cs="Times New Roman"/>
          <w:sz w:val="24"/>
          <w:szCs w:val="24"/>
          <w:shd w:val="clear" w:color="auto" w:fill="FFFFFF"/>
        </w:rPr>
        <w:t>Simoncelli</w:t>
      </w:r>
      <w:proofErr w:type="spellEnd"/>
      <w:r w:rsidRPr="00783B18">
        <w:rPr>
          <w:rFonts w:ascii="Times New Roman" w:hAnsi="Times New Roman" w:cs="Times New Roman"/>
          <w:sz w:val="24"/>
          <w:szCs w:val="24"/>
          <w:shd w:val="clear" w:color="auto" w:fill="FFFFFF"/>
        </w:rPr>
        <w:t>, E. P. (2004). Image quality assessment: from error visibility to structural similarity. IEEE transactions on image processing, 13(4), 600-612.</w:t>
      </w:r>
    </w:p>
    <w:p w14:paraId="6297E8D6"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Williams, D. P. (2016, December). Underwater target classification in synthetic aperture sonar imagery using deep convolutional neural networks. In </w:t>
      </w:r>
      <w:r w:rsidRPr="00783B18">
        <w:rPr>
          <w:rFonts w:ascii="Times New Roman" w:hAnsi="Times New Roman" w:cs="Times New Roman"/>
          <w:i/>
          <w:iCs/>
          <w:sz w:val="24"/>
          <w:szCs w:val="24"/>
          <w:shd w:val="clear" w:color="auto" w:fill="FFFFFF"/>
        </w:rPr>
        <w:t>2016 23rd international conference on pattern recognition (ICPR)</w:t>
      </w:r>
      <w:r w:rsidRPr="00783B18">
        <w:rPr>
          <w:rFonts w:ascii="Times New Roman" w:hAnsi="Times New Roman" w:cs="Times New Roman"/>
          <w:sz w:val="24"/>
          <w:szCs w:val="24"/>
          <w:shd w:val="clear" w:color="auto" w:fill="FFFFFF"/>
        </w:rPr>
        <w:t> (pp. 2497-2502). IEEE.</w:t>
      </w:r>
    </w:p>
    <w:p w14:paraId="78CC57C5"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Wu, D., Du, X., &amp; Wang, K. (2018, June). An effective approach for underwater sonar image denoising based on sparse representation. In </w:t>
      </w:r>
      <w:r w:rsidRPr="00783B18">
        <w:rPr>
          <w:rFonts w:ascii="Times New Roman" w:hAnsi="Times New Roman" w:cs="Times New Roman"/>
          <w:i/>
          <w:iCs/>
          <w:sz w:val="24"/>
          <w:szCs w:val="24"/>
          <w:shd w:val="clear" w:color="auto" w:fill="FFFFFF"/>
        </w:rPr>
        <w:t>2018 IEEE 3rd International Conference on Image, Vision and Computing (ICIVC)</w:t>
      </w:r>
      <w:r w:rsidRPr="00783B18">
        <w:rPr>
          <w:rFonts w:ascii="Times New Roman" w:hAnsi="Times New Roman" w:cs="Times New Roman"/>
          <w:sz w:val="24"/>
          <w:szCs w:val="24"/>
          <w:shd w:val="clear" w:color="auto" w:fill="FFFFFF"/>
        </w:rPr>
        <w:t> (pp. 389-393). IEEE.</w:t>
      </w:r>
    </w:p>
    <w:p w14:paraId="52500E56"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proofErr w:type="spellStart"/>
      <w:r w:rsidRPr="00783B18">
        <w:rPr>
          <w:rFonts w:ascii="Times New Roman" w:hAnsi="Times New Roman" w:cs="Times New Roman"/>
          <w:sz w:val="24"/>
          <w:szCs w:val="24"/>
          <w:shd w:val="clear" w:color="auto" w:fill="FFFFFF"/>
        </w:rPr>
        <w:t>Xinyu</w:t>
      </w:r>
      <w:proofErr w:type="spellEnd"/>
      <w:r w:rsidRPr="00783B18">
        <w:rPr>
          <w:rFonts w:ascii="Times New Roman" w:hAnsi="Times New Roman" w:cs="Times New Roman"/>
          <w:sz w:val="24"/>
          <w:szCs w:val="24"/>
          <w:shd w:val="clear" w:color="auto" w:fill="FFFFFF"/>
        </w:rPr>
        <w:t xml:space="preserve">, T., </w:t>
      </w:r>
      <w:proofErr w:type="spellStart"/>
      <w:r w:rsidRPr="00783B18">
        <w:rPr>
          <w:rFonts w:ascii="Times New Roman" w:hAnsi="Times New Roman" w:cs="Times New Roman"/>
          <w:sz w:val="24"/>
          <w:szCs w:val="24"/>
          <w:shd w:val="clear" w:color="auto" w:fill="FFFFFF"/>
        </w:rPr>
        <w:t>Xuewu</w:t>
      </w:r>
      <w:proofErr w:type="spellEnd"/>
      <w:r w:rsidRPr="00783B18">
        <w:rPr>
          <w:rFonts w:ascii="Times New Roman" w:hAnsi="Times New Roman" w:cs="Times New Roman"/>
          <w:sz w:val="24"/>
          <w:szCs w:val="24"/>
          <w:shd w:val="clear" w:color="auto" w:fill="FFFFFF"/>
        </w:rPr>
        <w:t xml:space="preserve">, Z., </w:t>
      </w:r>
      <w:proofErr w:type="spellStart"/>
      <w:r w:rsidRPr="00783B18">
        <w:rPr>
          <w:rFonts w:ascii="Times New Roman" w:hAnsi="Times New Roman" w:cs="Times New Roman"/>
          <w:sz w:val="24"/>
          <w:szCs w:val="24"/>
          <w:shd w:val="clear" w:color="auto" w:fill="FFFFFF"/>
        </w:rPr>
        <w:t>Xiaolong</w:t>
      </w:r>
      <w:proofErr w:type="spellEnd"/>
      <w:r w:rsidRPr="00783B18">
        <w:rPr>
          <w:rFonts w:ascii="Times New Roman" w:hAnsi="Times New Roman" w:cs="Times New Roman"/>
          <w:sz w:val="24"/>
          <w:szCs w:val="24"/>
          <w:shd w:val="clear" w:color="auto" w:fill="FFFFFF"/>
        </w:rPr>
        <w:t xml:space="preserve">, X., </w:t>
      </w:r>
      <w:proofErr w:type="spellStart"/>
      <w:r w:rsidRPr="00783B18">
        <w:rPr>
          <w:rFonts w:ascii="Times New Roman" w:hAnsi="Times New Roman" w:cs="Times New Roman"/>
          <w:sz w:val="24"/>
          <w:szCs w:val="24"/>
          <w:shd w:val="clear" w:color="auto" w:fill="FFFFFF"/>
        </w:rPr>
        <w:t>Jinbao</w:t>
      </w:r>
      <w:proofErr w:type="spellEnd"/>
      <w:r w:rsidRPr="00783B18">
        <w:rPr>
          <w:rFonts w:ascii="Times New Roman" w:hAnsi="Times New Roman" w:cs="Times New Roman"/>
          <w:sz w:val="24"/>
          <w:szCs w:val="24"/>
          <w:shd w:val="clear" w:color="auto" w:fill="FFFFFF"/>
        </w:rPr>
        <w:t>, S., &amp; Yan, X. (2017, December). Methods for underwater sonar image processing in objection detection. In </w:t>
      </w:r>
      <w:r w:rsidRPr="00783B18">
        <w:rPr>
          <w:rFonts w:ascii="Times New Roman" w:hAnsi="Times New Roman" w:cs="Times New Roman"/>
          <w:i/>
          <w:iCs/>
          <w:sz w:val="24"/>
          <w:szCs w:val="24"/>
          <w:shd w:val="clear" w:color="auto" w:fill="FFFFFF"/>
        </w:rPr>
        <w:t>2017 International Conference on Computer Systems, Electronics and Control (ICCSEC)</w:t>
      </w:r>
      <w:r w:rsidRPr="00783B18">
        <w:rPr>
          <w:rFonts w:ascii="Times New Roman" w:hAnsi="Times New Roman" w:cs="Times New Roman"/>
          <w:sz w:val="24"/>
          <w:szCs w:val="24"/>
          <w:shd w:val="clear" w:color="auto" w:fill="FFFFFF"/>
        </w:rPr>
        <w:t> (pp. 941-944). IEEE.</w:t>
      </w:r>
    </w:p>
    <w:p w14:paraId="6442D72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Xu, H., Tan, Y., Wang, W., &amp; Wang, G. (2020). Image Dehazing by Incorporating Markov Random Field with Dark Channel Prior. </w:t>
      </w:r>
      <w:r w:rsidRPr="00783B18">
        <w:rPr>
          <w:rFonts w:ascii="Times New Roman" w:hAnsi="Times New Roman" w:cs="Times New Roman"/>
          <w:i/>
          <w:iCs/>
          <w:sz w:val="24"/>
          <w:szCs w:val="24"/>
          <w:shd w:val="clear" w:color="auto" w:fill="FFFFFF"/>
        </w:rPr>
        <w:t>Journal of Ocean University of China</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19</w:t>
      </w:r>
      <w:r w:rsidRPr="00783B18">
        <w:rPr>
          <w:rFonts w:ascii="Times New Roman" w:hAnsi="Times New Roman" w:cs="Times New Roman"/>
          <w:sz w:val="24"/>
          <w:szCs w:val="24"/>
          <w:shd w:val="clear" w:color="auto" w:fill="FFFFFF"/>
        </w:rPr>
        <w:t>, 551-560.</w:t>
      </w:r>
    </w:p>
    <w:p w14:paraId="7343D750"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Xu, J., Bi, P., Du, X., &amp; Li, J. (2019). Robust </w:t>
      </w:r>
      <w:proofErr w:type="spellStart"/>
      <w:r w:rsidRPr="00783B18">
        <w:rPr>
          <w:rFonts w:ascii="Times New Roman" w:hAnsi="Times New Roman" w:cs="Times New Roman"/>
          <w:sz w:val="24"/>
          <w:szCs w:val="24"/>
          <w:shd w:val="clear" w:color="auto" w:fill="FFFFFF"/>
        </w:rPr>
        <w:t>PCANet</w:t>
      </w:r>
      <w:proofErr w:type="spellEnd"/>
      <w:r w:rsidRPr="00783B18">
        <w:rPr>
          <w:rFonts w:ascii="Times New Roman" w:hAnsi="Times New Roman" w:cs="Times New Roman"/>
          <w:sz w:val="24"/>
          <w:szCs w:val="24"/>
          <w:shd w:val="clear" w:color="auto" w:fill="FFFFFF"/>
        </w:rPr>
        <w:t xml:space="preserve"> on target recognition via the UUV optical vision system. </w:t>
      </w:r>
      <w:proofErr w:type="spellStart"/>
      <w:r w:rsidRPr="00783B18">
        <w:rPr>
          <w:rFonts w:ascii="Times New Roman" w:hAnsi="Times New Roman" w:cs="Times New Roman"/>
          <w:i/>
          <w:iCs/>
          <w:sz w:val="24"/>
          <w:szCs w:val="24"/>
          <w:shd w:val="clear" w:color="auto" w:fill="FFFFFF"/>
        </w:rPr>
        <w:t>Optik</w:t>
      </w:r>
      <w:proofErr w:type="spellEnd"/>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181</w:t>
      </w:r>
      <w:r w:rsidRPr="00783B18">
        <w:rPr>
          <w:rFonts w:ascii="Times New Roman" w:hAnsi="Times New Roman" w:cs="Times New Roman"/>
          <w:sz w:val="24"/>
          <w:szCs w:val="24"/>
          <w:shd w:val="clear" w:color="auto" w:fill="FFFFFF"/>
        </w:rPr>
        <w:t>, 588-597.</w:t>
      </w:r>
    </w:p>
    <w:p w14:paraId="0CA81F76" w14:textId="77777777" w:rsidR="00624B38" w:rsidRPr="00783B18" w:rsidRDefault="00624B38" w:rsidP="00620AED">
      <w:pPr>
        <w:spacing w:line="276" w:lineRule="auto"/>
        <w:jc w:val="both"/>
        <w:rPr>
          <w:rFonts w:ascii="Times New Roman" w:hAnsi="Times New Roman" w:cs="Times New Roman"/>
          <w:sz w:val="24"/>
          <w:szCs w:val="24"/>
          <w:lang w:val="en-US"/>
        </w:rPr>
      </w:pPr>
      <w:r w:rsidRPr="00783B18">
        <w:rPr>
          <w:rFonts w:ascii="Times New Roman" w:hAnsi="Times New Roman" w:cs="Times New Roman"/>
          <w:sz w:val="24"/>
          <w:szCs w:val="24"/>
          <w:lang w:val="en-US"/>
        </w:rPr>
        <w:t>Xu, X., Chen, X., Jia, F., Brown, S., Gong, Y., &amp; Xu, Y. (2018). Supply chain finance: A systematic literature review and bibliometric analysis. International Journal of Production Economics, 204, 160-173.</w:t>
      </w:r>
    </w:p>
    <w:p w14:paraId="28CBAE0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Yang, M., &amp; Sowmya, A. (2014). New image quality evaluation metric for underwater video. </w:t>
      </w:r>
      <w:r w:rsidRPr="00783B18">
        <w:rPr>
          <w:rFonts w:ascii="Times New Roman" w:hAnsi="Times New Roman" w:cs="Times New Roman"/>
          <w:i/>
          <w:iCs/>
          <w:sz w:val="24"/>
          <w:szCs w:val="24"/>
          <w:shd w:val="clear" w:color="auto" w:fill="FFFFFF"/>
        </w:rPr>
        <w:t>IEEE Signal Processing Letters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21</w:t>
      </w:r>
      <w:r w:rsidRPr="00783B18">
        <w:rPr>
          <w:rFonts w:ascii="Times New Roman" w:hAnsi="Times New Roman" w:cs="Times New Roman"/>
          <w:sz w:val="24"/>
          <w:szCs w:val="24"/>
          <w:shd w:val="clear" w:color="auto" w:fill="FFFFFF"/>
        </w:rPr>
        <w:t>(10), 1215-1219.</w:t>
      </w:r>
    </w:p>
    <w:p w14:paraId="28E063A4" w14:textId="77777777" w:rsidR="00624B38" w:rsidRPr="00783B18" w:rsidRDefault="00624B38" w:rsidP="00620AED">
      <w:pPr>
        <w:autoSpaceDE w:val="0"/>
        <w:autoSpaceDN w:val="0"/>
        <w:adjustRightInd w:val="0"/>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Yang, M., &amp; Sowmya, A. (2015). An underwater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image quality evaluation metric. </w:t>
      </w:r>
      <w:r w:rsidRPr="00783B18">
        <w:rPr>
          <w:rFonts w:ascii="Times New Roman" w:hAnsi="Times New Roman" w:cs="Times New Roman"/>
          <w:i/>
          <w:iCs/>
          <w:sz w:val="24"/>
          <w:szCs w:val="24"/>
          <w:shd w:val="clear" w:color="auto" w:fill="FFFFFF"/>
        </w:rPr>
        <w:t>IEEE Transactions on Image Processing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24</w:t>
      </w:r>
      <w:r w:rsidRPr="00783B18">
        <w:rPr>
          <w:rFonts w:ascii="Times New Roman" w:hAnsi="Times New Roman" w:cs="Times New Roman"/>
          <w:sz w:val="24"/>
          <w:szCs w:val="24"/>
          <w:shd w:val="clear" w:color="auto" w:fill="FFFFFF"/>
        </w:rPr>
        <w:t>(12), 6062-6071.</w:t>
      </w:r>
    </w:p>
    <w:bookmarkEnd w:id="13"/>
    <w:p w14:paraId="435B5249"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Yang, M., Sowmya, A., Wei, Z., &amp; Zheng, B. (2019). Offshore underwater image restoration using reflection-decomposition-based transmission map estimation. </w:t>
      </w:r>
      <w:r w:rsidRPr="00783B18">
        <w:rPr>
          <w:rFonts w:ascii="Times New Roman" w:hAnsi="Times New Roman" w:cs="Times New Roman"/>
          <w:i/>
          <w:iCs/>
          <w:sz w:val="24"/>
          <w:szCs w:val="24"/>
          <w:shd w:val="clear" w:color="auto" w:fill="FFFFFF"/>
        </w:rPr>
        <w:t>IEEE Journal of Oceanic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45</w:t>
      </w:r>
      <w:r w:rsidRPr="00783B18">
        <w:rPr>
          <w:rFonts w:ascii="Times New Roman" w:hAnsi="Times New Roman" w:cs="Times New Roman"/>
          <w:sz w:val="24"/>
          <w:szCs w:val="24"/>
          <w:shd w:val="clear" w:color="auto" w:fill="FFFFFF"/>
        </w:rPr>
        <w:t>(2), 521-533.</w:t>
      </w:r>
    </w:p>
    <w:p w14:paraId="21708DD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lastRenderedPageBreak/>
        <w:t>Ye, Z. S., Yuan, F., Cheng, E., &amp; Lin, C. R. (2013). Image Quality Assessment Method for Underwater Acoustic Communication Based on Digital Watermarking. In </w:t>
      </w:r>
      <w:r w:rsidRPr="00783B18">
        <w:rPr>
          <w:rFonts w:ascii="Times New Roman" w:hAnsi="Times New Roman" w:cs="Times New Roman"/>
          <w:i/>
          <w:iCs/>
          <w:sz w:val="24"/>
          <w:szCs w:val="24"/>
          <w:shd w:val="clear" w:color="auto" w:fill="FFFFFF"/>
        </w:rPr>
        <w:t>Advanced Materials Research</w:t>
      </w:r>
      <w:r w:rsidRPr="00783B18">
        <w:rPr>
          <w:rFonts w:ascii="Times New Roman" w:hAnsi="Times New Roman" w:cs="Times New Roman"/>
          <w:sz w:val="24"/>
          <w:szCs w:val="24"/>
          <w:shd w:val="clear" w:color="auto" w:fill="FFFFFF"/>
        </w:rPr>
        <w:t> (Vol. 765, pp. 562-566). Trans Tech Publications Ltd.</w:t>
      </w:r>
    </w:p>
    <w:p w14:paraId="75FE4A58"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bookmarkStart w:id="14" w:name="_Hlk73211362"/>
      <w:r w:rsidRPr="00783B18">
        <w:rPr>
          <w:rFonts w:ascii="Times New Roman" w:hAnsi="Times New Roman" w:cs="Times New Roman"/>
          <w:sz w:val="24"/>
          <w:szCs w:val="24"/>
          <w:shd w:val="clear" w:color="auto" w:fill="FFFFFF"/>
        </w:rPr>
        <w:t>Yu, S. C. (2008). Development of real-time acoustic image recognition system using by autonomous marine vehicle. </w:t>
      </w:r>
      <w:r w:rsidRPr="00783B18">
        <w:rPr>
          <w:rFonts w:ascii="Times New Roman" w:hAnsi="Times New Roman" w:cs="Times New Roman"/>
          <w:i/>
          <w:iCs/>
          <w:sz w:val="24"/>
          <w:szCs w:val="24"/>
          <w:shd w:val="clear" w:color="auto" w:fill="FFFFFF"/>
        </w:rPr>
        <w:t>Ocean Engineering</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35</w:t>
      </w:r>
      <w:r w:rsidRPr="00783B18">
        <w:rPr>
          <w:rFonts w:ascii="Times New Roman" w:hAnsi="Times New Roman" w:cs="Times New Roman"/>
          <w:sz w:val="24"/>
          <w:szCs w:val="24"/>
          <w:shd w:val="clear" w:color="auto" w:fill="FFFFFF"/>
        </w:rPr>
        <w:t>(1), 90-105.</w:t>
      </w:r>
    </w:p>
    <w:p w14:paraId="3776F89F"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Zhang, S., Zhang, M., Cui, Y., Liu, X., He, B., &amp; Chen, J. (2019). A fast ELM-based machine compression scheme for underwater image transmission on a low-bandwidth acoustic channel. </w:t>
      </w:r>
      <w:r w:rsidRPr="00783B18">
        <w:rPr>
          <w:rFonts w:ascii="Times New Roman" w:hAnsi="Times New Roman" w:cs="Times New Roman"/>
          <w:i/>
          <w:iCs/>
          <w:sz w:val="24"/>
          <w:szCs w:val="24"/>
          <w:shd w:val="clear" w:color="auto" w:fill="FFFFFF"/>
        </w:rPr>
        <w:t>Sensor Review</w:t>
      </w:r>
      <w:r w:rsidRPr="00783B18">
        <w:rPr>
          <w:rFonts w:ascii="Times New Roman" w:hAnsi="Times New Roman" w:cs="Times New Roman"/>
          <w:sz w:val="24"/>
          <w:szCs w:val="24"/>
          <w:shd w:val="clear" w:color="auto" w:fill="FFFFFF"/>
        </w:rPr>
        <w:t xml:space="preserve">. </w:t>
      </w:r>
    </w:p>
    <w:p w14:paraId="6A2CBFE7"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bookmarkStart w:id="15" w:name="_Hlk74693093"/>
      <w:bookmarkEnd w:id="14"/>
      <w:r w:rsidRPr="00783B18">
        <w:rPr>
          <w:rFonts w:ascii="Times New Roman" w:hAnsi="Times New Roman" w:cs="Times New Roman"/>
          <w:sz w:val="24"/>
          <w:szCs w:val="24"/>
          <w:shd w:val="clear" w:color="auto" w:fill="FFFFFF"/>
        </w:rPr>
        <w:t xml:space="preserve">Zhang, Y., </w:t>
      </w:r>
      <w:proofErr w:type="spellStart"/>
      <w:r w:rsidRPr="00783B18">
        <w:rPr>
          <w:rFonts w:ascii="Times New Roman" w:hAnsi="Times New Roman" w:cs="Times New Roman"/>
          <w:sz w:val="24"/>
          <w:szCs w:val="24"/>
          <w:shd w:val="clear" w:color="auto" w:fill="FFFFFF"/>
        </w:rPr>
        <w:t>Negahdaripour</w:t>
      </w:r>
      <w:proofErr w:type="spellEnd"/>
      <w:r w:rsidRPr="00783B18">
        <w:rPr>
          <w:rFonts w:ascii="Times New Roman" w:hAnsi="Times New Roman" w:cs="Times New Roman"/>
          <w:sz w:val="24"/>
          <w:szCs w:val="24"/>
          <w:shd w:val="clear" w:color="auto" w:fill="FFFFFF"/>
        </w:rPr>
        <w:t>, S., &amp; Li, Q. (2016). Low bit-rate compression of underwater imagery based on adaptive hybrid wavelets and directional filter banks. </w:t>
      </w:r>
      <w:r w:rsidRPr="00783B18">
        <w:rPr>
          <w:rFonts w:ascii="Times New Roman" w:hAnsi="Times New Roman" w:cs="Times New Roman"/>
          <w:i/>
          <w:iCs/>
          <w:sz w:val="24"/>
          <w:szCs w:val="24"/>
          <w:shd w:val="clear" w:color="auto" w:fill="FFFFFF"/>
        </w:rPr>
        <w:t>Signal Processing: Image Communication</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47</w:t>
      </w:r>
      <w:r w:rsidRPr="00783B18">
        <w:rPr>
          <w:rFonts w:ascii="Times New Roman" w:hAnsi="Times New Roman" w:cs="Times New Roman"/>
          <w:sz w:val="24"/>
          <w:szCs w:val="24"/>
          <w:shd w:val="clear" w:color="auto" w:fill="FFFFFF"/>
        </w:rPr>
        <w:t>, 96-114.</w:t>
      </w:r>
    </w:p>
    <w:p w14:paraId="51CB0072" w14:textId="77777777" w:rsidR="00624B38" w:rsidRPr="00783B18" w:rsidRDefault="00624B38" w:rsidP="00620AED">
      <w:pPr>
        <w:spacing w:line="276" w:lineRule="auto"/>
        <w:jc w:val="both"/>
        <w:rPr>
          <w:rFonts w:ascii="Times New Roman" w:hAnsi="Times New Roman" w:cs="Times New Roman"/>
          <w:sz w:val="24"/>
          <w:szCs w:val="24"/>
        </w:rPr>
      </w:pPr>
      <w:r w:rsidRPr="00783B18">
        <w:rPr>
          <w:rFonts w:ascii="Times New Roman" w:hAnsi="Times New Roman" w:cs="Times New Roman"/>
          <w:sz w:val="24"/>
          <w:szCs w:val="24"/>
          <w:shd w:val="clear" w:color="auto" w:fill="FFFFFF"/>
        </w:rPr>
        <w:t>Zhao, M., Hu, C., Wei, F., Wang, K., Wang, C., &amp; Jiang, Y. (2019). Real-time underwater image recognition with FPGA embedded system for convolutional neural network. </w:t>
      </w:r>
      <w:r w:rsidRPr="00783B18">
        <w:rPr>
          <w:rFonts w:ascii="Times New Roman" w:hAnsi="Times New Roman" w:cs="Times New Roman"/>
          <w:i/>
          <w:iCs/>
          <w:sz w:val="24"/>
          <w:szCs w:val="24"/>
          <w:shd w:val="clear" w:color="auto" w:fill="FFFFFF"/>
        </w:rPr>
        <w:t>Sensors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19</w:t>
      </w:r>
      <w:r w:rsidRPr="00783B18">
        <w:rPr>
          <w:rFonts w:ascii="Times New Roman" w:hAnsi="Times New Roman" w:cs="Times New Roman"/>
          <w:sz w:val="24"/>
          <w:szCs w:val="24"/>
          <w:shd w:val="clear" w:color="auto" w:fill="FFFFFF"/>
        </w:rPr>
        <w:t>(2), 350.</w:t>
      </w:r>
    </w:p>
    <w:p w14:paraId="73DCF518" w14:textId="77777777" w:rsidR="00624B38" w:rsidRPr="00783B18" w:rsidRDefault="00624B38" w:rsidP="00620AED">
      <w:pPr>
        <w:tabs>
          <w:tab w:val="left" w:pos="3570"/>
        </w:tabs>
        <w:spacing w:before="240"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Zhao, X., </w:t>
      </w:r>
      <w:proofErr w:type="spellStart"/>
      <w:r w:rsidRPr="00783B18">
        <w:rPr>
          <w:rFonts w:ascii="Times New Roman" w:hAnsi="Times New Roman" w:cs="Times New Roman"/>
          <w:sz w:val="24"/>
          <w:szCs w:val="24"/>
          <w:shd w:val="clear" w:color="auto" w:fill="FFFFFF"/>
        </w:rPr>
        <w:t>Jin</w:t>
      </w:r>
      <w:proofErr w:type="spellEnd"/>
      <w:r w:rsidRPr="00783B18">
        <w:rPr>
          <w:rFonts w:ascii="Times New Roman" w:hAnsi="Times New Roman" w:cs="Times New Roman"/>
          <w:sz w:val="24"/>
          <w:szCs w:val="24"/>
          <w:shd w:val="clear" w:color="auto" w:fill="FFFFFF"/>
        </w:rPr>
        <w:t xml:space="preserve">, T., &amp; Qu, S. (2015). Deriving inherent optical properties from background </w:t>
      </w:r>
      <w:proofErr w:type="spellStart"/>
      <w:r w:rsidRPr="00783B18">
        <w:rPr>
          <w:rFonts w:ascii="Times New Roman" w:hAnsi="Times New Roman" w:cs="Times New Roman"/>
          <w:sz w:val="24"/>
          <w:szCs w:val="24"/>
          <w:shd w:val="clear" w:color="auto" w:fill="FFFFFF"/>
        </w:rPr>
        <w:t>color</w:t>
      </w:r>
      <w:proofErr w:type="spellEnd"/>
      <w:r w:rsidRPr="00783B18">
        <w:rPr>
          <w:rFonts w:ascii="Times New Roman" w:hAnsi="Times New Roman" w:cs="Times New Roman"/>
          <w:sz w:val="24"/>
          <w:szCs w:val="24"/>
          <w:shd w:val="clear" w:color="auto" w:fill="FFFFFF"/>
        </w:rPr>
        <w:t xml:space="preserve"> and underwater image enhancement. Ocean Engineering, 94, 163-172.</w:t>
      </w:r>
    </w:p>
    <w:p w14:paraId="7EB39832" w14:textId="77777777" w:rsidR="00624B38" w:rsidRPr="00783B18" w:rsidRDefault="00624B38" w:rsidP="00620AED">
      <w:pPr>
        <w:spacing w:line="276" w:lineRule="auto"/>
        <w:jc w:val="both"/>
        <w:rPr>
          <w:rFonts w:ascii="Times New Roman" w:hAnsi="Times New Roman" w:cs="Times New Roman"/>
          <w:sz w:val="24"/>
          <w:szCs w:val="24"/>
          <w:lang w:val="en-US"/>
        </w:rPr>
      </w:pPr>
      <w:r w:rsidRPr="00783B18">
        <w:rPr>
          <w:rFonts w:ascii="Times New Roman" w:hAnsi="Times New Roman" w:cs="Times New Roman"/>
          <w:sz w:val="24"/>
          <w:szCs w:val="24"/>
          <w:lang w:val="en-US"/>
        </w:rPr>
        <w:t>Zhao, Y., Wang, L., &amp; Zhang, Y. (2020). Research thematic and emerging trends of contextual cues: a bibliometrics and visualization approach. Library Hi Tech.</w:t>
      </w:r>
    </w:p>
    <w:bookmarkEnd w:id="15"/>
    <w:p w14:paraId="4AE2A761" w14:textId="22E78213"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 xml:space="preserve">Zheng, Z., Wang, C., Yu, Z., Zheng, H., &amp; Zheng, B. (2018). Instance </w:t>
      </w:r>
      <w:proofErr w:type="gramStart"/>
      <w:r w:rsidRPr="00783B18">
        <w:rPr>
          <w:rFonts w:ascii="Times New Roman" w:hAnsi="Times New Roman" w:cs="Times New Roman"/>
          <w:sz w:val="24"/>
          <w:szCs w:val="24"/>
          <w:shd w:val="clear" w:color="auto" w:fill="FFFFFF"/>
        </w:rPr>
        <w:t>map</w:t>
      </w:r>
      <w:r w:rsidR="00783B18" w:rsidRPr="00783B18">
        <w:rPr>
          <w:rFonts w:ascii="Times New Roman" w:hAnsi="Times New Roman" w:cs="Times New Roman"/>
          <w:sz w:val="24"/>
          <w:szCs w:val="24"/>
          <w:shd w:val="clear" w:color="auto" w:fill="FFFFFF"/>
        </w:rPr>
        <w:t xml:space="preserve"> </w:t>
      </w:r>
      <w:r w:rsidRPr="00783B18">
        <w:rPr>
          <w:rFonts w:ascii="Times New Roman" w:hAnsi="Times New Roman" w:cs="Times New Roman"/>
          <w:sz w:val="24"/>
          <w:szCs w:val="24"/>
          <w:shd w:val="clear" w:color="auto" w:fill="FFFFFF"/>
        </w:rPr>
        <w:t>based</w:t>
      </w:r>
      <w:proofErr w:type="gramEnd"/>
      <w:r w:rsidRPr="00783B18">
        <w:rPr>
          <w:rFonts w:ascii="Times New Roman" w:hAnsi="Times New Roman" w:cs="Times New Roman"/>
          <w:sz w:val="24"/>
          <w:szCs w:val="24"/>
          <w:shd w:val="clear" w:color="auto" w:fill="FFFFFF"/>
        </w:rPr>
        <w:t xml:space="preserve"> image synthesis with a denoising generative adversarial network. </w:t>
      </w:r>
      <w:r w:rsidRPr="00783B18">
        <w:rPr>
          <w:rFonts w:ascii="Times New Roman" w:hAnsi="Times New Roman" w:cs="Times New Roman"/>
          <w:i/>
          <w:iCs/>
          <w:sz w:val="24"/>
          <w:szCs w:val="24"/>
          <w:shd w:val="clear" w:color="auto" w:fill="FFFFFF"/>
        </w:rPr>
        <w:t>IEEE Access</w:t>
      </w:r>
      <w:r w:rsidRPr="00783B18">
        <w:rPr>
          <w:rFonts w:ascii="Times New Roman" w:hAnsi="Times New Roman" w:cs="Times New Roman"/>
          <w:sz w:val="24"/>
          <w:szCs w:val="24"/>
          <w:shd w:val="clear" w:color="auto" w:fill="FFFFFF"/>
        </w:rPr>
        <w:t>, </w:t>
      </w:r>
      <w:r w:rsidRPr="00783B18">
        <w:rPr>
          <w:rFonts w:ascii="Times New Roman" w:hAnsi="Times New Roman" w:cs="Times New Roman"/>
          <w:i/>
          <w:iCs/>
          <w:sz w:val="24"/>
          <w:szCs w:val="24"/>
          <w:shd w:val="clear" w:color="auto" w:fill="FFFFFF"/>
        </w:rPr>
        <w:t>6</w:t>
      </w:r>
      <w:r w:rsidRPr="00783B18">
        <w:rPr>
          <w:rFonts w:ascii="Times New Roman" w:hAnsi="Times New Roman" w:cs="Times New Roman"/>
          <w:sz w:val="24"/>
          <w:szCs w:val="24"/>
          <w:shd w:val="clear" w:color="auto" w:fill="FFFFFF"/>
        </w:rPr>
        <w:t>, 33654-33665.</w:t>
      </w:r>
    </w:p>
    <w:p w14:paraId="743C1FC2" w14:textId="77777777" w:rsidR="00624B38" w:rsidRPr="00783B18" w:rsidRDefault="00624B38" w:rsidP="00620AED">
      <w:pPr>
        <w:spacing w:line="276" w:lineRule="auto"/>
        <w:jc w:val="both"/>
        <w:rPr>
          <w:rFonts w:ascii="Times New Roman" w:hAnsi="Times New Roman" w:cs="Times New Roman"/>
          <w:sz w:val="24"/>
          <w:szCs w:val="24"/>
          <w:shd w:val="clear" w:color="auto" w:fill="FFFFFF"/>
        </w:rPr>
      </w:pPr>
      <w:r w:rsidRPr="00783B18">
        <w:rPr>
          <w:rFonts w:ascii="Times New Roman" w:hAnsi="Times New Roman" w:cs="Times New Roman"/>
          <w:sz w:val="24"/>
          <w:szCs w:val="24"/>
          <w:shd w:val="clear" w:color="auto" w:fill="FFFFFF"/>
        </w:rPr>
        <w:t>Zhu, P., Isaacs, J., Fu, B., &amp; Ferrari, S. (2017, December). Deep learning feature extraction for target recognition and classification in underwater sonar images. In </w:t>
      </w:r>
      <w:r w:rsidRPr="00783B18">
        <w:rPr>
          <w:rFonts w:ascii="Times New Roman" w:hAnsi="Times New Roman" w:cs="Times New Roman"/>
          <w:i/>
          <w:iCs/>
          <w:sz w:val="24"/>
          <w:szCs w:val="24"/>
          <w:shd w:val="clear" w:color="auto" w:fill="FFFFFF"/>
        </w:rPr>
        <w:t>2017 IEEE 56th Annual Conference on Decision and Control (CDC)</w:t>
      </w:r>
      <w:r w:rsidRPr="00783B18">
        <w:rPr>
          <w:rFonts w:ascii="Times New Roman" w:hAnsi="Times New Roman" w:cs="Times New Roman"/>
          <w:sz w:val="24"/>
          <w:szCs w:val="24"/>
          <w:shd w:val="clear" w:color="auto" w:fill="FFFFFF"/>
        </w:rPr>
        <w:t> (pp. 2724-2731). IEEE.</w:t>
      </w:r>
    </w:p>
    <w:sectPr w:rsidR="00624B38" w:rsidRPr="00783B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88674" w14:textId="77777777" w:rsidR="00391D1F" w:rsidRDefault="00391D1F" w:rsidP="00120685">
      <w:pPr>
        <w:spacing w:after="0" w:line="240" w:lineRule="auto"/>
      </w:pPr>
      <w:r>
        <w:separator/>
      </w:r>
    </w:p>
  </w:endnote>
  <w:endnote w:type="continuationSeparator" w:id="0">
    <w:p w14:paraId="5493523B" w14:textId="77777777" w:rsidR="00391D1F" w:rsidRDefault="00391D1F" w:rsidP="0012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12CDF" w14:textId="77777777" w:rsidR="00391D1F" w:rsidRDefault="00391D1F" w:rsidP="00120685">
      <w:pPr>
        <w:spacing w:after="0" w:line="240" w:lineRule="auto"/>
      </w:pPr>
      <w:r>
        <w:separator/>
      </w:r>
    </w:p>
  </w:footnote>
  <w:footnote w:type="continuationSeparator" w:id="0">
    <w:p w14:paraId="0BD0C42B" w14:textId="77777777" w:rsidR="00391D1F" w:rsidRDefault="00391D1F" w:rsidP="001206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4788E"/>
    <w:multiLevelType w:val="multilevel"/>
    <w:tmpl w:val="85720C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B24885"/>
    <w:multiLevelType w:val="multilevel"/>
    <w:tmpl w:val="2A207F52"/>
    <w:lvl w:ilvl="0">
      <w:start w:val="4"/>
      <w:numFmt w:val="decimal"/>
      <w:lvlText w:val="%1"/>
      <w:lvlJc w:val="left"/>
      <w:pPr>
        <w:ind w:left="360" w:hanging="360"/>
      </w:pPr>
      <w:rPr>
        <w:rFonts w:hint="default"/>
      </w:rPr>
    </w:lvl>
    <w:lvl w:ilvl="1">
      <w:start w:val="1"/>
      <w:numFmt w:val="decimal"/>
      <w:lvlText w:val="5.%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0D9710E9"/>
    <w:multiLevelType w:val="multilevel"/>
    <w:tmpl w:val="73E22CE6"/>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E8B123D"/>
    <w:multiLevelType w:val="multilevel"/>
    <w:tmpl w:val="AAB6B5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D018F5"/>
    <w:multiLevelType w:val="multilevel"/>
    <w:tmpl w:val="7B62D5D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8CC6FD3"/>
    <w:multiLevelType w:val="multilevel"/>
    <w:tmpl w:val="2A207F52"/>
    <w:lvl w:ilvl="0">
      <w:start w:val="4"/>
      <w:numFmt w:val="decimal"/>
      <w:lvlText w:val="%1"/>
      <w:lvlJc w:val="left"/>
      <w:pPr>
        <w:ind w:left="360" w:hanging="360"/>
      </w:pPr>
      <w:rPr>
        <w:rFonts w:hint="default"/>
      </w:rPr>
    </w:lvl>
    <w:lvl w:ilvl="1">
      <w:start w:val="1"/>
      <w:numFmt w:val="decimal"/>
      <w:lvlText w:val="5.%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8D2719C"/>
    <w:multiLevelType w:val="hybridMultilevel"/>
    <w:tmpl w:val="A8E0298C"/>
    <w:lvl w:ilvl="0" w:tplc="4009000F">
      <w:start w:val="4"/>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065631"/>
    <w:multiLevelType w:val="multilevel"/>
    <w:tmpl w:val="A5924F0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C6A544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592490"/>
    <w:multiLevelType w:val="multilevel"/>
    <w:tmpl w:val="87C0415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E85A87"/>
    <w:multiLevelType w:val="hybridMultilevel"/>
    <w:tmpl w:val="36F485E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430587"/>
    <w:multiLevelType w:val="multilevel"/>
    <w:tmpl w:val="59B26A0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157A90"/>
    <w:multiLevelType w:val="multilevel"/>
    <w:tmpl w:val="7B62D5D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CB83CD5"/>
    <w:multiLevelType w:val="multilevel"/>
    <w:tmpl w:val="D85860D0"/>
    <w:lvl w:ilvl="0">
      <w:start w:val="5"/>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15:restartNumberingAfterBreak="0">
    <w:nsid w:val="2E454B50"/>
    <w:multiLevelType w:val="hybridMultilevel"/>
    <w:tmpl w:val="EFBC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20A51"/>
    <w:multiLevelType w:val="multilevel"/>
    <w:tmpl w:val="DCAC4AF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0C095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F759AF"/>
    <w:multiLevelType w:val="multilevel"/>
    <w:tmpl w:val="CED8BD1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4C4052A"/>
    <w:multiLevelType w:val="multilevel"/>
    <w:tmpl w:val="A3209BD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A330FC"/>
    <w:multiLevelType w:val="multilevel"/>
    <w:tmpl w:val="EE34CE4A"/>
    <w:lvl w:ilvl="0">
      <w:start w:val="6"/>
      <w:numFmt w:val="decimal"/>
      <w:lvlText w:val="%1"/>
      <w:lvlJc w:val="left"/>
      <w:pPr>
        <w:ind w:left="360" w:hanging="360"/>
      </w:pPr>
      <w:rPr>
        <w:rFonts w:hint="default"/>
      </w:rPr>
    </w:lvl>
    <w:lvl w:ilvl="1">
      <w:start w:val="3"/>
      <w:numFmt w:val="decimal"/>
      <w:lvlText w:val="%1.%2"/>
      <w:lvlJc w:val="left"/>
      <w:pPr>
        <w:ind w:left="502"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85C53FE"/>
    <w:multiLevelType w:val="multilevel"/>
    <w:tmpl w:val="87C0415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FE57A0"/>
    <w:multiLevelType w:val="multilevel"/>
    <w:tmpl w:val="7B62D5D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A19739A"/>
    <w:multiLevelType w:val="multilevel"/>
    <w:tmpl w:val="87C0415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857E22"/>
    <w:multiLevelType w:val="hybridMultilevel"/>
    <w:tmpl w:val="63E2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E4439"/>
    <w:multiLevelType w:val="multilevel"/>
    <w:tmpl w:val="2A207F52"/>
    <w:lvl w:ilvl="0">
      <w:start w:val="4"/>
      <w:numFmt w:val="decimal"/>
      <w:lvlText w:val="%1"/>
      <w:lvlJc w:val="left"/>
      <w:pPr>
        <w:ind w:left="360" w:hanging="360"/>
      </w:pPr>
      <w:rPr>
        <w:rFonts w:hint="default"/>
      </w:rPr>
    </w:lvl>
    <w:lvl w:ilvl="1">
      <w:start w:val="1"/>
      <w:numFmt w:val="decimal"/>
      <w:lvlText w:val="5.%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59A01777"/>
    <w:multiLevelType w:val="multilevel"/>
    <w:tmpl w:val="4FB676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C75428E"/>
    <w:multiLevelType w:val="hybridMultilevel"/>
    <w:tmpl w:val="F956FC7C"/>
    <w:lvl w:ilvl="0" w:tplc="CE8421C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0A97358"/>
    <w:multiLevelType w:val="multilevel"/>
    <w:tmpl w:val="73E22CE6"/>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2C55EC0"/>
    <w:multiLevelType w:val="hybridMultilevel"/>
    <w:tmpl w:val="7ED8A14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64140FC5"/>
    <w:multiLevelType w:val="multilevel"/>
    <w:tmpl w:val="7B62D5D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4223290"/>
    <w:multiLevelType w:val="multilevel"/>
    <w:tmpl w:val="A5924F0A"/>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8F7101A"/>
    <w:multiLevelType w:val="hybridMultilevel"/>
    <w:tmpl w:val="CBB80A38"/>
    <w:lvl w:ilvl="0" w:tplc="CEB6C4D2">
      <w:start w:val="1"/>
      <w:numFmt w:val="decimal"/>
      <w:lvlText w:val="2.%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B15598F"/>
    <w:multiLevelType w:val="hybridMultilevel"/>
    <w:tmpl w:val="1EA874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6C7A5A46"/>
    <w:multiLevelType w:val="multilevel"/>
    <w:tmpl w:val="074405A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EE35096"/>
    <w:multiLevelType w:val="hybridMultilevel"/>
    <w:tmpl w:val="CF94DDE4"/>
    <w:lvl w:ilvl="0" w:tplc="F272A3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84C35"/>
    <w:multiLevelType w:val="multilevel"/>
    <w:tmpl w:val="A20C22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E120CF"/>
    <w:multiLevelType w:val="multilevel"/>
    <w:tmpl w:val="6DF84C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EB3BB6"/>
    <w:multiLevelType w:val="hybridMultilevel"/>
    <w:tmpl w:val="C54EE6C4"/>
    <w:lvl w:ilvl="0" w:tplc="F272A35E">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5895A9E"/>
    <w:multiLevelType w:val="multilevel"/>
    <w:tmpl w:val="7B62D5D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77631B5"/>
    <w:multiLevelType w:val="multilevel"/>
    <w:tmpl w:val="3B16041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7A7C42EB"/>
    <w:multiLevelType w:val="hybridMultilevel"/>
    <w:tmpl w:val="49EC44E2"/>
    <w:lvl w:ilvl="0" w:tplc="F272A3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B05C24"/>
    <w:multiLevelType w:val="hybridMultilevel"/>
    <w:tmpl w:val="3370D28A"/>
    <w:lvl w:ilvl="0" w:tplc="FC50355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6"/>
  </w:num>
  <w:num w:numId="3">
    <w:abstractNumId w:val="36"/>
  </w:num>
  <w:num w:numId="4">
    <w:abstractNumId w:val="40"/>
  </w:num>
  <w:num w:numId="5">
    <w:abstractNumId w:val="28"/>
  </w:num>
  <w:num w:numId="6">
    <w:abstractNumId w:val="32"/>
  </w:num>
  <w:num w:numId="7">
    <w:abstractNumId w:val="23"/>
  </w:num>
  <w:num w:numId="8">
    <w:abstractNumId w:val="31"/>
  </w:num>
  <w:num w:numId="9">
    <w:abstractNumId w:val="12"/>
  </w:num>
  <w:num w:numId="10">
    <w:abstractNumId w:val="8"/>
  </w:num>
  <w:num w:numId="11">
    <w:abstractNumId w:val="16"/>
  </w:num>
  <w:num w:numId="12">
    <w:abstractNumId w:val="37"/>
  </w:num>
  <w:num w:numId="13">
    <w:abstractNumId w:val="25"/>
  </w:num>
  <w:num w:numId="14">
    <w:abstractNumId w:val="38"/>
  </w:num>
  <w:num w:numId="15">
    <w:abstractNumId w:val="29"/>
  </w:num>
  <w:num w:numId="16">
    <w:abstractNumId w:val="21"/>
  </w:num>
  <w:num w:numId="17">
    <w:abstractNumId w:val="4"/>
  </w:num>
  <w:num w:numId="18">
    <w:abstractNumId w:val="39"/>
  </w:num>
  <w:num w:numId="19">
    <w:abstractNumId w:val="6"/>
  </w:num>
  <w:num w:numId="20">
    <w:abstractNumId w:val="34"/>
  </w:num>
  <w:num w:numId="21">
    <w:abstractNumId w:val="14"/>
  </w:num>
  <w:num w:numId="22">
    <w:abstractNumId w:val="0"/>
  </w:num>
  <w:num w:numId="23">
    <w:abstractNumId w:val="41"/>
  </w:num>
  <w:num w:numId="24">
    <w:abstractNumId w:val="3"/>
  </w:num>
  <w:num w:numId="25">
    <w:abstractNumId w:val="35"/>
  </w:num>
  <w:num w:numId="26">
    <w:abstractNumId w:val="5"/>
  </w:num>
  <w:num w:numId="27">
    <w:abstractNumId w:val="11"/>
  </w:num>
  <w:num w:numId="28">
    <w:abstractNumId w:val="24"/>
  </w:num>
  <w:num w:numId="29">
    <w:abstractNumId w:val="13"/>
  </w:num>
  <w:num w:numId="30">
    <w:abstractNumId w:val="1"/>
  </w:num>
  <w:num w:numId="31">
    <w:abstractNumId w:val="27"/>
  </w:num>
  <w:num w:numId="32">
    <w:abstractNumId w:val="2"/>
  </w:num>
  <w:num w:numId="33">
    <w:abstractNumId w:val="22"/>
  </w:num>
  <w:num w:numId="34">
    <w:abstractNumId w:val="18"/>
  </w:num>
  <w:num w:numId="35">
    <w:abstractNumId w:val="20"/>
  </w:num>
  <w:num w:numId="36">
    <w:abstractNumId w:val="7"/>
  </w:num>
  <w:num w:numId="37">
    <w:abstractNumId w:val="9"/>
  </w:num>
  <w:num w:numId="38">
    <w:abstractNumId w:val="30"/>
  </w:num>
  <w:num w:numId="39">
    <w:abstractNumId w:val="15"/>
  </w:num>
  <w:num w:numId="40">
    <w:abstractNumId w:val="19"/>
  </w:num>
  <w:num w:numId="41">
    <w:abstractNumId w:val="17"/>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OwMDc3MQVCIyMzIyUdpeDU4uLM/DyQAkOLWgAMWJBMLQAAAA=="/>
  </w:docVars>
  <w:rsids>
    <w:rsidRoot w:val="00EE39E0"/>
    <w:rsid w:val="00003BB2"/>
    <w:rsid w:val="00010B5F"/>
    <w:rsid w:val="000169F2"/>
    <w:rsid w:val="00037695"/>
    <w:rsid w:val="000458F1"/>
    <w:rsid w:val="00054757"/>
    <w:rsid w:val="00055674"/>
    <w:rsid w:val="00061099"/>
    <w:rsid w:val="00066A50"/>
    <w:rsid w:val="00070037"/>
    <w:rsid w:val="0007022B"/>
    <w:rsid w:val="000737F6"/>
    <w:rsid w:val="00093A63"/>
    <w:rsid w:val="000A151B"/>
    <w:rsid w:val="000A335B"/>
    <w:rsid w:val="000B3C44"/>
    <w:rsid w:val="000D4402"/>
    <w:rsid w:val="000D6DA4"/>
    <w:rsid w:val="000D6FB7"/>
    <w:rsid w:val="000E64DC"/>
    <w:rsid w:val="000E7C7C"/>
    <w:rsid w:val="000F1649"/>
    <w:rsid w:val="000F57BD"/>
    <w:rsid w:val="00112226"/>
    <w:rsid w:val="00112698"/>
    <w:rsid w:val="00120685"/>
    <w:rsid w:val="00123312"/>
    <w:rsid w:val="00124EC0"/>
    <w:rsid w:val="00146852"/>
    <w:rsid w:val="0015174F"/>
    <w:rsid w:val="00170D73"/>
    <w:rsid w:val="00174CB9"/>
    <w:rsid w:val="0017770A"/>
    <w:rsid w:val="00181959"/>
    <w:rsid w:val="00182B75"/>
    <w:rsid w:val="001841F7"/>
    <w:rsid w:val="0018617E"/>
    <w:rsid w:val="0019535B"/>
    <w:rsid w:val="00195CB6"/>
    <w:rsid w:val="00197222"/>
    <w:rsid w:val="001B6B5E"/>
    <w:rsid w:val="001D1644"/>
    <w:rsid w:val="001D5626"/>
    <w:rsid w:val="001E0DE6"/>
    <w:rsid w:val="001E274C"/>
    <w:rsid w:val="001E3C4E"/>
    <w:rsid w:val="001E4B7F"/>
    <w:rsid w:val="001F1D58"/>
    <w:rsid w:val="001F6FD3"/>
    <w:rsid w:val="0020115A"/>
    <w:rsid w:val="002014CC"/>
    <w:rsid w:val="002072AB"/>
    <w:rsid w:val="0021268A"/>
    <w:rsid w:val="002204E8"/>
    <w:rsid w:val="00221E82"/>
    <w:rsid w:val="00224007"/>
    <w:rsid w:val="00245459"/>
    <w:rsid w:val="00246C48"/>
    <w:rsid w:val="00257BD5"/>
    <w:rsid w:val="002646B9"/>
    <w:rsid w:val="00276A12"/>
    <w:rsid w:val="002773E9"/>
    <w:rsid w:val="0028205A"/>
    <w:rsid w:val="002A38C9"/>
    <w:rsid w:val="002A543E"/>
    <w:rsid w:val="002B2D66"/>
    <w:rsid w:val="002B48DB"/>
    <w:rsid w:val="002B60D1"/>
    <w:rsid w:val="002C020E"/>
    <w:rsid w:val="002D3F47"/>
    <w:rsid w:val="002D3F97"/>
    <w:rsid w:val="002D4167"/>
    <w:rsid w:val="002E3E5A"/>
    <w:rsid w:val="002E6475"/>
    <w:rsid w:val="002F2A1D"/>
    <w:rsid w:val="002F5AAA"/>
    <w:rsid w:val="002F6514"/>
    <w:rsid w:val="002F68A5"/>
    <w:rsid w:val="00304B86"/>
    <w:rsid w:val="00317114"/>
    <w:rsid w:val="0031793D"/>
    <w:rsid w:val="00324863"/>
    <w:rsid w:val="0033066F"/>
    <w:rsid w:val="00342E5B"/>
    <w:rsid w:val="00352AA6"/>
    <w:rsid w:val="00376166"/>
    <w:rsid w:val="00376E1A"/>
    <w:rsid w:val="003773F0"/>
    <w:rsid w:val="003819B4"/>
    <w:rsid w:val="00391D1F"/>
    <w:rsid w:val="0039262C"/>
    <w:rsid w:val="00396FD9"/>
    <w:rsid w:val="003A0AA8"/>
    <w:rsid w:val="003A4DDC"/>
    <w:rsid w:val="003A573C"/>
    <w:rsid w:val="003B27C4"/>
    <w:rsid w:val="003B2CE2"/>
    <w:rsid w:val="003B763A"/>
    <w:rsid w:val="003B7A2D"/>
    <w:rsid w:val="003C5230"/>
    <w:rsid w:val="003D62F8"/>
    <w:rsid w:val="003E0B96"/>
    <w:rsid w:val="003E34A4"/>
    <w:rsid w:val="003E559C"/>
    <w:rsid w:val="003F11AB"/>
    <w:rsid w:val="003F23F9"/>
    <w:rsid w:val="003F3289"/>
    <w:rsid w:val="003F45C6"/>
    <w:rsid w:val="00401988"/>
    <w:rsid w:val="00402758"/>
    <w:rsid w:val="00404E55"/>
    <w:rsid w:val="00405C6F"/>
    <w:rsid w:val="0041477A"/>
    <w:rsid w:val="00415FAB"/>
    <w:rsid w:val="004360CE"/>
    <w:rsid w:val="004366D6"/>
    <w:rsid w:val="00441C35"/>
    <w:rsid w:val="00446D28"/>
    <w:rsid w:val="00451339"/>
    <w:rsid w:val="00452BBF"/>
    <w:rsid w:val="00460846"/>
    <w:rsid w:val="00463B08"/>
    <w:rsid w:val="004665AA"/>
    <w:rsid w:val="00474BA6"/>
    <w:rsid w:val="00483D8B"/>
    <w:rsid w:val="004908CC"/>
    <w:rsid w:val="00492BD7"/>
    <w:rsid w:val="004936C6"/>
    <w:rsid w:val="00494C90"/>
    <w:rsid w:val="004A1919"/>
    <w:rsid w:val="004A1E46"/>
    <w:rsid w:val="004B0DC1"/>
    <w:rsid w:val="004B2858"/>
    <w:rsid w:val="004B5B01"/>
    <w:rsid w:val="004B712C"/>
    <w:rsid w:val="004D3562"/>
    <w:rsid w:val="004D53F9"/>
    <w:rsid w:val="004F614E"/>
    <w:rsid w:val="005063B1"/>
    <w:rsid w:val="00506E57"/>
    <w:rsid w:val="00510A67"/>
    <w:rsid w:val="00521CEE"/>
    <w:rsid w:val="00523095"/>
    <w:rsid w:val="0053320A"/>
    <w:rsid w:val="005425E7"/>
    <w:rsid w:val="0054317C"/>
    <w:rsid w:val="00555ED4"/>
    <w:rsid w:val="00560504"/>
    <w:rsid w:val="00561967"/>
    <w:rsid w:val="00565DBD"/>
    <w:rsid w:val="00565FF2"/>
    <w:rsid w:val="00581E56"/>
    <w:rsid w:val="00584849"/>
    <w:rsid w:val="005911CD"/>
    <w:rsid w:val="00596239"/>
    <w:rsid w:val="00597BCB"/>
    <w:rsid w:val="005B3724"/>
    <w:rsid w:val="005C29AD"/>
    <w:rsid w:val="005C43C6"/>
    <w:rsid w:val="005C6722"/>
    <w:rsid w:val="005D6F3D"/>
    <w:rsid w:val="005D7AB6"/>
    <w:rsid w:val="005E0195"/>
    <w:rsid w:val="005E4FEB"/>
    <w:rsid w:val="005E7472"/>
    <w:rsid w:val="005F3548"/>
    <w:rsid w:val="005F36F6"/>
    <w:rsid w:val="006016EC"/>
    <w:rsid w:val="006109AA"/>
    <w:rsid w:val="00612988"/>
    <w:rsid w:val="00615C4E"/>
    <w:rsid w:val="00620AED"/>
    <w:rsid w:val="00623633"/>
    <w:rsid w:val="00624B38"/>
    <w:rsid w:val="00625586"/>
    <w:rsid w:val="0063214F"/>
    <w:rsid w:val="00634C2F"/>
    <w:rsid w:val="00635D0F"/>
    <w:rsid w:val="00647884"/>
    <w:rsid w:val="0065684B"/>
    <w:rsid w:val="00680380"/>
    <w:rsid w:val="00681E4A"/>
    <w:rsid w:val="00686EC1"/>
    <w:rsid w:val="00691E29"/>
    <w:rsid w:val="006932C6"/>
    <w:rsid w:val="00694504"/>
    <w:rsid w:val="006C263E"/>
    <w:rsid w:val="006D05A7"/>
    <w:rsid w:val="006E40BC"/>
    <w:rsid w:val="006F2917"/>
    <w:rsid w:val="006F6D9D"/>
    <w:rsid w:val="0071043A"/>
    <w:rsid w:val="00720BCA"/>
    <w:rsid w:val="007229F8"/>
    <w:rsid w:val="00741F19"/>
    <w:rsid w:val="00753AAD"/>
    <w:rsid w:val="007622F6"/>
    <w:rsid w:val="00764A9F"/>
    <w:rsid w:val="007651D4"/>
    <w:rsid w:val="00766174"/>
    <w:rsid w:val="00766ECC"/>
    <w:rsid w:val="00780463"/>
    <w:rsid w:val="007816D1"/>
    <w:rsid w:val="00783B18"/>
    <w:rsid w:val="00785545"/>
    <w:rsid w:val="00786F46"/>
    <w:rsid w:val="007947E6"/>
    <w:rsid w:val="007B6891"/>
    <w:rsid w:val="007B6EA8"/>
    <w:rsid w:val="007B7B95"/>
    <w:rsid w:val="007C6E2E"/>
    <w:rsid w:val="007C7372"/>
    <w:rsid w:val="007D387A"/>
    <w:rsid w:val="007E3A59"/>
    <w:rsid w:val="007E5BD1"/>
    <w:rsid w:val="007E7E08"/>
    <w:rsid w:val="007F26D3"/>
    <w:rsid w:val="008018C1"/>
    <w:rsid w:val="008053C5"/>
    <w:rsid w:val="00807436"/>
    <w:rsid w:val="0081776D"/>
    <w:rsid w:val="00821862"/>
    <w:rsid w:val="00824436"/>
    <w:rsid w:val="0082454D"/>
    <w:rsid w:val="00835361"/>
    <w:rsid w:val="0083761A"/>
    <w:rsid w:val="0086194B"/>
    <w:rsid w:val="00865D12"/>
    <w:rsid w:val="0087410C"/>
    <w:rsid w:val="00876625"/>
    <w:rsid w:val="008850F5"/>
    <w:rsid w:val="00885DE6"/>
    <w:rsid w:val="0089033B"/>
    <w:rsid w:val="008946DE"/>
    <w:rsid w:val="00895B5D"/>
    <w:rsid w:val="008A15FC"/>
    <w:rsid w:val="008B6D9D"/>
    <w:rsid w:val="008B7F01"/>
    <w:rsid w:val="008C2589"/>
    <w:rsid w:val="008C260D"/>
    <w:rsid w:val="008D1A42"/>
    <w:rsid w:val="008D2D7F"/>
    <w:rsid w:val="008D6240"/>
    <w:rsid w:val="008D74F6"/>
    <w:rsid w:val="008E1824"/>
    <w:rsid w:val="008E1E96"/>
    <w:rsid w:val="008F20E1"/>
    <w:rsid w:val="00901F3D"/>
    <w:rsid w:val="00906FDC"/>
    <w:rsid w:val="0091183F"/>
    <w:rsid w:val="00917D8E"/>
    <w:rsid w:val="0093726F"/>
    <w:rsid w:val="009506AC"/>
    <w:rsid w:val="00950C65"/>
    <w:rsid w:val="00956FE8"/>
    <w:rsid w:val="009608AE"/>
    <w:rsid w:val="009661CB"/>
    <w:rsid w:val="00967BBF"/>
    <w:rsid w:val="0097362F"/>
    <w:rsid w:val="00975D21"/>
    <w:rsid w:val="00981E50"/>
    <w:rsid w:val="00985901"/>
    <w:rsid w:val="009906F0"/>
    <w:rsid w:val="00991CFA"/>
    <w:rsid w:val="009A27B2"/>
    <w:rsid w:val="009A6545"/>
    <w:rsid w:val="009F2627"/>
    <w:rsid w:val="009F40E0"/>
    <w:rsid w:val="00A01F22"/>
    <w:rsid w:val="00A05829"/>
    <w:rsid w:val="00A117F5"/>
    <w:rsid w:val="00A12218"/>
    <w:rsid w:val="00A16138"/>
    <w:rsid w:val="00A322FC"/>
    <w:rsid w:val="00A52170"/>
    <w:rsid w:val="00A55E48"/>
    <w:rsid w:val="00A625C7"/>
    <w:rsid w:val="00A850D5"/>
    <w:rsid w:val="00A9042A"/>
    <w:rsid w:val="00A963BF"/>
    <w:rsid w:val="00AA0727"/>
    <w:rsid w:val="00AA57F3"/>
    <w:rsid w:val="00AB2546"/>
    <w:rsid w:val="00AB4F0E"/>
    <w:rsid w:val="00AB7CC5"/>
    <w:rsid w:val="00AC3E6A"/>
    <w:rsid w:val="00AC78F1"/>
    <w:rsid w:val="00AD1D7A"/>
    <w:rsid w:val="00AD54AD"/>
    <w:rsid w:val="00AD687F"/>
    <w:rsid w:val="00AF4EE3"/>
    <w:rsid w:val="00B0715F"/>
    <w:rsid w:val="00B1191C"/>
    <w:rsid w:val="00B214DA"/>
    <w:rsid w:val="00B23C22"/>
    <w:rsid w:val="00B33754"/>
    <w:rsid w:val="00B54AA7"/>
    <w:rsid w:val="00B600A1"/>
    <w:rsid w:val="00B64AFF"/>
    <w:rsid w:val="00B6627B"/>
    <w:rsid w:val="00B83938"/>
    <w:rsid w:val="00B86291"/>
    <w:rsid w:val="00B868BB"/>
    <w:rsid w:val="00B91BFD"/>
    <w:rsid w:val="00B9333B"/>
    <w:rsid w:val="00B97DA2"/>
    <w:rsid w:val="00BB13B1"/>
    <w:rsid w:val="00BB1C00"/>
    <w:rsid w:val="00BB5333"/>
    <w:rsid w:val="00BB6B86"/>
    <w:rsid w:val="00BC4BA7"/>
    <w:rsid w:val="00BC74EE"/>
    <w:rsid w:val="00BD07EF"/>
    <w:rsid w:val="00BD23C2"/>
    <w:rsid w:val="00BE62CC"/>
    <w:rsid w:val="00BE6917"/>
    <w:rsid w:val="00BE6AAA"/>
    <w:rsid w:val="00BF0E6C"/>
    <w:rsid w:val="00BF6FE6"/>
    <w:rsid w:val="00C0057A"/>
    <w:rsid w:val="00C068AD"/>
    <w:rsid w:val="00C0753F"/>
    <w:rsid w:val="00C119FB"/>
    <w:rsid w:val="00C12EC8"/>
    <w:rsid w:val="00C2325E"/>
    <w:rsid w:val="00C234F3"/>
    <w:rsid w:val="00C4039B"/>
    <w:rsid w:val="00C42A54"/>
    <w:rsid w:val="00C45C97"/>
    <w:rsid w:val="00C4678E"/>
    <w:rsid w:val="00C52EE4"/>
    <w:rsid w:val="00C548D3"/>
    <w:rsid w:val="00C67273"/>
    <w:rsid w:val="00C87062"/>
    <w:rsid w:val="00C93EF9"/>
    <w:rsid w:val="00C94E31"/>
    <w:rsid w:val="00CA4A5C"/>
    <w:rsid w:val="00CB00EC"/>
    <w:rsid w:val="00CB205F"/>
    <w:rsid w:val="00CB26CF"/>
    <w:rsid w:val="00CB5B5A"/>
    <w:rsid w:val="00CC4305"/>
    <w:rsid w:val="00CC4593"/>
    <w:rsid w:val="00CE3B79"/>
    <w:rsid w:val="00CE67D4"/>
    <w:rsid w:val="00D00742"/>
    <w:rsid w:val="00D01982"/>
    <w:rsid w:val="00D07D1C"/>
    <w:rsid w:val="00D16193"/>
    <w:rsid w:val="00D34B88"/>
    <w:rsid w:val="00D567F2"/>
    <w:rsid w:val="00D65D05"/>
    <w:rsid w:val="00D65FB7"/>
    <w:rsid w:val="00D66FF2"/>
    <w:rsid w:val="00D81FFD"/>
    <w:rsid w:val="00D872E0"/>
    <w:rsid w:val="00D944FA"/>
    <w:rsid w:val="00D94A5D"/>
    <w:rsid w:val="00DA1D4A"/>
    <w:rsid w:val="00DC1A79"/>
    <w:rsid w:val="00DC60C3"/>
    <w:rsid w:val="00DC7F3D"/>
    <w:rsid w:val="00DD2000"/>
    <w:rsid w:val="00DD22D6"/>
    <w:rsid w:val="00DD62B7"/>
    <w:rsid w:val="00DE3197"/>
    <w:rsid w:val="00DE4AE1"/>
    <w:rsid w:val="00DE50E3"/>
    <w:rsid w:val="00DF59EA"/>
    <w:rsid w:val="00E41D98"/>
    <w:rsid w:val="00E47DE3"/>
    <w:rsid w:val="00E523BA"/>
    <w:rsid w:val="00E61413"/>
    <w:rsid w:val="00E758D5"/>
    <w:rsid w:val="00E75BD5"/>
    <w:rsid w:val="00E830B7"/>
    <w:rsid w:val="00E86DC2"/>
    <w:rsid w:val="00E87C10"/>
    <w:rsid w:val="00E90188"/>
    <w:rsid w:val="00EB3C59"/>
    <w:rsid w:val="00EB5BFC"/>
    <w:rsid w:val="00ED761F"/>
    <w:rsid w:val="00EE0605"/>
    <w:rsid w:val="00EE13B7"/>
    <w:rsid w:val="00EE39E0"/>
    <w:rsid w:val="00F02069"/>
    <w:rsid w:val="00F036B1"/>
    <w:rsid w:val="00F1138B"/>
    <w:rsid w:val="00F270DB"/>
    <w:rsid w:val="00F433C1"/>
    <w:rsid w:val="00F622EB"/>
    <w:rsid w:val="00F74585"/>
    <w:rsid w:val="00F75ED5"/>
    <w:rsid w:val="00F77DC6"/>
    <w:rsid w:val="00FA7848"/>
    <w:rsid w:val="00FB2E0E"/>
    <w:rsid w:val="00FC6AD9"/>
    <w:rsid w:val="00FD0540"/>
    <w:rsid w:val="00FD1FFD"/>
    <w:rsid w:val="00FE0265"/>
    <w:rsid w:val="00FE2924"/>
    <w:rsid w:val="00FE2DE3"/>
    <w:rsid w:val="00FE6FF0"/>
    <w:rsid w:val="00FF0150"/>
    <w:rsid w:val="00FF018B"/>
    <w:rsid w:val="00FF4A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C01BD"/>
  <w15:chartTrackingRefBased/>
  <w15:docId w15:val="{ED1633F8-6DC8-4FF9-976D-DCC2D414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195"/>
    <w:pPr>
      <w:ind w:left="720"/>
      <w:contextualSpacing/>
    </w:pPr>
  </w:style>
  <w:style w:type="table" w:styleId="TableGrid">
    <w:name w:val="Table Grid"/>
    <w:basedOn w:val="TableNormal"/>
    <w:uiPriority w:val="39"/>
    <w:rsid w:val="004F61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86EC1"/>
    <w:rPr>
      <w:color w:val="0000FF"/>
      <w:u w:val="single"/>
    </w:rPr>
  </w:style>
  <w:style w:type="character" w:styleId="PlaceholderText">
    <w:name w:val="Placeholder Text"/>
    <w:basedOn w:val="DefaultParagraphFont"/>
    <w:uiPriority w:val="99"/>
    <w:semiHidden/>
    <w:rsid w:val="006E40BC"/>
    <w:rPr>
      <w:color w:val="808080"/>
    </w:rPr>
  </w:style>
  <w:style w:type="paragraph" w:customStyle="1" w:styleId="Default">
    <w:name w:val="Default"/>
    <w:link w:val="DefaultChar"/>
    <w:rsid w:val="00DF59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DF59EA"/>
    <w:rPr>
      <w:rFonts w:ascii="Times New Roman" w:hAnsi="Times New Roman" w:cs="Times New Roman"/>
      <w:color w:val="000000"/>
      <w:sz w:val="24"/>
      <w:szCs w:val="24"/>
    </w:rPr>
  </w:style>
  <w:style w:type="paragraph" w:styleId="Header">
    <w:name w:val="header"/>
    <w:basedOn w:val="Normal"/>
    <w:link w:val="HeaderChar"/>
    <w:uiPriority w:val="99"/>
    <w:unhideWhenUsed/>
    <w:rsid w:val="001206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685"/>
  </w:style>
  <w:style w:type="paragraph" w:styleId="Footer">
    <w:name w:val="footer"/>
    <w:basedOn w:val="Normal"/>
    <w:link w:val="FooterChar"/>
    <w:uiPriority w:val="99"/>
    <w:unhideWhenUsed/>
    <w:rsid w:val="001206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27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108/IJPPM-12-2020-0676"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E:\post%20phd\review%20articles\under%20progress\underwater%20image%20processing\2%20decade%20biblio\Annual_Produ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[Annual_Production.xlsx]Sheet1!$B$2</c:f>
              <c:strCache>
                <c:ptCount val="1"/>
                <c:pt idx="0">
                  <c:v>Articles</c:v>
                </c:pt>
              </c:strCache>
            </c:strRef>
          </c:tx>
          <c:spPr>
            <a:solidFill>
              <a:schemeClr val="accent1"/>
            </a:solidFill>
            <a:ln>
              <a:noFill/>
            </a:ln>
            <a:effectLst/>
            <a:scene3d>
              <a:camera prst="orthographicFront"/>
              <a:lightRig rig="threePt" dir="t"/>
            </a:scene3d>
            <a:sp3d prstMaterial="dkEdge">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[Annual_Production.xlsx]Sheet1!$A$3:$A$22</c:f>
              <c:numCache>
                <c:formatCode>0</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[Annual_Production.xlsx]Sheet1!$B$3:$B$22</c:f>
              <c:numCache>
                <c:formatCode>0</c:formatCode>
                <c:ptCount val="20"/>
                <c:pt idx="0">
                  <c:v>8</c:v>
                </c:pt>
                <c:pt idx="1">
                  <c:v>3</c:v>
                </c:pt>
                <c:pt idx="2">
                  <c:v>14</c:v>
                </c:pt>
                <c:pt idx="3">
                  <c:v>5</c:v>
                </c:pt>
                <c:pt idx="4">
                  <c:v>5</c:v>
                </c:pt>
                <c:pt idx="5">
                  <c:v>20</c:v>
                </c:pt>
                <c:pt idx="6">
                  <c:v>23</c:v>
                </c:pt>
                <c:pt idx="7">
                  <c:v>39</c:v>
                </c:pt>
                <c:pt idx="8">
                  <c:v>22</c:v>
                </c:pt>
                <c:pt idx="9">
                  <c:v>32</c:v>
                </c:pt>
                <c:pt idx="10">
                  <c:v>23</c:v>
                </c:pt>
                <c:pt idx="11">
                  <c:v>30</c:v>
                </c:pt>
                <c:pt idx="12">
                  <c:v>38</c:v>
                </c:pt>
                <c:pt idx="13">
                  <c:v>54</c:v>
                </c:pt>
                <c:pt idx="14">
                  <c:v>46</c:v>
                </c:pt>
                <c:pt idx="15">
                  <c:v>74</c:v>
                </c:pt>
                <c:pt idx="16">
                  <c:v>95</c:v>
                </c:pt>
                <c:pt idx="17">
                  <c:v>110</c:v>
                </c:pt>
                <c:pt idx="18">
                  <c:v>163</c:v>
                </c:pt>
                <c:pt idx="19">
                  <c:v>100</c:v>
                </c:pt>
              </c:numCache>
            </c:numRef>
          </c:val>
          <c:extLst>
            <c:ext xmlns:c16="http://schemas.microsoft.com/office/drawing/2014/chart" uri="{C3380CC4-5D6E-409C-BE32-E72D297353CC}">
              <c16:uniqueId val="{00000000-5B56-4B7E-AFB8-64271336BA4F}"/>
            </c:ext>
          </c:extLst>
        </c:ser>
        <c:dLbls>
          <c:dLblPos val="outEnd"/>
          <c:showLegendKey val="0"/>
          <c:showVal val="1"/>
          <c:showCatName val="0"/>
          <c:showSerName val="0"/>
          <c:showPercent val="0"/>
          <c:showBubbleSize val="0"/>
        </c:dLbls>
        <c:gapWidth val="219"/>
        <c:overlap val="-27"/>
        <c:axId val="-92152608"/>
        <c:axId val="-92148800"/>
      </c:barChart>
      <c:catAx>
        <c:axId val="-921526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148800"/>
        <c:crosses val="autoZero"/>
        <c:auto val="1"/>
        <c:lblAlgn val="ctr"/>
        <c:lblOffset val="100"/>
        <c:noMultiLvlLbl val="0"/>
      </c:catAx>
      <c:valAx>
        <c:axId val="-9214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 of articles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152608"/>
        <c:crosses val="autoZero"/>
        <c:crossBetween val="between"/>
      </c:valAx>
      <c:spPr>
        <a:noFill/>
        <a:ln>
          <a:noFill/>
        </a:ln>
        <a:effectLst>
          <a:glow rad="127000">
            <a:schemeClr val="accent2"/>
          </a:glow>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BC81E-F77A-478C-928A-95F8544B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50</Pages>
  <Words>15795</Words>
  <Characters>90036</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S Nair</dc:creator>
  <cp:keywords/>
  <dc:description/>
  <cp:lastModifiedBy>Dr. Anil Kumar</cp:lastModifiedBy>
  <cp:revision>20</cp:revision>
  <dcterms:created xsi:type="dcterms:W3CDTF">2021-06-17T13:56:00Z</dcterms:created>
  <dcterms:modified xsi:type="dcterms:W3CDTF">2021-06-18T21:03:00Z</dcterms:modified>
</cp:coreProperties>
</file>