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6347" w14:textId="17683B9B" w:rsidR="00305B18" w:rsidRPr="002C022E" w:rsidRDefault="00A648DF" w:rsidP="00A648DF">
      <w:pPr>
        <w:spacing w:after="0"/>
        <w:rPr>
          <w:b/>
          <w:bCs/>
          <w:sz w:val="28"/>
          <w:szCs w:val="28"/>
        </w:rPr>
      </w:pPr>
      <w:r w:rsidRPr="002C022E">
        <w:rPr>
          <w:b/>
          <w:bCs/>
          <w:sz w:val="28"/>
          <w:szCs w:val="28"/>
        </w:rPr>
        <w:t xml:space="preserve">Item: </w:t>
      </w:r>
      <w:r w:rsidR="00305B18" w:rsidRPr="002C022E">
        <w:rPr>
          <w:b/>
          <w:bCs/>
          <w:sz w:val="28"/>
          <w:szCs w:val="28"/>
        </w:rPr>
        <w:t>AIB.APL6.5.26.1939_Redacted.pdf</w:t>
      </w:r>
    </w:p>
    <w:p w14:paraId="15BBE065" w14:textId="49E0F10C" w:rsidR="004F317E" w:rsidRPr="00524302" w:rsidRDefault="00524302" w:rsidP="00A648DF">
      <w:pPr>
        <w:spacing w:after="0"/>
        <w:rPr>
          <w:sz w:val="10"/>
          <w:szCs w:val="10"/>
        </w:rPr>
      </w:pPr>
    </w:p>
    <w:p w14:paraId="1D02C42A" w14:textId="79A7B8C3" w:rsidR="00A648DF" w:rsidRPr="002C022E" w:rsidRDefault="00A648DF" w:rsidP="00A648DF">
      <w:pPr>
        <w:spacing w:after="0"/>
        <w:rPr>
          <w:sz w:val="28"/>
          <w:szCs w:val="28"/>
        </w:rPr>
      </w:pPr>
      <w:r w:rsidRPr="002C022E">
        <w:rPr>
          <w:b/>
          <w:bCs/>
          <w:sz w:val="28"/>
          <w:szCs w:val="28"/>
        </w:rPr>
        <w:t>Transcript</w:t>
      </w:r>
    </w:p>
    <w:p w14:paraId="3268177D" w14:textId="5E59D99F" w:rsidR="00BF7FBD" w:rsidRDefault="00BF7FBD" w:rsidP="00A648DF">
      <w:pPr>
        <w:spacing w:after="0"/>
      </w:pPr>
    </w:p>
    <w:p w14:paraId="37FE7FFB" w14:textId="4E711D86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ab/>
      </w:r>
      <w:r w:rsidRPr="002C022E">
        <w:rPr>
          <w:sz w:val="24"/>
          <w:szCs w:val="24"/>
        </w:rPr>
        <w:tab/>
      </w:r>
      <w:r w:rsidRPr="002C022E">
        <w:rPr>
          <w:sz w:val="24"/>
          <w:szCs w:val="24"/>
        </w:rPr>
        <w:tab/>
      </w:r>
      <w:r w:rsidRPr="002C022E">
        <w:rPr>
          <w:sz w:val="24"/>
          <w:szCs w:val="24"/>
        </w:rPr>
        <w:tab/>
      </w:r>
      <w:r w:rsidRPr="002C022E">
        <w:rPr>
          <w:sz w:val="24"/>
          <w:szCs w:val="24"/>
        </w:rPr>
        <w:tab/>
      </w:r>
      <w:r w:rsidRPr="002C022E">
        <w:rPr>
          <w:sz w:val="24"/>
          <w:szCs w:val="24"/>
        </w:rPr>
        <w:tab/>
        <w:t>June 2nd, 1939</w:t>
      </w:r>
    </w:p>
    <w:p w14:paraId="55643428" w14:textId="0031CD3C" w:rsidR="00BF7FBD" w:rsidRPr="002C022E" w:rsidRDefault="00BF7FBD" w:rsidP="002C022E">
      <w:pPr>
        <w:spacing w:after="0"/>
        <w:ind w:left="1134"/>
        <w:rPr>
          <w:sz w:val="24"/>
          <w:szCs w:val="24"/>
        </w:rPr>
      </w:pPr>
    </w:p>
    <w:p w14:paraId="119B1D17" w14:textId="628EA39B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Mr. T. Moran,</w:t>
      </w:r>
    </w:p>
    <w:p w14:paraId="152760A8" w14:textId="082E1BD9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8C6255">
        <w:rPr>
          <w:b/>
          <w:bCs/>
          <w:sz w:val="24"/>
          <w:szCs w:val="24"/>
        </w:rPr>
        <w:t>[</w:t>
      </w:r>
      <w:r w:rsidRPr="002C022E">
        <w:rPr>
          <w:sz w:val="24"/>
          <w:szCs w:val="24"/>
        </w:rPr>
        <w:t>redacted</w:t>
      </w:r>
      <w:r w:rsidRPr="008C6255">
        <w:rPr>
          <w:b/>
          <w:bCs/>
          <w:sz w:val="24"/>
          <w:szCs w:val="24"/>
        </w:rPr>
        <w:t>]</w:t>
      </w:r>
    </w:p>
    <w:p w14:paraId="6BEF001D" w14:textId="4AE43FC9" w:rsidR="00BF7FBD" w:rsidRPr="002C022E" w:rsidRDefault="00BF7FBD" w:rsidP="002C022E">
      <w:pPr>
        <w:spacing w:after="0"/>
        <w:ind w:left="1134"/>
        <w:rPr>
          <w:sz w:val="24"/>
          <w:szCs w:val="24"/>
        </w:rPr>
      </w:pPr>
    </w:p>
    <w:p w14:paraId="316FE78C" w14:textId="69ABE942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 Chara,</w:t>
      </w:r>
    </w:p>
    <w:p w14:paraId="0DC9754A" w14:textId="77777777" w:rsidR="00FE3638" w:rsidRDefault="00FE3638" w:rsidP="00FE3638">
      <w:pPr>
        <w:spacing w:after="0"/>
        <w:rPr>
          <w:sz w:val="24"/>
          <w:szCs w:val="24"/>
        </w:rPr>
      </w:pPr>
    </w:p>
    <w:p w14:paraId="326C6437" w14:textId="272D1815" w:rsidR="00BF7FBD" w:rsidRPr="002C022E" w:rsidRDefault="00FE3638" w:rsidP="00FE3638">
      <w:pPr>
        <w:spacing w:after="0"/>
        <w:ind w:left="1134" w:firstLine="30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7FBD" w:rsidRPr="002C022E">
        <w:rPr>
          <w:sz w:val="24"/>
          <w:szCs w:val="24"/>
        </w:rPr>
        <w:t>I thank you for your letter of Ma</w:t>
      </w:r>
      <w:r w:rsidR="00124736" w:rsidRPr="002C022E">
        <w:rPr>
          <w:sz w:val="24"/>
          <w:szCs w:val="24"/>
        </w:rPr>
        <w:t>y</w:t>
      </w:r>
      <w:r w:rsidR="00BF7FBD" w:rsidRPr="002C022E">
        <w:rPr>
          <w:sz w:val="24"/>
          <w:szCs w:val="24"/>
        </w:rPr>
        <w:t xml:space="preserve"> 30 and note that you</w:t>
      </w:r>
    </w:p>
    <w:p w14:paraId="275B0204" w14:textId="10A13A7B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approve the postponement of the National Executive meeting an</w:t>
      </w:r>
    </w:p>
    <w:p w14:paraId="3D31F39C" w14:textId="13B24A21" w:rsidR="00BF7FBD" w:rsidRPr="002C022E" w:rsidRDefault="00BF7F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affording a welcome breathing spa</w:t>
      </w:r>
      <w:r w:rsidR="00A368D1" w:rsidRPr="002C022E">
        <w:rPr>
          <w:sz w:val="24"/>
          <w:szCs w:val="24"/>
        </w:rPr>
        <w:t>ce. Manchester and Glasgow are</w:t>
      </w:r>
    </w:p>
    <w:p w14:paraId="39D28E0F" w14:textId="4F3E66E8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also in favour, the reply from Glasgow being as follows:</w:t>
      </w:r>
    </w:p>
    <w:p w14:paraId="27FEABC0" w14:textId="77777777" w:rsidR="002C022E" w:rsidRPr="002C022E" w:rsidRDefault="002C022E" w:rsidP="002C022E">
      <w:pPr>
        <w:spacing w:after="0"/>
        <w:ind w:left="1134"/>
        <w:rPr>
          <w:sz w:val="24"/>
          <w:szCs w:val="24"/>
        </w:rPr>
      </w:pPr>
    </w:p>
    <w:p w14:paraId="7E3DCE3C" w14:textId="4C258000" w:rsidR="00A368D1" w:rsidRPr="002C022E" w:rsidRDefault="00FE3638" w:rsidP="00FE3638">
      <w:pPr>
        <w:spacing w:after="0"/>
        <w:ind w:left="1134" w:firstLine="30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368D1" w:rsidRPr="002C022E">
        <w:rPr>
          <w:sz w:val="24"/>
          <w:szCs w:val="24"/>
        </w:rPr>
        <w:t>In reply to your query regarding postponement of National</w:t>
      </w:r>
    </w:p>
    <w:p w14:paraId="5C14D33C" w14:textId="6393E8F1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Executive Conference I may state from the Scottish viewpoint that</w:t>
      </w:r>
    </w:p>
    <w:p w14:paraId="3C5C6082" w14:textId="700FAA95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this would suit us admirably.</w:t>
      </w:r>
    </w:p>
    <w:p w14:paraId="240FFB0F" w14:textId="77777777" w:rsidR="002C022E" w:rsidRPr="002C022E" w:rsidRDefault="002C022E" w:rsidP="002C022E">
      <w:pPr>
        <w:spacing w:after="0"/>
        <w:ind w:left="1134"/>
        <w:rPr>
          <w:sz w:val="24"/>
          <w:szCs w:val="24"/>
        </w:rPr>
      </w:pPr>
    </w:p>
    <w:p w14:paraId="794BC37A" w14:textId="0301DFA3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 w:rsidRPr="002C022E">
        <w:rPr>
          <w:sz w:val="24"/>
          <w:szCs w:val="24"/>
        </w:rPr>
        <w:t>Recent events in Glasgow have made it impossible for us</w:t>
      </w:r>
    </w:p>
    <w:p w14:paraId="62941E6B" w14:textId="5F8D7809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to even try to make headway at the moment. Our local financial</w:t>
      </w:r>
    </w:p>
    <w:p w14:paraId="123D6745" w14:textId="543283BD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appeal is held up and at the moment we could only allow one delegate</w:t>
      </w:r>
    </w:p>
    <w:p w14:paraId="30F4C7B2" w14:textId="141F3BB4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to trave.</w:t>
      </w:r>
    </w:p>
    <w:p w14:paraId="0D422649" w14:textId="77777777" w:rsidR="002C022E" w:rsidRPr="002C022E" w:rsidRDefault="002C022E" w:rsidP="002C022E">
      <w:pPr>
        <w:spacing w:after="0"/>
        <w:ind w:left="1134"/>
        <w:rPr>
          <w:sz w:val="24"/>
          <w:szCs w:val="24"/>
        </w:rPr>
      </w:pPr>
    </w:p>
    <w:p w14:paraId="309D5E9E" w14:textId="49FF67DF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 w:rsidRPr="002C022E">
        <w:rPr>
          <w:sz w:val="24"/>
          <w:szCs w:val="24"/>
        </w:rPr>
        <w:t>Therefore any postponement, longer if possible, will have</w:t>
      </w:r>
    </w:p>
    <w:p w14:paraId="1D7C0CAC" w14:textId="35928A63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our approval and with regard to the agreement of remuneration,</w:t>
      </w:r>
    </w:p>
    <w:p w14:paraId="11891964" w14:textId="0403A38D" w:rsidR="00A368D1" w:rsidRPr="002C022E" w:rsidRDefault="00A368D1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think in this case we could agree to any emergency decision reached</w:t>
      </w:r>
    </w:p>
    <w:p w14:paraId="1AA61571" w14:textId="3DC37358" w:rsidR="00A368D1" w:rsidRPr="002C022E" w:rsidRDefault="009F35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b</w:t>
      </w:r>
      <w:r w:rsidR="00A368D1" w:rsidRPr="002C022E">
        <w:rPr>
          <w:sz w:val="24"/>
          <w:szCs w:val="24"/>
        </w:rPr>
        <w:t>y yourselves on this point.”</w:t>
      </w:r>
    </w:p>
    <w:p w14:paraId="0E2CD2FC" w14:textId="77777777" w:rsidR="002C022E" w:rsidRPr="002C022E" w:rsidRDefault="002C022E" w:rsidP="002C022E">
      <w:pPr>
        <w:spacing w:after="0"/>
        <w:ind w:left="1134"/>
        <w:rPr>
          <w:sz w:val="24"/>
          <w:szCs w:val="24"/>
        </w:rPr>
      </w:pPr>
    </w:p>
    <w:p w14:paraId="305525A6" w14:textId="22C38FB6" w:rsidR="009F35BD" w:rsidRPr="002C022E" w:rsidRDefault="009F35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 w:rsidRPr="002C022E">
        <w:rPr>
          <w:sz w:val="24"/>
          <w:szCs w:val="24"/>
        </w:rPr>
        <w:t>I don’t know how Liverpool and Manchester stand financially,</w:t>
      </w:r>
    </w:p>
    <w:p w14:paraId="5B339457" w14:textId="1A43BEDD" w:rsidR="009F35BD" w:rsidRPr="002C022E" w:rsidRDefault="009F35BD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but it seems to me that, unless there are urgent and important.</w:t>
      </w:r>
    </w:p>
    <w:p w14:paraId="33FDF07D" w14:textId="1C034336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matters which cannot be dealt with satisfactorily be correspondence,</w:t>
      </w:r>
    </w:p>
    <w:p w14:paraId="5A4ECC5F" w14:textId="145630E2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there is much to be said for postponement of the National Executive</w:t>
      </w:r>
    </w:p>
    <w:p w14:paraId="499E1AC1" w14:textId="68A6C31E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meeting for, say, four weeks. I would like to have your opinion.</w:t>
      </w:r>
    </w:p>
    <w:p w14:paraId="6098513B" w14:textId="77777777" w:rsidR="002C022E" w:rsidRPr="002C022E" w:rsidRDefault="002C022E" w:rsidP="002C022E">
      <w:pPr>
        <w:spacing w:after="0"/>
        <w:ind w:left="1134"/>
        <w:rPr>
          <w:sz w:val="24"/>
          <w:szCs w:val="24"/>
        </w:rPr>
      </w:pPr>
    </w:p>
    <w:p w14:paraId="2074899E" w14:textId="0D6095E3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 w:rsidRPr="002C022E">
        <w:rPr>
          <w:sz w:val="24"/>
          <w:szCs w:val="24"/>
        </w:rPr>
        <w:t>My own view is that proceedings at a National Conference,</w:t>
      </w:r>
    </w:p>
    <w:p w14:paraId="703FBFCE" w14:textId="365A156A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at which subjects such as national finance and national publicity</w:t>
      </w:r>
    </w:p>
    <w:p w14:paraId="41E9832C" w14:textId="761A0E10" w:rsidR="00D5588E" w:rsidRPr="002C022E" w:rsidRDefault="00D5588E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are discussed, must necessarily lack a sense of reality, so long as</w:t>
      </w:r>
    </w:p>
    <w:p w14:paraId="609A62D6" w14:textId="7584DD3B" w:rsidR="00D5588E" w:rsidRPr="002C022E" w:rsidRDefault="007D590A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the constituent units are in an unsatisfactory financial position</w:t>
      </w:r>
    </w:p>
    <w:p w14:paraId="05282223" w14:textId="08B41E44" w:rsidR="007D590A" w:rsidRDefault="007D590A" w:rsidP="002C022E">
      <w:pPr>
        <w:spacing w:after="0"/>
        <w:ind w:left="1134"/>
        <w:rPr>
          <w:sz w:val="24"/>
          <w:szCs w:val="24"/>
        </w:rPr>
      </w:pPr>
      <w:r w:rsidRPr="002C022E">
        <w:rPr>
          <w:sz w:val="24"/>
          <w:szCs w:val="24"/>
        </w:rPr>
        <w:t>or so long as one or more of these units are unable to contribute</w:t>
      </w:r>
    </w:p>
    <w:p w14:paraId="00F9C9CF" w14:textId="09BFB908" w:rsidR="0015471B" w:rsidRDefault="00154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2A2F8B" w14:textId="2AAFA728" w:rsidR="0015471B" w:rsidRDefault="0015471B" w:rsidP="002C022E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5B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-2-</w:t>
      </w:r>
    </w:p>
    <w:p w14:paraId="00467ECB" w14:textId="2B7AE78C" w:rsidR="0015471B" w:rsidRDefault="0015471B" w:rsidP="002C022E">
      <w:pPr>
        <w:spacing w:after="0"/>
        <w:ind w:left="1134"/>
        <w:rPr>
          <w:sz w:val="24"/>
          <w:szCs w:val="24"/>
        </w:rPr>
      </w:pPr>
    </w:p>
    <w:p w14:paraId="2511A960" w14:textId="5B1BC772" w:rsidR="0015471B" w:rsidRDefault="00AD29C2" w:rsidP="002C022E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t</w:t>
      </w:r>
      <w:r w:rsidR="0015471B">
        <w:rPr>
          <w:sz w:val="24"/>
          <w:szCs w:val="24"/>
        </w:rPr>
        <w:t>owards the expenses of others less favourably circumstanced.</w:t>
      </w:r>
    </w:p>
    <w:p w14:paraId="0B2ADBA0" w14:textId="063834B3" w:rsidR="0015471B" w:rsidRDefault="0015471B" w:rsidP="002C022E">
      <w:pPr>
        <w:spacing w:after="0"/>
        <w:ind w:left="1134"/>
        <w:rPr>
          <w:sz w:val="24"/>
          <w:szCs w:val="24"/>
        </w:rPr>
      </w:pPr>
    </w:p>
    <w:p w14:paraId="354A6F43" w14:textId="5AC288CB" w:rsidR="0015471B" w:rsidRDefault="0015471B" w:rsidP="002C022E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>
        <w:rPr>
          <w:sz w:val="24"/>
          <w:szCs w:val="24"/>
        </w:rPr>
        <w:t>In the nature of things, London should be the best situated</w:t>
      </w:r>
    </w:p>
    <w:p w14:paraId="3F9758F7" w14:textId="1CA0229D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financially, but as I have already intimated the response to our</w:t>
      </w:r>
    </w:p>
    <w:p w14:paraId="465CAF09" w14:textId="1532565A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appeal has been exceedingly unsatisfactory. The appeal signed by</w:t>
      </w:r>
    </w:p>
    <w:p w14:paraId="472777B0" w14:textId="0BD17922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our Chairman, Vice-Chairman and one of our Hon, Treasurers, was </w:t>
      </w:r>
    </w:p>
    <w:p w14:paraId="7E20C4F2" w14:textId="213F9AC0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issued at the beginning of May and so for the receipts amount to</w:t>
      </w:r>
    </w:p>
    <w:p w14:paraId="20206A7B" w14:textId="1066A342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only about £15. I tell you this as I think it right that we should</w:t>
      </w:r>
    </w:p>
    <w:p w14:paraId="4C91E262" w14:textId="673065B8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have an exchange of information on matters of finance in particular,</w:t>
      </w:r>
    </w:p>
    <w:p w14:paraId="46BB4146" w14:textId="62F453BF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but I would like to repeat that we are making an intensified effort</w:t>
      </w:r>
    </w:p>
    <w:p w14:paraId="018DC536" w14:textId="21FA3D5C" w:rsidR="0015471B" w:rsidRDefault="0015471B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during the coming weeks and we are hopeful that the personal approach</w:t>
      </w:r>
    </w:p>
    <w:p w14:paraId="726D0962" w14:textId="07E8F887" w:rsidR="0015471B" w:rsidRDefault="002A6253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will yield good results in a number of cases. Meanwhile, however,</w:t>
      </w:r>
    </w:p>
    <w:p w14:paraId="0F9310CA" w14:textId="4ADBA4FA" w:rsidR="002A6253" w:rsidRDefault="002A6253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the affairs of National Executive must for us be subordinated </w:t>
      </w:r>
    </w:p>
    <w:p w14:paraId="6754D512" w14:textId="23DECA0D" w:rsidR="002A6253" w:rsidRDefault="002A6253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to those of the local organisation and other things being equal</w:t>
      </w:r>
    </w:p>
    <w:p w14:paraId="34FA0A39" w14:textId="6EAA51FE" w:rsidR="002A6253" w:rsidRDefault="002A6253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the same presumably applies in other centres.</w:t>
      </w:r>
    </w:p>
    <w:p w14:paraId="17186BF2" w14:textId="5741665C" w:rsidR="002A6253" w:rsidRDefault="002A6253" w:rsidP="0015471B">
      <w:pPr>
        <w:spacing w:after="0"/>
        <w:ind w:left="1134"/>
        <w:rPr>
          <w:sz w:val="24"/>
          <w:szCs w:val="24"/>
        </w:rPr>
      </w:pPr>
    </w:p>
    <w:p w14:paraId="0300C7AB" w14:textId="572B2D29" w:rsidR="00C12655" w:rsidRDefault="00C12655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>
        <w:rPr>
          <w:sz w:val="24"/>
          <w:szCs w:val="24"/>
        </w:rPr>
        <w:t>We hope to be in a much better position by the end of the month</w:t>
      </w:r>
    </w:p>
    <w:p w14:paraId="4FD0F46A" w14:textId="6EF041C2" w:rsidR="00C12655" w:rsidRDefault="00C12655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after the personal approach method has been </w:t>
      </w:r>
      <w:r w:rsidR="00C51D17">
        <w:rPr>
          <w:sz w:val="24"/>
          <w:szCs w:val="24"/>
        </w:rPr>
        <w:t>t</w:t>
      </w:r>
      <w:r>
        <w:rPr>
          <w:sz w:val="24"/>
          <w:szCs w:val="24"/>
        </w:rPr>
        <w:t>ried on a number of</w:t>
      </w:r>
    </w:p>
    <w:p w14:paraId="18AF4B6C" w14:textId="53884066" w:rsidR="00C12655" w:rsidRDefault="00C12655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sympathisers and other d</w:t>
      </w:r>
      <w:r w:rsidR="00371D42">
        <w:rPr>
          <w:sz w:val="24"/>
          <w:szCs w:val="24"/>
        </w:rPr>
        <w:t>e</w:t>
      </w:r>
      <w:r>
        <w:rPr>
          <w:sz w:val="24"/>
          <w:szCs w:val="24"/>
        </w:rPr>
        <w:t>vice</w:t>
      </w:r>
      <w:r w:rsidR="00371D42">
        <w:rPr>
          <w:sz w:val="24"/>
          <w:szCs w:val="24"/>
        </w:rPr>
        <w:t>s</w:t>
      </w:r>
      <w:r>
        <w:rPr>
          <w:sz w:val="24"/>
          <w:szCs w:val="24"/>
        </w:rPr>
        <w:t xml:space="preserve"> adopted to raise finance. For instance</w:t>
      </w:r>
    </w:p>
    <w:p w14:paraId="375DBCB1" w14:textId="32777113" w:rsidR="00C12655" w:rsidRDefault="00070641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we made the experiment this week of “cashing in” on a G.A.A.</w:t>
      </w:r>
    </w:p>
    <w:p w14:paraId="2B39A5AB" w14:textId="6EA87F5C" w:rsidR="00070641" w:rsidRDefault="00070641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Hurling C</w:t>
      </w:r>
      <w:r w:rsidR="00C938CE">
        <w:rPr>
          <w:sz w:val="24"/>
          <w:szCs w:val="24"/>
        </w:rPr>
        <w:t>ha</w:t>
      </w:r>
      <w:r>
        <w:rPr>
          <w:sz w:val="24"/>
          <w:szCs w:val="24"/>
        </w:rPr>
        <w:t xml:space="preserve">mpionship Match at </w:t>
      </w:r>
      <w:r w:rsidR="005A3950">
        <w:rPr>
          <w:sz w:val="24"/>
          <w:szCs w:val="24"/>
        </w:rPr>
        <w:t>M</w:t>
      </w:r>
      <w:r>
        <w:rPr>
          <w:sz w:val="24"/>
          <w:szCs w:val="24"/>
        </w:rPr>
        <w:t>itcham when Mr. Barry-Walshe organised</w:t>
      </w:r>
    </w:p>
    <w:p w14:paraId="3C756997" w14:textId="128E315C" w:rsidR="00070641" w:rsidRDefault="00070641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the distribution of 10000 copies of the accompanying leaflet, which</w:t>
      </w:r>
    </w:p>
    <w:p w14:paraId="4E686D4D" w14:textId="71CDA0D2" w:rsidR="00070641" w:rsidRDefault="00070641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contains as you will note an Application for Membership Form.</w:t>
      </w:r>
    </w:p>
    <w:p w14:paraId="789F9C4F" w14:textId="3067AE61" w:rsidR="00070641" w:rsidRDefault="00070641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We are awaiting the result of the experiment with great interest</w:t>
      </w:r>
    </w:p>
    <w:p w14:paraId="14998DEA" w14:textId="64803AAB" w:rsidR="00070641" w:rsidRDefault="00D5744F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a</w:t>
      </w:r>
      <w:r w:rsidR="00070641">
        <w:rPr>
          <w:sz w:val="24"/>
          <w:szCs w:val="24"/>
        </w:rPr>
        <w:t>nd not a little anxiety.</w:t>
      </w:r>
    </w:p>
    <w:p w14:paraId="3E9DF2B5" w14:textId="72D54686" w:rsidR="00070641" w:rsidRDefault="00070641" w:rsidP="0015471B">
      <w:pPr>
        <w:spacing w:after="0"/>
        <w:ind w:left="1134"/>
        <w:rPr>
          <w:sz w:val="24"/>
          <w:szCs w:val="24"/>
        </w:rPr>
      </w:pPr>
    </w:p>
    <w:p w14:paraId="7AFF8640" w14:textId="0B85FEF4" w:rsidR="000F7CE6" w:rsidRDefault="000F7CE6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="00FE3638">
        <w:rPr>
          <w:sz w:val="24"/>
          <w:szCs w:val="24"/>
        </w:rPr>
        <w:t xml:space="preserve">       </w:t>
      </w:r>
      <w:r>
        <w:rPr>
          <w:sz w:val="24"/>
          <w:szCs w:val="24"/>
        </w:rPr>
        <w:t>I forwarded yesterday a cheque for £12 as an initial advance</w:t>
      </w:r>
    </w:p>
    <w:p w14:paraId="16DB6119" w14:textId="17DE6B12" w:rsidR="000F7CE6" w:rsidRDefault="000F7CE6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towards meeting the salary and expenses of the Organiser appointed</w:t>
      </w:r>
    </w:p>
    <w:p w14:paraId="77EB065D" w14:textId="55D9ED9D" w:rsidR="000F7CE6" w:rsidRDefault="000F7CE6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by Manchester (Mr. Brian Connolly) In the event of the National</w:t>
      </w:r>
    </w:p>
    <w:p w14:paraId="37B27FB4" w14:textId="6EC711A0" w:rsidR="000F7CE6" w:rsidRDefault="000F7CE6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Executive meeting being postponed for the period suggested, a</w:t>
      </w:r>
    </w:p>
    <w:p w14:paraId="5385733B" w14:textId="77777777" w:rsidR="0059741C" w:rsidRDefault="0059741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search advance would naturally be made in your case. Dublin have </w:t>
      </w:r>
    </w:p>
    <w:p w14:paraId="7C683190" w14:textId="77777777" w:rsidR="0059741C" w:rsidRDefault="0059741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asked me to furnish a monthly report on the activities of the</w:t>
      </w:r>
    </w:p>
    <w:p w14:paraId="55FE6778" w14:textId="1BD4599C" w:rsidR="0059741C" w:rsidRDefault="0059741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Organisers and I would be glad to have your co-operation to that </w:t>
      </w:r>
    </w:p>
    <w:p w14:paraId="57D70426" w14:textId="15C02BCF" w:rsidR="000F7CE6" w:rsidRDefault="0059741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end so far as the Liverpool Zone is concerned. I would also welcome</w:t>
      </w:r>
    </w:p>
    <w:p w14:paraId="085D6FE1" w14:textId="1DE735ED" w:rsidR="00C4313C" w:rsidRDefault="00C4313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suggestions from you as to the subjects which should come up</w:t>
      </w:r>
    </w:p>
    <w:p w14:paraId="7A1FFB56" w14:textId="6DD72FD6" w:rsidR="0059741C" w:rsidRDefault="0059741C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for discussion at the next meeting of the National Executive.</w:t>
      </w:r>
    </w:p>
    <w:p w14:paraId="73530AA4" w14:textId="53CC36FA" w:rsidR="006152F4" w:rsidRDefault="006152F4" w:rsidP="0015471B">
      <w:pPr>
        <w:spacing w:after="0"/>
        <w:ind w:left="1134"/>
        <w:rPr>
          <w:sz w:val="24"/>
          <w:szCs w:val="24"/>
        </w:rPr>
      </w:pPr>
    </w:p>
    <w:p w14:paraId="5C660955" w14:textId="413EE54D" w:rsidR="006152F4" w:rsidRDefault="006152F4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 mise, le </w:t>
      </w:r>
      <w:proofErr w:type="spellStart"/>
      <w:r>
        <w:rPr>
          <w:sz w:val="24"/>
          <w:szCs w:val="24"/>
        </w:rPr>
        <w:t>meas</w:t>
      </w:r>
      <w:proofErr w:type="spellEnd"/>
      <w:r>
        <w:rPr>
          <w:sz w:val="24"/>
          <w:szCs w:val="24"/>
        </w:rPr>
        <w:t>,</w:t>
      </w:r>
    </w:p>
    <w:p w14:paraId="24EF860E" w14:textId="13F6885A" w:rsidR="006152F4" w:rsidRDefault="006152F4" w:rsidP="0015471B">
      <w:pPr>
        <w:spacing w:after="0"/>
        <w:ind w:left="1134"/>
        <w:rPr>
          <w:sz w:val="24"/>
          <w:szCs w:val="24"/>
        </w:rPr>
      </w:pPr>
    </w:p>
    <w:p w14:paraId="30368CF1" w14:textId="37C9B6C5" w:rsidR="006152F4" w:rsidRDefault="006152F4" w:rsidP="0015471B">
      <w:pPr>
        <w:spacing w:after="0"/>
        <w:ind w:left="1134"/>
        <w:rPr>
          <w:sz w:val="24"/>
          <w:szCs w:val="24"/>
        </w:rPr>
      </w:pPr>
    </w:p>
    <w:p w14:paraId="50756667" w14:textId="6E00FDBD" w:rsidR="006152F4" w:rsidRDefault="006152F4" w:rsidP="0015471B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Secretary,</w:t>
      </w:r>
    </w:p>
    <w:p w14:paraId="4AF7D782" w14:textId="54EDAD89" w:rsidR="0015471B" w:rsidRPr="002C022E" w:rsidRDefault="006152F4" w:rsidP="002C022E">
      <w:p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Provisional National Executive.</w:t>
      </w:r>
    </w:p>
    <w:sectPr w:rsidR="0015471B" w:rsidRPr="002C0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8"/>
    <w:rsid w:val="00070641"/>
    <w:rsid w:val="000843CC"/>
    <w:rsid w:val="000F7CE6"/>
    <w:rsid w:val="00124736"/>
    <w:rsid w:val="0015471B"/>
    <w:rsid w:val="00222413"/>
    <w:rsid w:val="002A6253"/>
    <w:rsid w:val="002C022E"/>
    <w:rsid w:val="00305B18"/>
    <w:rsid w:val="00371D42"/>
    <w:rsid w:val="00524302"/>
    <w:rsid w:val="0059741C"/>
    <w:rsid w:val="005A3950"/>
    <w:rsid w:val="006152F4"/>
    <w:rsid w:val="00682884"/>
    <w:rsid w:val="0073111E"/>
    <w:rsid w:val="007D590A"/>
    <w:rsid w:val="007F114F"/>
    <w:rsid w:val="00822A5E"/>
    <w:rsid w:val="008C6255"/>
    <w:rsid w:val="00917F07"/>
    <w:rsid w:val="00936339"/>
    <w:rsid w:val="009B5598"/>
    <w:rsid w:val="009F35BD"/>
    <w:rsid w:val="00A368D1"/>
    <w:rsid w:val="00A648DF"/>
    <w:rsid w:val="00A81DA6"/>
    <w:rsid w:val="00AD29C2"/>
    <w:rsid w:val="00B26FE2"/>
    <w:rsid w:val="00BF7FBD"/>
    <w:rsid w:val="00C12655"/>
    <w:rsid w:val="00C4313C"/>
    <w:rsid w:val="00C51D17"/>
    <w:rsid w:val="00C938CE"/>
    <w:rsid w:val="00CB05B0"/>
    <w:rsid w:val="00D5588E"/>
    <w:rsid w:val="00D5744F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2295"/>
  <w15:chartTrackingRefBased/>
  <w15:docId w15:val="{2E72B85E-9B41-4AA0-909A-2A64FF1F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8DF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7FBD"/>
  </w:style>
  <w:style w:type="character" w:customStyle="1" w:styleId="DateChar">
    <w:name w:val="Date Char"/>
    <w:basedOn w:val="DefaultParagraphFont"/>
    <w:link w:val="Date"/>
    <w:uiPriority w:val="99"/>
    <w:semiHidden/>
    <w:rsid w:val="00BF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35</cp:revision>
  <dcterms:created xsi:type="dcterms:W3CDTF">2021-02-12T10:26:00Z</dcterms:created>
  <dcterms:modified xsi:type="dcterms:W3CDTF">2021-02-23T12:19:00Z</dcterms:modified>
</cp:coreProperties>
</file>