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094C" w14:textId="7AF3F67D" w:rsidR="008D147C" w:rsidRPr="00A47D0F" w:rsidRDefault="008D147C" w:rsidP="008D147C">
      <w:pPr>
        <w:rPr>
          <w:b/>
          <w:bCs/>
        </w:rPr>
      </w:pPr>
      <w:r w:rsidRPr="00A47D0F">
        <w:rPr>
          <w:b/>
          <w:bCs/>
        </w:rPr>
        <w:t>AIB.APL.Z.8.1938.pdf</w:t>
      </w:r>
    </w:p>
    <w:p w14:paraId="7C4421B4" w14:textId="2EFEF20B" w:rsidR="00A47D0F" w:rsidRPr="00A47D0F" w:rsidRDefault="00A47D0F" w:rsidP="008D147C">
      <w:pPr>
        <w:rPr>
          <w:b/>
          <w:bCs/>
        </w:rPr>
      </w:pPr>
      <w:r w:rsidRPr="00A47D0F">
        <w:rPr>
          <w:b/>
          <w:bCs/>
        </w:rPr>
        <w:t>Transcript</w:t>
      </w:r>
    </w:p>
    <w:p w14:paraId="1E438392" w14:textId="77777777" w:rsidR="008D147C" w:rsidRDefault="008D147C" w:rsidP="00272103">
      <w:bookmarkStart w:id="0" w:name="_GoBack"/>
      <w:bookmarkEnd w:id="0"/>
    </w:p>
    <w:p w14:paraId="46994AA4" w14:textId="6ECCA380" w:rsidR="00272103" w:rsidRDefault="00A50616" w:rsidP="00073621">
      <w:pPr>
        <w:spacing w:after="0"/>
      </w:pPr>
      <w:r>
        <w:t xml:space="preserve">                                             </w:t>
      </w:r>
      <w:r w:rsidR="00272103">
        <w:t>Government Publicity.</w:t>
      </w:r>
    </w:p>
    <w:p w14:paraId="01D146CE" w14:textId="67D5B401" w:rsidR="00272103" w:rsidRDefault="00272103" w:rsidP="00073621">
      <w:pPr>
        <w:spacing w:after="0"/>
      </w:pPr>
      <w:r>
        <w:t xml:space="preserve"> </w:t>
      </w:r>
      <w:r w:rsidR="00A50616">
        <w:t xml:space="preserve">  </w:t>
      </w:r>
      <w:r>
        <w:t>DW. Interview with How agency Nov. 16. 1938.</w:t>
      </w:r>
    </w:p>
    <w:p w14:paraId="5495FC6A" w14:textId="78CBEA68" w:rsidR="00272103" w:rsidRDefault="0072417A" w:rsidP="00073621">
      <w:pPr>
        <w:spacing w:after="0"/>
      </w:pPr>
      <w:r>
        <w:t xml:space="preserve">     </w:t>
      </w:r>
      <w:r w:rsidR="00A50616">
        <w:t xml:space="preserve"> </w:t>
      </w:r>
      <w:r>
        <w:t xml:space="preserve"> </w:t>
      </w:r>
      <w:r w:rsidR="00A50616">
        <w:t xml:space="preserve">  </w:t>
      </w:r>
      <w:r w:rsidR="00272103">
        <w:t>The British Exchequer Subsidisation Partition.</w:t>
      </w:r>
    </w:p>
    <w:p w14:paraId="19015577" w14:textId="4D4B8078" w:rsidR="00272103" w:rsidRDefault="00272103" w:rsidP="00073621">
      <w:pPr>
        <w:spacing w:after="0"/>
      </w:pPr>
      <w:r>
        <w:t xml:space="preserve"> Nov. 16 </w:t>
      </w:r>
    </w:p>
    <w:p w14:paraId="2ECCEA3B" w14:textId="7EEA1283" w:rsidR="0072417A" w:rsidRDefault="00E503D8" w:rsidP="00073621">
      <w:pPr>
        <w:spacing w:after="0"/>
      </w:pPr>
      <w:r>
        <w:t xml:space="preserve">  </w:t>
      </w:r>
      <w:r w:rsidR="00272103">
        <w:t xml:space="preserve">Dev. of all the nations in Europe, Ireland is probably the most clearly </w:t>
      </w:r>
    </w:p>
    <w:p w14:paraId="6338705F" w14:textId="3079A271" w:rsidR="00272103" w:rsidRDefault="0072417A" w:rsidP="00073621">
      <w:pPr>
        <w:spacing w:after="0"/>
      </w:pPr>
      <w:r>
        <w:t xml:space="preserve">       </w:t>
      </w:r>
      <w:r w:rsidR="00A50616">
        <w:t xml:space="preserve"> </w:t>
      </w:r>
      <w:r w:rsidR="00E503D8">
        <w:t xml:space="preserve">  </w:t>
      </w:r>
      <w:r>
        <w:t xml:space="preserve">  </w:t>
      </w:r>
      <w:r w:rsidR="00272103">
        <w:t xml:space="preserve">defined. Its boundaries are unambiguous - the sea. </w:t>
      </w:r>
    </w:p>
    <w:p w14:paraId="67444B3B" w14:textId="1B718F00" w:rsidR="0072417A" w:rsidRDefault="0072417A" w:rsidP="00073621">
      <w:pPr>
        <w:spacing w:after="0"/>
      </w:pPr>
      <w:r>
        <w:t xml:space="preserve">       </w:t>
      </w:r>
      <w:r w:rsidR="00A50616">
        <w:t xml:space="preserve"> </w:t>
      </w:r>
      <w:r>
        <w:t xml:space="preserve"> </w:t>
      </w:r>
      <w:r w:rsidR="00E503D8">
        <w:t xml:space="preserve">  </w:t>
      </w:r>
      <w:r>
        <w:t xml:space="preserve"> </w:t>
      </w:r>
      <w:r w:rsidR="00272103">
        <w:t xml:space="preserve">No solution which does not provide for the political unity </w:t>
      </w:r>
    </w:p>
    <w:p w14:paraId="073BEAEB" w14:textId="6965B5D0" w:rsidR="00272103" w:rsidRDefault="00A279CF" w:rsidP="00073621">
      <w:pPr>
        <w:spacing w:after="0"/>
      </w:pPr>
      <w:r>
        <w:t xml:space="preserve">     </w:t>
      </w:r>
      <w:r w:rsidR="00A50616">
        <w:t xml:space="preserve"> </w:t>
      </w:r>
      <w:r>
        <w:t xml:space="preserve">   </w:t>
      </w:r>
      <w:r w:rsidR="00E503D8">
        <w:t xml:space="preserve">  </w:t>
      </w:r>
      <w:r>
        <w:t xml:space="preserve"> </w:t>
      </w:r>
      <w:r w:rsidR="00272103">
        <w:t xml:space="preserve">of the whole Island as a single sovereign state. </w:t>
      </w:r>
    </w:p>
    <w:p w14:paraId="5B792E42" w14:textId="67201A65" w:rsidR="00A279CF" w:rsidRDefault="00A279CF" w:rsidP="00073621">
      <w:pPr>
        <w:spacing w:after="0"/>
      </w:pPr>
      <w:r>
        <w:t xml:space="preserve">    </w:t>
      </w:r>
      <w:r w:rsidR="00A50616">
        <w:t xml:space="preserve">  </w:t>
      </w:r>
      <w:r>
        <w:t xml:space="preserve">  </w:t>
      </w:r>
      <w:r w:rsidR="00E503D8">
        <w:t xml:space="preserve">  </w:t>
      </w:r>
      <w:r>
        <w:t xml:space="preserve">  </w:t>
      </w:r>
      <w:r w:rsidR="00272103">
        <w:t xml:space="preserve">Transforming </w:t>
      </w:r>
      <w:r w:rsidR="00CB4F2A">
        <w:t>an</w:t>
      </w:r>
      <w:r w:rsidR="00272103">
        <w:t xml:space="preserve"> all-Ireland Parliament of the </w:t>
      </w:r>
      <w:r w:rsidR="00CB4F2A">
        <w:t xml:space="preserve">nation </w:t>
      </w:r>
      <w:r w:rsidR="008929B6">
        <w:t xml:space="preserve">now </w:t>
      </w:r>
    </w:p>
    <w:p w14:paraId="20AFFD42" w14:textId="13412885" w:rsidR="00272103" w:rsidRDefault="00A279CF" w:rsidP="00073621">
      <w:pPr>
        <w:spacing w:after="0"/>
      </w:pPr>
      <w:r>
        <w:t xml:space="preserve">     </w:t>
      </w:r>
      <w:r w:rsidR="00A50616">
        <w:t xml:space="preserve">  </w:t>
      </w:r>
      <w:r>
        <w:t xml:space="preserve"> </w:t>
      </w:r>
      <w:r w:rsidR="00E503D8">
        <w:t xml:space="preserve">  </w:t>
      </w:r>
      <w:r>
        <w:t xml:space="preserve">  </w:t>
      </w:r>
      <w:r w:rsidR="00A008FB">
        <w:t>A</w:t>
      </w:r>
      <w:r w:rsidR="00073621">
        <w:t>ssur</w:t>
      </w:r>
      <w:r w:rsidR="00A008FB">
        <w:t xml:space="preserve">ed </w:t>
      </w:r>
      <w:r w:rsidR="00272103">
        <w:t>to the British Parliament in Westminster.</w:t>
      </w:r>
    </w:p>
    <w:p w14:paraId="1A93962F" w14:textId="2FF975F8" w:rsidR="00272103" w:rsidRDefault="00E503D8" w:rsidP="00073621">
      <w:pPr>
        <w:spacing w:after="0"/>
      </w:pPr>
      <w:r>
        <w:t xml:space="preserve">   </w:t>
      </w:r>
      <w:r w:rsidR="008929B6">
        <w:t>Very</w:t>
      </w:r>
      <w:r w:rsidR="00272103">
        <w:t xml:space="preserve"> imp</w:t>
      </w:r>
      <w:r w:rsidR="008929B6">
        <w:t>. C</w:t>
      </w:r>
      <w:r w:rsidR="00272103">
        <w:t>oncluding remark.</w:t>
      </w:r>
    </w:p>
    <w:p w14:paraId="2AF54E4F" w14:textId="102F85D6" w:rsidR="008929B6" w:rsidRDefault="00E503D8" w:rsidP="00073621">
      <w:pPr>
        <w:spacing w:after="0"/>
      </w:pPr>
      <w:r>
        <w:t xml:space="preserve">   </w:t>
      </w:r>
      <w:r w:rsidR="008929B6">
        <w:t xml:space="preserve">Nov 1. </w:t>
      </w:r>
      <w:r w:rsidR="00272103">
        <w:t xml:space="preserve"> Partition</w:t>
      </w:r>
      <w:r w:rsidR="008929B6">
        <w:t xml:space="preserve"> or the Treaty of Versailles.</w:t>
      </w:r>
    </w:p>
    <w:p w14:paraId="4BAAB9A6" w14:textId="0A8A42A0" w:rsidR="00A008FB" w:rsidRDefault="00A008FB" w:rsidP="00073621">
      <w:pPr>
        <w:spacing w:after="0"/>
      </w:pPr>
      <w:r>
        <w:t xml:space="preserve"> </w:t>
      </w:r>
      <w:r w:rsidR="00A50616">
        <w:t xml:space="preserve">  </w:t>
      </w:r>
      <w:r>
        <w:t xml:space="preserve">     </w:t>
      </w:r>
      <w:r w:rsidR="00E503D8">
        <w:t xml:space="preserve">  </w:t>
      </w:r>
      <w:r>
        <w:t xml:space="preserve">  </w:t>
      </w:r>
      <w:r w:rsidR="008929B6">
        <w:t xml:space="preserve">Partition </w:t>
      </w:r>
      <w:r w:rsidR="00272103">
        <w:t xml:space="preserve">can be ended by peaceful negotiation with </w:t>
      </w:r>
      <w:r w:rsidR="00AE4124">
        <w:t xml:space="preserve">some </w:t>
      </w:r>
      <w:r w:rsidR="00272103">
        <w:t xml:space="preserve">regard </w:t>
      </w:r>
    </w:p>
    <w:p w14:paraId="1FCA003F" w14:textId="01BFC15C" w:rsidR="00AE4124" w:rsidRDefault="00A008FB" w:rsidP="00073621">
      <w:pPr>
        <w:spacing w:after="0"/>
      </w:pPr>
      <w:r>
        <w:t xml:space="preserve">  </w:t>
      </w:r>
      <w:r w:rsidR="00A50616">
        <w:t xml:space="preserve">  </w:t>
      </w:r>
      <w:r>
        <w:t xml:space="preserve">    </w:t>
      </w:r>
      <w:r w:rsidR="00E503D8">
        <w:t xml:space="preserve">  </w:t>
      </w:r>
      <w:r>
        <w:t xml:space="preserve">  </w:t>
      </w:r>
      <w:r w:rsidR="00A50616">
        <w:t>both</w:t>
      </w:r>
      <w:r w:rsidR="00272103">
        <w:t xml:space="preserve"> the sentiments of </w:t>
      </w:r>
      <w:r w:rsidR="00AE4124">
        <w:t xml:space="preserve">susceptibility </w:t>
      </w:r>
      <w:r w:rsidR="00272103">
        <w:t>of all sections</w:t>
      </w:r>
      <w:r w:rsidR="00AE4124">
        <w:t>.</w:t>
      </w:r>
    </w:p>
    <w:p w14:paraId="237838AC" w14:textId="3E4F7E90" w:rsidR="00AE4124" w:rsidRDefault="00A50616" w:rsidP="00073621">
      <w:pPr>
        <w:spacing w:after="0"/>
      </w:pPr>
      <w:r>
        <w:t xml:space="preserve"> </w:t>
      </w:r>
      <w:r w:rsidR="00E503D8">
        <w:t xml:space="preserve"> </w:t>
      </w:r>
      <w:r>
        <w:t xml:space="preserve"> </w:t>
      </w:r>
      <w:r w:rsidR="00E503D8">
        <w:t xml:space="preserve"> </w:t>
      </w:r>
      <w:r>
        <w:t xml:space="preserve"> </w:t>
      </w:r>
      <w:r w:rsidR="00AE4124">
        <w:t>F</w:t>
      </w:r>
      <w:r>
        <w:t>ollowing</w:t>
      </w:r>
      <w:r w:rsidR="00272103">
        <w:t xml:space="preserve"> S</w:t>
      </w:r>
      <w:r w:rsidR="00073621">
        <w:t>.</w:t>
      </w:r>
      <w:r w:rsidR="00272103">
        <w:t xml:space="preserve"> </w:t>
      </w:r>
      <w:r w:rsidR="00073621">
        <w:t>I</w:t>
      </w:r>
      <w:r w:rsidR="00272103">
        <w:t>nterview</w:t>
      </w:r>
      <w:r w:rsidR="00AE4124">
        <w:t>.</w:t>
      </w:r>
      <w:r w:rsidR="00272103">
        <w:t xml:space="preserve"> </w:t>
      </w:r>
    </w:p>
    <w:p w14:paraId="06BF8CA1" w14:textId="4286173F" w:rsidR="00A50616" w:rsidRDefault="00A50616" w:rsidP="00073621">
      <w:pPr>
        <w:spacing w:after="0"/>
      </w:pPr>
      <w:r>
        <w:t xml:space="preserve">  </w:t>
      </w:r>
      <w:r w:rsidR="00E503D8">
        <w:t xml:space="preserve"> </w:t>
      </w:r>
      <w:r>
        <w:t xml:space="preserve"> </w:t>
      </w:r>
      <w:r w:rsidR="00E503D8">
        <w:t xml:space="preserve"> </w:t>
      </w:r>
      <w:r w:rsidR="00AE4124">
        <w:t>M</w:t>
      </w:r>
      <w:r w:rsidR="00272103">
        <w:t>inority dep</w:t>
      </w:r>
      <w:r w:rsidR="00AE4124">
        <w:t>rived</w:t>
      </w:r>
      <w:r w:rsidR="00272103">
        <w:t xml:space="preserve"> </w:t>
      </w:r>
      <w:r w:rsidR="00AE4124">
        <w:t>sec</w:t>
      </w:r>
      <w:r w:rsidR="00272103">
        <w:t xml:space="preserve">tions </w:t>
      </w:r>
      <w:r w:rsidR="00AE4124">
        <w:t xml:space="preserve">with representation in the N. Parts and </w:t>
      </w:r>
    </w:p>
    <w:p w14:paraId="5622D269" w14:textId="580B6175" w:rsidR="00170A62" w:rsidRDefault="00073621" w:rsidP="00073621">
      <w:pPr>
        <w:spacing w:after="0"/>
      </w:pPr>
      <w:r>
        <w:t>Aug</w:t>
      </w:r>
      <w:r w:rsidR="00272103">
        <w:t xml:space="preserve"> </w:t>
      </w:r>
      <w:r w:rsidR="00AE4124">
        <w:t xml:space="preserve">22 </w:t>
      </w:r>
      <w:r w:rsidR="00170A62">
        <w:t xml:space="preserve">in the local community. </w:t>
      </w:r>
    </w:p>
    <w:p w14:paraId="1B12BB15" w14:textId="446B332D" w:rsidR="00E503D8" w:rsidRDefault="00E503D8" w:rsidP="00073621">
      <w:pPr>
        <w:spacing w:after="0"/>
      </w:pPr>
      <w:r>
        <w:t xml:space="preserve">   </w:t>
      </w:r>
      <w:r w:rsidR="00170A62">
        <w:t>The</w:t>
      </w:r>
      <w:r w:rsidR="00272103">
        <w:t xml:space="preserve"> scheme of </w:t>
      </w:r>
      <w:r w:rsidR="00170A62">
        <w:t>Par</w:t>
      </w:r>
      <w:r w:rsidR="00272103">
        <w:t xml:space="preserve">tition ignored the </w:t>
      </w:r>
      <w:r w:rsidR="00170A62">
        <w:t xml:space="preserve">strength </w:t>
      </w:r>
      <w:r w:rsidR="00272103">
        <w:t xml:space="preserve">of feeling as well as the </w:t>
      </w:r>
    </w:p>
    <w:p w14:paraId="10EEDB44" w14:textId="5C7AD8E8" w:rsidR="00170A62" w:rsidRDefault="00E503D8" w:rsidP="00073621">
      <w:pPr>
        <w:spacing w:after="0"/>
      </w:pPr>
      <w:r>
        <w:t xml:space="preserve">   </w:t>
      </w:r>
      <w:r w:rsidR="00272103">
        <w:t>social</w:t>
      </w:r>
      <w:r w:rsidR="00170A62">
        <w:t>, e</w:t>
      </w:r>
      <w:r w:rsidR="00272103">
        <w:t xml:space="preserve">conomic and </w:t>
      </w:r>
      <w:r w:rsidR="00170A62">
        <w:t>cultural</w:t>
      </w:r>
      <w:r w:rsidR="00272103">
        <w:t xml:space="preserve"> interests of the Irish people</w:t>
      </w:r>
      <w:r w:rsidR="00170A62">
        <w:t xml:space="preserve">. </w:t>
      </w:r>
    </w:p>
    <w:p w14:paraId="7BA474A8" w14:textId="16FF5012" w:rsidR="00083966" w:rsidRDefault="00E503D8" w:rsidP="00073621">
      <w:pPr>
        <w:spacing w:after="0"/>
      </w:pPr>
      <w:r>
        <w:t xml:space="preserve">   </w:t>
      </w:r>
      <w:r w:rsidR="00170A62">
        <w:t>An outrage</w:t>
      </w:r>
      <w:r w:rsidR="00272103">
        <w:t xml:space="preserve"> that </w:t>
      </w:r>
      <w:r w:rsidR="00170A62">
        <w:t>our</w:t>
      </w:r>
      <w:r w:rsidR="00272103">
        <w:t xml:space="preserve"> </w:t>
      </w:r>
      <w:r w:rsidR="00001318">
        <w:t>isl</w:t>
      </w:r>
      <w:r w:rsidR="00272103">
        <w:t xml:space="preserve">and which is obviously </w:t>
      </w:r>
      <w:r w:rsidR="00170A62">
        <w:t>historical</w:t>
      </w:r>
      <w:r w:rsidR="00083966">
        <w:t xml:space="preserve"> that</w:t>
      </w:r>
      <w:r w:rsidR="00170A62">
        <w:t xml:space="preserve"> </w:t>
      </w:r>
    </w:p>
    <w:p w14:paraId="365E805E" w14:textId="5632E64B" w:rsidR="00170A62" w:rsidRDefault="00083966" w:rsidP="00073621">
      <w:pPr>
        <w:spacing w:after="0"/>
      </w:pPr>
      <w:r>
        <w:t xml:space="preserve">   </w:t>
      </w:r>
      <w:r w:rsidR="00170A62">
        <w:t xml:space="preserve">should be </w:t>
      </w:r>
      <w:r w:rsidR="00001318">
        <w:t>discharg</w:t>
      </w:r>
      <w:r w:rsidR="00170A62">
        <w:t>ed</w:t>
      </w:r>
      <w:r w:rsidR="00001318">
        <w:t>(?)</w:t>
      </w:r>
      <w:r w:rsidR="00272103">
        <w:t xml:space="preserve"> or in the way</w:t>
      </w:r>
      <w:r w:rsidR="00170A62">
        <w:t>.</w:t>
      </w:r>
    </w:p>
    <w:p w14:paraId="626F669F" w14:textId="063451C7" w:rsidR="00170A62" w:rsidRDefault="00001318" w:rsidP="00073621">
      <w:pPr>
        <w:spacing w:after="0"/>
      </w:pPr>
      <w:r>
        <w:t xml:space="preserve">   </w:t>
      </w:r>
      <w:r w:rsidR="00170A62">
        <w:t>A</w:t>
      </w:r>
      <w:r w:rsidR="00272103">
        <w:t xml:space="preserve">n arrangement so transparently </w:t>
      </w:r>
      <w:proofErr w:type="spellStart"/>
      <w:r>
        <w:t>in</w:t>
      </w:r>
      <w:r w:rsidR="00272103">
        <w:t>just</w:t>
      </w:r>
      <w:proofErr w:type="spellEnd"/>
      <w:r w:rsidR="00272103">
        <w:t xml:space="preserve"> cannot endure</w:t>
      </w:r>
      <w:r w:rsidR="00170A62">
        <w:t xml:space="preserve">. </w:t>
      </w:r>
    </w:p>
    <w:p w14:paraId="2864B7A7" w14:textId="77777777" w:rsidR="00001318" w:rsidRDefault="00001318" w:rsidP="00073621">
      <w:pPr>
        <w:spacing w:after="0"/>
      </w:pPr>
      <w:r>
        <w:t xml:space="preserve">   </w:t>
      </w:r>
      <w:r w:rsidR="00170A62">
        <w:t>T</w:t>
      </w:r>
      <w:r w:rsidR="00272103">
        <w:t xml:space="preserve">he </w:t>
      </w:r>
      <w:r w:rsidR="00170A62">
        <w:t>Six-County area</w:t>
      </w:r>
      <w:r w:rsidR="00272103">
        <w:t xml:space="preserve"> is a p</w:t>
      </w:r>
      <w:r w:rsidR="00170A62">
        <w:t xml:space="preserve">urely arbitrary </w:t>
      </w:r>
      <w:r w:rsidR="00272103">
        <w:t>area</w:t>
      </w:r>
      <w:r w:rsidR="00170A62">
        <w:t>, cut</w:t>
      </w:r>
      <w:r w:rsidR="00272103">
        <w:t xml:space="preserve"> off by </w:t>
      </w:r>
    </w:p>
    <w:p w14:paraId="66C0BEBF" w14:textId="65D75911" w:rsidR="00170A62" w:rsidRDefault="00001318" w:rsidP="00073621">
      <w:pPr>
        <w:spacing w:after="0"/>
      </w:pPr>
      <w:r>
        <w:t xml:space="preserve">   </w:t>
      </w:r>
      <w:r w:rsidR="00272103">
        <w:t xml:space="preserve">an act of </w:t>
      </w:r>
      <w:r w:rsidR="00170A62">
        <w:t>T</w:t>
      </w:r>
      <w:r w:rsidR="00272103">
        <w:t>he British Parliament</w:t>
      </w:r>
      <w:r w:rsidR="00170A62">
        <w:t xml:space="preserve">. </w:t>
      </w:r>
    </w:p>
    <w:p w14:paraId="0B628F30" w14:textId="492C7786" w:rsidR="00170A62" w:rsidRDefault="00001318" w:rsidP="00073621">
      <w:pPr>
        <w:spacing w:after="0"/>
      </w:pPr>
      <w:r>
        <w:t xml:space="preserve">   </w:t>
      </w:r>
      <w:r w:rsidR="00170A62">
        <w:t>R</w:t>
      </w:r>
      <w:r w:rsidR="00272103">
        <w:t xml:space="preserve">efer to </w:t>
      </w:r>
      <w:r w:rsidR="00170A62">
        <w:t>interview o</w:t>
      </w:r>
      <w:r w:rsidR="00272103">
        <w:t xml:space="preserve">n </w:t>
      </w:r>
      <w:r w:rsidR="00272103" w:rsidRPr="00170A62">
        <w:t>Jan</w:t>
      </w:r>
      <w:r w:rsidR="00170A62" w:rsidRPr="00170A62">
        <w:t xml:space="preserve"> </w:t>
      </w:r>
      <w:r w:rsidR="00170A62" w:rsidRPr="00170A62">
        <w:rPr>
          <w:u w:val="single"/>
        </w:rPr>
        <w:t>26.</w:t>
      </w:r>
      <w:r w:rsidR="00170A62">
        <w:tab/>
        <w:t>G</w:t>
      </w:r>
      <w:r w:rsidR="00272103">
        <w:t>enerally v</w:t>
      </w:r>
      <w:r w:rsidR="00170A62">
        <w:t>.</w:t>
      </w:r>
      <w:r w:rsidR="00272103">
        <w:t xml:space="preserve"> good</w:t>
      </w:r>
      <w:r w:rsidR="00170A62">
        <w:t>.</w:t>
      </w:r>
    </w:p>
    <w:p w14:paraId="6D1DE33B" w14:textId="2FE1BF85" w:rsidR="00001318" w:rsidRDefault="00001318" w:rsidP="00073621">
      <w:pPr>
        <w:spacing w:after="0"/>
      </w:pPr>
      <w:r>
        <w:t xml:space="preserve">         </w:t>
      </w:r>
      <w:r w:rsidR="00170A62">
        <w:t>O</w:t>
      </w:r>
      <w:r w:rsidR="00272103">
        <w:t xml:space="preserve">bviously in any effective </w:t>
      </w:r>
      <w:r w:rsidR="00170A62">
        <w:t>agreed</w:t>
      </w:r>
      <w:r w:rsidR="00272103">
        <w:t xml:space="preserve"> plan Ireland must </w:t>
      </w:r>
    </w:p>
    <w:p w14:paraId="5F1BEA32" w14:textId="699E7DFC" w:rsidR="00C65958" w:rsidRDefault="00001318" w:rsidP="00073621">
      <w:pPr>
        <w:spacing w:after="0"/>
      </w:pPr>
      <w:r>
        <w:t xml:space="preserve">   </w:t>
      </w:r>
      <w:r w:rsidR="00272103">
        <w:t>be tr</w:t>
      </w:r>
      <w:r w:rsidR="00C65958">
        <w:t>eat</w:t>
      </w:r>
      <w:r w:rsidR="00272103">
        <w:t>ed as a strategic unit</w:t>
      </w:r>
      <w:r w:rsidR="00C65958">
        <w:t>.</w:t>
      </w:r>
    </w:p>
    <w:p w14:paraId="4CF45E20" w14:textId="3CCA7A98" w:rsidR="00C65958" w:rsidRDefault="00001318" w:rsidP="00073621">
      <w:pPr>
        <w:spacing w:after="0"/>
      </w:pPr>
      <w:r>
        <w:t xml:space="preserve">   </w:t>
      </w:r>
      <w:r w:rsidR="00272103">
        <w:t xml:space="preserve">Ulster </w:t>
      </w:r>
      <w:r w:rsidR="00C65958">
        <w:t>A</w:t>
      </w:r>
      <w:r w:rsidR="00272103">
        <w:t>ssociations</w:t>
      </w:r>
      <w:r w:rsidR="00C65958">
        <w:t>.  p</w:t>
      </w:r>
      <w:r w:rsidR="00272103">
        <w:t>2</w:t>
      </w:r>
      <w:r w:rsidR="00C65958">
        <w:t>.</w:t>
      </w:r>
    </w:p>
    <w:p w14:paraId="365750A6" w14:textId="1CB7782C" w:rsidR="00755E00" w:rsidRDefault="00E90023" w:rsidP="00073621">
      <w:pPr>
        <w:spacing w:after="0"/>
        <w:ind w:left="72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CAEAD7" wp14:editId="57F5FFDF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354965" cy="4222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Population </w:t>
      </w:r>
      <w:r w:rsidR="00C65958">
        <w:t xml:space="preserve">bigger by </w:t>
      </w:r>
      <w:r>
        <w:t xml:space="preserve">½ </w:t>
      </w:r>
      <w:proofErr w:type="spellStart"/>
      <w:r>
        <w:t>mi</w:t>
      </w:r>
      <w:r w:rsidR="00C65958">
        <w:t>ll</w:t>
      </w:r>
      <w:r>
        <w:t>ions</w:t>
      </w:r>
      <w:proofErr w:type="spellEnd"/>
      <w:r>
        <w:t xml:space="preserve">, more than 3 times the </w:t>
      </w:r>
    </w:p>
    <w:p w14:paraId="55CBC2EC" w14:textId="5EC5D27A" w:rsidR="00E90023" w:rsidRDefault="00E90023" w:rsidP="00073621">
      <w:pPr>
        <w:spacing w:after="0"/>
        <w:ind w:left="720"/>
      </w:pPr>
      <w:r>
        <w:t>population</w:t>
      </w:r>
    </w:p>
    <w:p w14:paraId="0501B4A6" w14:textId="1CB9890E" w:rsidR="00E90023" w:rsidRDefault="00755E00" w:rsidP="00073621">
      <w:pPr>
        <w:spacing w:after="0"/>
      </w:pPr>
      <w:r>
        <w:t xml:space="preserve">    </w:t>
      </w:r>
      <w:r w:rsidR="00C65958">
        <w:t>U</w:t>
      </w:r>
      <w:r w:rsidR="00272103">
        <w:t>nited Ireland and self-determination</w:t>
      </w:r>
    </w:p>
    <w:p w14:paraId="111C3755" w14:textId="73474AAC" w:rsidR="00755E00" w:rsidRDefault="00E90023" w:rsidP="00073621">
      <w:pPr>
        <w:spacing w:after="0"/>
      </w:pPr>
      <w:r>
        <w:t xml:space="preserve">Summary of findings of the British Commission </w:t>
      </w:r>
    </w:p>
    <w:p w14:paraId="093675D0" w14:textId="1108A71E" w:rsidR="00E90023" w:rsidRDefault="009F68FB" w:rsidP="0007362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6F18E" wp14:editId="5B0903BE">
                <wp:simplePos x="0" y="0"/>
                <wp:positionH relativeFrom="margin">
                  <wp:posOffset>3845560</wp:posOffset>
                </wp:positionH>
                <wp:positionV relativeFrom="paragraph">
                  <wp:posOffset>6350</wp:posOffset>
                </wp:positionV>
                <wp:extent cx="197167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B843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8pt,.5pt" to="458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E2620" wp14:editId="3A083E05">
                <wp:simplePos x="0" y="0"/>
                <wp:positionH relativeFrom="column">
                  <wp:posOffset>3743325</wp:posOffset>
                </wp:positionH>
                <wp:positionV relativeFrom="paragraph">
                  <wp:posOffset>92710</wp:posOffset>
                </wp:positionV>
                <wp:extent cx="9525" cy="10001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206B1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7.3pt" to="295.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55E00">
        <w:t xml:space="preserve">                 </w:t>
      </w:r>
      <w:r w:rsidR="00E90023">
        <w:t>of enquiry</w:t>
      </w:r>
    </w:p>
    <w:p w14:paraId="095263CA" w14:textId="79590548" w:rsidR="00EB13BA" w:rsidRDefault="00755E00" w:rsidP="00073621">
      <w:pPr>
        <w:spacing w:after="0"/>
      </w:pPr>
      <w:r>
        <w:t xml:space="preserve">                                    </w:t>
      </w:r>
      <w:r w:rsidR="00E90023">
        <w:t>Partition ii</w:t>
      </w:r>
      <w:r w:rsidR="00272103">
        <w:t xml:space="preserve"> </w:t>
      </w:r>
      <w:r>
        <w:t xml:space="preserve">                                                                    </w:t>
      </w:r>
      <w:r w:rsidR="00976CCA" w:rsidRPr="00976CCA">
        <w:t>Frank Pakenham</w:t>
      </w:r>
      <w:r w:rsidR="00073621">
        <w:t xml:space="preserve">           </w:t>
      </w:r>
    </w:p>
    <w:p w14:paraId="65DE23A7" w14:textId="282F51CF" w:rsidR="00755E00" w:rsidRDefault="00755E00" w:rsidP="00073621">
      <w:pPr>
        <w:spacing w:after="0"/>
      </w:pPr>
      <w:r>
        <w:t xml:space="preserve">                                                                                                                            </w:t>
      </w:r>
      <w:r w:rsidR="00073621">
        <w:t>A</w:t>
      </w:r>
      <w:r>
        <w:t xml:space="preserve">rrange the </w:t>
      </w:r>
      <w:r w:rsidR="00073621">
        <w:t>notes</w:t>
      </w:r>
      <w:r>
        <w:t xml:space="preserve"> </w:t>
      </w:r>
      <w:r w:rsidR="00073621">
        <w:t>t</w:t>
      </w:r>
      <w:r>
        <w:t xml:space="preserve">o </w:t>
      </w:r>
      <w:r w:rsidR="00073621">
        <w:t>*</w:t>
      </w:r>
    </w:p>
    <w:p w14:paraId="40481A94" w14:textId="3A624153" w:rsidR="00755E00" w:rsidRDefault="00755E00" w:rsidP="00E90023">
      <w:r>
        <w:t xml:space="preserve">                                                                                                                            </w:t>
      </w:r>
      <w:r w:rsidR="00073621" w:rsidRPr="00073621">
        <w:t>Manchester Guardian</w:t>
      </w:r>
    </w:p>
    <w:p w14:paraId="6670EB4C" w14:textId="73D0B2A0" w:rsidR="00073621" w:rsidRDefault="00073621" w:rsidP="00E900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11/2/38</w:t>
      </w:r>
    </w:p>
    <w:sectPr w:rsidR="00073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03"/>
    <w:rsid w:val="00001318"/>
    <w:rsid w:val="00073621"/>
    <w:rsid w:val="00083966"/>
    <w:rsid w:val="00170A62"/>
    <w:rsid w:val="00251115"/>
    <w:rsid w:val="00272103"/>
    <w:rsid w:val="004E4D1B"/>
    <w:rsid w:val="0072417A"/>
    <w:rsid w:val="00755E00"/>
    <w:rsid w:val="008929B6"/>
    <w:rsid w:val="008D147C"/>
    <w:rsid w:val="00976CCA"/>
    <w:rsid w:val="009F68FB"/>
    <w:rsid w:val="00A008FB"/>
    <w:rsid w:val="00A279CF"/>
    <w:rsid w:val="00A47D0F"/>
    <w:rsid w:val="00A50616"/>
    <w:rsid w:val="00AA72BE"/>
    <w:rsid w:val="00AE4124"/>
    <w:rsid w:val="00C65958"/>
    <w:rsid w:val="00CB4F2A"/>
    <w:rsid w:val="00DE34DA"/>
    <w:rsid w:val="00E503D8"/>
    <w:rsid w:val="00E90023"/>
    <w:rsid w:val="00E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CD50"/>
  <w15:chartTrackingRefBased/>
  <w15:docId w15:val="{BBA584E6-BB43-4FFE-B269-43505276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Rainey</dc:creator>
  <cp:keywords/>
  <dc:description/>
  <cp:lastModifiedBy>Yuko</cp:lastModifiedBy>
  <cp:revision>10</cp:revision>
  <dcterms:created xsi:type="dcterms:W3CDTF">2020-04-03T13:27:00Z</dcterms:created>
  <dcterms:modified xsi:type="dcterms:W3CDTF">2020-04-07T11:08:00Z</dcterms:modified>
</cp:coreProperties>
</file>