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Why do you sing of the wind, my sister?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That moaning, treacherous, cowardly thing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Bearing grief in its groaning cadence.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killing joy with its deadly sting</w:t>
      </w:r>
    </w:p>
    <w:p w:rsidR="009B6DC3" w:rsidRDefault="009B6DC3" w:rsidP="00B34F50">
      <w:pPr>
        <w:spacing w:after="0" w:line="240" w:lineRule="auto"/>
        <w:rPr>
          <w:rFonts w:cs="Arial"/>
        </w:rPr>
      </w:pP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Sing of the lively gales of spring time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Waking the birds and flowers to life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Scattering sunbeams over the landscape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Chasing care in their whirling strife</w:t>
      </w:r>
    </w:p>
    <w:p w:rsidR="009B6DC3" w:rsidRDefault="009B6DC3" w:rsidP="00B34F50">
      <w:pPr>
        <w:spacing w:after="0" w:line="240" w:lineRule="auto"/>
        <w:rPr>
          <w:rFonts w:cs="Arial"/>
        </w:rPr>
      </w:pP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Sing of the curling airs of summer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That glide from the hills the livelong day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Felling like breaths from heaven’s threshold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When the sun is hot on the weary way</w:t>
      </w:r>
    </w:p>
    <w:p w:rsidR="009B6DC3" w:rsidRDefault="009B6DC3" w:rsidP="00B34F50">
      <w:pPr>
        <w:spacing w:after="0" w:line="240" w:lineRule="auto"/>
        <w:rPr>
          <w:rFonts w:cs="Arial"/>
        </w:rPr>
      </w:pP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Sing of the breeze that strong and steady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Drives o’er the sea the stately skips 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Bringing the sailor home to his children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In a sunny smile to his sweetheart’s lips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Sing if you must of the moaning whirlwind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Raging in thunder along the deep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Carrying death in its fires embraces</w:t>
      </w:r>
    </w:p>
    <w:p w:rsidR="009B6DC3" w:rsidRDefault="009B6DC3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waking this dull red world from sleep</w:t>
      </w:r>
    </w:p>
    <w:p w:rsidR="009B6DC3" w:rsidRDefault="009B6DC3" w:rsidP="00B34F50">
      <w:pPr>
        <w:spacing w:after="0" w:line="240" w:lineRule="auto"/>
        <w:rPr>
          <w:rFonts w:cs="Arial"/>
        </w:rPr>
      </w:pPr>
    </w:p>
    <w:p w:rsidR="009B6DC3" w:rsidRDefault="009B6DC3" w:rsidP="009B6DC3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Over</w:t>
      </w:r>
    </w:p>
    <w:p w:rsidR="009B6DC3" w:rsidRDefault="009B6DC3" w:rsidP="009B6DC3">
      <w:pPr>
        <w:spacing w:after="0" w:line="240" w:lineRule="auto"/>
        <w:rPr>
          <w:rFonts w:cs="Arial"/>
        </w:rPr>
      </w:pPr>
      <w:r>
        <w:rPr>
          <w:rFonts w:cs="Arial"/>
        </w:rPr>
        <w:t xml:space="preserve">Aye </w:t>
      </w:r>
      <w:r w:rsidR="00A06A85">
        <w:rPr>
          <w:rFonts w:cs="Arial"/>
        </w:rPr>
        <w:t>even sing of the choking scorching</w:t>
      </w:r>
    </w:p>
    <w:p w:rsidR="00A06A85" w:rsidRDefault="00A06A85" w:rsidP="009B6DC3">
      <w:pPr>
        <w:spacing w:after="0" w:line="240" w:lineRule="auto"/>
        <w:rPr>
          <w:rFonts w:cs="Arial"/>
        </w:rPr>
      </w:pPr>
      <w:r>
        <w:rPr>
          <w:rFonts w:cs="Arial"/>
        </w:rPr>
        <w:t>Poisonous, winds of the desert vast</w:t>
      </w:r>
    </w:p>
    <w:p w:rsidR="00A06A85" w:rsidRDefault="00A06A85" w:rsidP="009B6DC3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They have their use in </w:t>
      </w:r>
      <w:proofErr w:type="spellStart"/>
      <w:r>
        <w:rPr>
          <w:rFonts w:cs="Arial"/>
        </w:rPr>
        <w:t>Gods</w:t>
      </w:r>
      <w:proofErr w:type="spellEnd"/>
      <w:r>
        <w:rPr>
          <w:rFonts w:cs="Arial"/>
        </w:rPr>
        <w:t xml:space="preserve"> Creation</w:t>
      </w:r>
    </w:p>
    <w:p w:rsidR="00A06A85" w:rsidRDefault="00A06A85" w:rsidP="009B6DC3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Though </w:t>
      </w:r>
      <w:proofErr w:type="spellStart"/>
      <w:r>
        <w:rPr>
          <w:rFonts w:cs="Arial"/>
        </w:rPr>
        <w:t>daud</w:t>
      </w:r>
      <w:proofErr w:type="spellEnd"/>
      <w:r>
        <w:rPr>
          <w:rFonts w:cs="Arial"/>
        </w:rPr>
        <w:t xml:space="preserve"> and drear while their tenors last</w:t>
      </w:r>
    </w:p>
    <w:p w:rsidR="00A06A85" w:rsidRDefault="00A06A85" w:rsidP="009B6DC3">
      <w:pPr>
        <w:spacing w:after="0" w:line="240" w:lineRule="auto"/>
        <w:rPr>
          <w:rFonts w:cs="Arial"/>
        </w:rPr>
      </w:pPr>
    </w:p>
    <w:p w:rsidR="00A06A85" w:rsidRDefault="00A06A85" w:rsidP="009B6DC3">
      <w:pPr>
        <w:spacing w:after="0" w:line="240" w:lineRule="auto"/>
        <w:rPr>
          <w:rFonts w:cs="Arial"/>
        </w:rPr>
      </w:pPr>
      <w:r>
        <w:rPr>
          <w:rFonts w:cs="Arial"/>
        </w:rPr>
        <w:t>But sing no more of this graveyard-loving</w:t>
      </w:r>
    </w:p>
    <w:p w:rsidR="00A06A85" w:rsidRDefault="00A06A85" w:rsidP="009B6DC3">
      <w:pPr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</w:rPr>
        <w:t>Verse that rises in blank despair.</w:t>
      </w:r>
    </w:p>
    <w:p w:rsidR="00A06A85" w:rsidRDefault="00A06A85" w:rsidP="009B6DC3">
      <w:pPr>
        <w:spacing w:after="0" w:line="240" w:lineRule="auto"/>
        <w:rPr>
          <w:rFonts w:cs="Arial"/>
        </w:rPr>
      </w:pPr>
      <w:r>
        <w:rPr>
          <w:rFonts w:cs="Arial"/>
        </w:rPr>
        <w:t>Turning the barb in the heart grief-wounded</w:t>
      </w:r>
    </w:p>
    <w:p w:rsidR="00A06A85" w:rsidRPr="009D5D23" w:rsidRDefault="00A06A85" w:rsidP="009B6DC3">
      <w:pPr>
        <w:spacing w:after="0" w:line="240" w:lineRule="auto"/>
        <w:rPr>
          <w:rFonts w:cs="Arial"/>
        </w:rPr>
      </w:pPr>
      <w:r>
        <w:rPr>
          <w:rFonts w:cs="Arial"/>
        </w:rPr>
        <w:t>Mocking the pain it seems to share</w:t>
      </w:r>
    </w:p>
    <w:sectPr w:rsidR="00A06A85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F0" w:rsidRDefault="001E26F0" w:rsidP="00091963">
      <w:pPr>
        <w:spacing w:after="0" w:line="240" w:lineRule="auto"/>
      </w:pPr>
      <w:r>
        <w:separator/>
      </w:r>
    </w:p>
  </w:endnote>
  <w:endnote w:type="continuationSeparator" w:id="0">
    <w:p w:rsidR="001E26F0" w:rsidRDefault="001E26F0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F0" w:rsidRDefault="001E26F0" w:rsidP="00091963">
      <w:pPr>
        <w:spacing w:after="0" w:line="240" w:lineRule="auto"/>
      </w:pPr>
      <w:r>
        <w:separator/>
      </w:r>
    </w:p>
  </w:footnote>
  <w:footnote w:type="continuationSeparator" w:id="0">
    <w:p w:rsidR="001E26F0" w:rsidRDefault="001E26F0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C3"/>
    <w:rsid w:val="000035A0"/>
    <w:rsid w:val="00043DB5"/>
    <w:rsid w:val="00091963"/>
    <w:rsid w:val="000B3A43"/>
    <w:rsid w:val="001C45C0"/>
    <w:rsid w:val="001E26F0"/>
    <w:rsid w:val="0029065C"/>
    <w:rsid w:val="003E224C"/>
    <w:rsid w:val="00481106"/>
    <w:rsid w:val="004F3F29"/>
    <w:rsid w:val="00501CA5"/>
    <w:rsid w:val="00522233"/>
    <w:rsid w:val="00596286"/>
    <w:rsid w:val="005E7C95"/>
    <w:rsid w:val="006119DB"/>
    <w:rsid w:val="006F265A"/>
    <w:rsid w:val="00724CE3"/>
    <w:rsid w:val="00731CA0"/>
    <w:rsid w:val="00810493"/>
    <w:rsid w:val="00852F20"/>
    <w:rsid w:val="00986DB3"/>
    <w:rsid w:val="009B6DC3"/>
    <w:rsid w:val="009D5D23"/>
    <w:rsid w:val="00A06A85"/>
    <w:rsid w:val="00B34F50"/>
    <w:rsid w:val="00B812F0"/>
    <w:rsid w:val="00BC5DFC"/>
    <w:rsid w:val="00D933D8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7FA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C5C2-0639-4DF0-8C8A-E872EE1F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2018-05-31T11:18:00Z</dcterms:created>
  <dcterms:modified xsi:type="dcterms:W3CDTF">2018-05-31T11:46:00Z</dcterms:modified>
</cp:coreProperties>
</file>