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BD" w:rsidRPr="00936022" w:rsidRDefault="00936022">
      <w:pPr>
        <w:spacing w:before="86" w:line="230" w:lineRule="auto"/>
        <w:ind w:left="3294" w:right="3508" w:hanging="2"/>
        <w:jc w:val="center"/>
        <w:rPr>
          <w:bCs/>
          <w:u w:val="single"/>
        </w:rPr>
      </w:pPr>
      <w:bookmarkStart w:id="0" w:name="AIB.ICA.WIC.2.158.1991"/>
      <w:bookmarkEnd w:id="0"/>
      <w:r w:rsidRPr="00936022">
        <w:rPr>
          <w:bCs/>
          <w:color w:val="111111"/>
          <w:w w:val="90"/>
          <w:u w:val="single"/>
        </w:rPr>
        <w:t>WICKLOW</w:t>
      </w:r>
      <w:r w:rsidRPr="00936022">
        <w:rPr>
          <w:bCs/>
          <w:color w:val="111111"/>
          <w:spacing w:val="-41"/>
          <w:w w:val="90"/>
          <w:u w:val="single"/>
        </w:rPr>
        <w:t xml:space="preserve"> </w:t>
      </w:r>
      <w:r w:rsidRPr="00936022">
        <w:rPr>
          <w:bCs/>
          <w:color w:val="111111"/>
          <w:w w:val="90"/>
          <w:u w:val="single"/>
        </w:rPr>
        <w:t>ASSOCIATION</w:t>
      </w:r>
      <w:r w:rsidRPr="00936022">
        <w:rPr>
          <w:bCs/>
          <w:color w:val="111111"/>
          <w:w w:val="90"/>
          <w:u w:val="single"/>
        </w:rPr>
        <w:t xml:space="preserve"> </w:t>
      </w:r>
      <w:r w:rsidRPr="00936022">
        <w:rPr>
          <w:bCs/>
          <w:color w:val="111111"/>
          <w:w w:val="95"/>
          <w:u w:val="single"/>
        </w:rPr>
        <w:t>MINUTES</w:t>
      </w:r>
      <w:r w:rsidRPr="00936022">
        <w:rPr>
          <w:bCs/>
          <w:color w:val="111111"/>
          <w:spacing w:val="-63"/>
          <w:w w:val="95"/>
          <w:u w:val="single"/>
        </w:rPr>
        <w:t xml:space="preserve"> </w:t>
      </w:r>
      <w:r w:rsidRPr="00936022">
        <w:rPr>
          <w:bCs/>
          <w:color w:val="111111"/>
          <w:w w:val="95"/>
          <w:u w:val="single"/>
        </w:rPr>
        <w:t>OF</w:t>
      </w:r>
      <w:r w:rsidRPr="00936022">
        <w:rPr>
          <w:bCs/>
          <w:color w:val="111111"/>
          <w:spacing w:val="-67"/>
          <w:w w:val="95"/>
          <w:u w:val="single"/>
        </w:rPr>
        <w:t xml:space="preserve"> </w:t>
      </w:r>
      <w:r w:rsidRPr="00936022">
        <w:rPr>
          <w:bCs/>
          <w:color w:val="111111"/>
          <w:w w:val="95"/>
          <w:u w:val="single"/>
        </w:rPr>
        <w:t>MEETING</w:t>
      </w:r>
      <w:r w:rsidRPr="00936022">
        <w:rPr>
          <w:bCs/>
          <w:color w:val="111111"/>
          <w:w w:val="95"/>
          <w:u w:val="single"/>
        </w:rPr>
        <w:t xml:space="preserve"> 2ND </w:t>
      </w:r>
      <w:r w:rsidRPr="00936022">
        <w:rPr>
          <w:bCs/>
          <w:color w:val="232323"/>
          <w:w w:val="95"/>
          <w:u w:val="single"/>
        </w:rPr>
        <w:t>APRIL</w:t>
      </w:r>
      <w:r w:rsidRPr="00936022">
        <w:rPr>
          <w:bCs/>
          <w:color w:val="232323"/>
          <w:spacing w:val="-48"/>
          <w:w w:val="95"/>
          <w:u w:val="single"/>
        </w:rPr>
        <w:t xml:space="preserve"> </w:t>
      </w:r>
      <w:r w:rsidRPr="00936022">
        <w:rPr>
          <w:bCs/>
          <w:color w:val="111111"/>
          <w:w w:val="95"/>
          <w:u w:val="single"/>
        </w:rPr>
        <w:t>1991</w:t>
      </w:r>
    </w:p>
    <w:p w:rsidR="00DD49BD" w:rsidRDefault="00DD49BD">
      <w:pPr>
        <w:pStyle w:val="BodyText"/>
        <w:rPr>
          <w:b/>
          <w:sz w:val="24"/>
        </w:rPr>
      </w:pPr>
    </w:p>
    <w:p w:rsidR="00DD49BD" w:rsidRDefault="00DD49BD">
      <w:pPr>
        <w:pStyle w:val="BodyText"/>
        <w:rPr>
          <w:b/>
          <w:sz w:val="24"/>
        </w:rPr>
      </w:pPr>
    </w:p>
    <w:p w:rsidR="00DD49BD" w:rsidRDefault="00DD49BD">
      <w:pPr>
        <w:pStyle w:val="BodyText"/>
        <w:rPr>
          <w:b/>
          <w:sz w:val="24"/>
        </w:rPr>
      </w:pPr>
    </w:p>
    <w:p w:rsidR="00DD49BD" w:rsidRDefault="00DD49BD">
      <w:pPr>
        <w:pStyle w:val="BodyText"/>
        <w:rPr>
          <w:b/>
          <w:sz w:val="34"/>
        </w:rPr>
      </w:pPr>
    </w:p>
    <w:p w:rsidR="00DD49BD" w:rsidRDefault="00936022">
      <w:pPr>
        <w:pStyle w:val="ListParagraph"/>
        <w:numPr>
          <w:ilvl w:val="0"/>
          <w:numId w:val="1"/>
        </w:numPr>
        <w:tabs>
          <w:tab w:val="left" w:pos="1483"/>
          <w:tab w:val="left" w:pos="1484"/>
        </w:tabs>
        <w:spacing w:line="242" w:lineRule="auto"/>
        <w:ind w:right="294" w:hanging="1292"/>
        <w:jc w:val="both"/>
        <w:rPr>
          <w:rFonts w:ascii="Arial"/>
          <w:color w:val="232323"/>
          <w:sz w:val="18"/>
        </w:rPr>
      </w:pPr>
      <w:r>
        <w:rPr>
          <w:color w:val="111111"/>
          <w:sz w:val="21"/>
        </w:rPr>
        <w:t>Tom</w:t>
      </w:r>
      <w:r>
        <w:rPr>
          <w:color w:val="111111"/>
          <w:spacing w:val="25"/>
          <w:sz w:val="21"/>
        </w:rPr>
        <w:t xml:space="preserve"> </w:t>
      </w:r>
      <w:r>
        <w:rPr>
          <w:color w:val="232323"/>
          <w:sz w:val="21"/>
        </w:rPr>
        <w:t>put</w:t>
      </w:r>
      <w:r>
        <w:rPr>
          <w:color w:val="232323"/>
          <w:spacing w:val="-53"/>
          <w:sz w:val="21"/>
        </w:rPr>
        <w:t xml:space="preserve"> </w:t>
      </w:r>
      <w:r>
        <w:rPr>
          <w:color w:val="232323"/>
          <w:sz w:val="21"/>
        </w:rPr>
        <w:t>Nicholas</w:t>
      </w:r>
      <w:r>
        <w:rPr>
          <w:color w:val="232323"/>
          <w:spacing w:val="-50"/>
          <w:sz w:val="21"/>
        </w:rPr>
        <w:t xml:space="preserve"> </w:t>
      </w:r>
      <w:r>
        <w:rPr>
          <w:color w:val="232323"/>
          <w:sz w:val="21"/>
        </w:rPr>
        <w:t>Fitzpatrick's</w:t>
      </w:r>
      <w:r>
        <w:rPr>
          <w:color w:val="232323"/>
          <w:spacing w:val="-50"/>
          <w:sz w:val="21"/>
        </w:rPr>
        <w:t xml:space="preserve"> </w:t>
      </w:r>
      <w:r>
        <w:rPr>
          <w:color w:val="232323"/>
          <w:sz w:val="21"/>
        </w:rPr>
        <w:t>suggestion</w:t>
      </w:r>
      <w:r>
        <w:rPr>
          <w:color w:val="232323"/>
          <w:spacing w:val="-51"/>
          <w:sz w:val="21"/>
        </w:rPr>
        <w:t xml:space="preserve"> </w:t>
      </w:r>
      <w:r>
        <w:rPr>
          <w:color w:val="232323"/>
          <w:sz w:val="21"/>
        </w:rPr>
        <w:t>of</w:t>
      </w:r>
      <w:r>
        <w:rPr>
          <w:color w:val="232323"/>
          <w:spacing w:val="-59"/>
          <w:sz w:val="21"/>
        </w:rPr>
        <w:t xml:space="preserve"> </w:t>
      </w:r>
      <w:r>
        <w:rPr>
          <w:color w:val="232323"/>
          <w:sz w:val="21"/>
        </w:rPr>
        <w:t>writing</w:t>
      </w:r>
      <w:r>
        <w:rPr>
          <w:color w:val="232323"/>
          <w:spacing w:val="-46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58"/>
          <w:sz w:val="21"/>
        </w:rPr>
        <w:t xml:space="preserve"> </w:t>
      </w:r>
      <w:r>
        <w:rPr>
          <w:color w:val="232323"/>
          <w:sz w:val="21"/>
        </w:rPr>
        <w:t>John Major</w:t>
      </w:r>
      <w:r>
        <w:rPr>
          <w:color w:val="232323"/>
          <w:spacing w:val="32"/>
          <w:sz w:val="21"/>
        </w:rPr>
        <w:t xml:space="preserve"> </w:t>
      </w:r>
      <w:r>
        <w:rPr>
          <w:color w:val="232323"/>
          <w:sz w:val="21"/>
        </w:rPr>
        <w:t>about</w:t>
      </w:r>
      <w:r>
        <w:rPr>
          <w:color w:val="232323"/>
          <w:spacing w:val="-40"/>
          <w:sz w:val="21"/>
        </w:rPr>
        <w:t xml:space="preserve"> </w:t>
      </w:r>
      <w:r>
        <w:rPr>
          <w:color w:val="232323"/>
          <w:sz w:val="21"/>
        </w:rPr>
        <w:t>Northern</w:t>
      </w:r>
      <w:r>
        <w:rPr>
          <w:color w:val="232323"/>
          <w:spacing w:val="-34"/>
          <w:sz w:val="21"/>
        </w:rPr>
        <w:t xml:space="preserve"> </w:t>
      </w:r>
      <w:r>
        <w:rPr>
          <w:color w:val="232323"/>
          <w:sz w:val="21"/>
        </w:rPr>
        <w:t>Ireland</w:t>
      </w:r>
      <w:r>
        <w:rPr>
          <w:color w:val="232323"/>
          <w:spacing w:val="-24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43"/>
          <w:sz w:val="21"/>
        </w:rPr>
        <w:t xml:space="preserve"> </w:t>
      </w:r>
      <w:r>
        <w:rPr>
          <w:color w:val="232323"/>
          <w:sz w:val="21"/>
        </w:rPr>
        <w:t>the</w:t>
      </w:r>
      <w:r>
        <w:rPr>
          <w:color w:val="232323"/>
          <w:spacing w:val="-40"/>
          <w:sz w:val="21"/>
        </w:rPr>
        <w:t xml:space="preserve"> </w:t>
      </w:r>
      <w:r>
        <w:rPr>
          <w:color w:val="232323"/>
          <w:sz w:val="21"/>
        </w:rPr>
        <w:t>County</w:t>
      </w:r>
      <w:r>
        <w:rPr>
          <w:color w:val="232323"/>
          <w:spacing w:val="-38"/>
          <w:sz w:val="21"/>
        </w:rPr>
        <w:t xml:space="preserve"> </w:t>
      </w:r>
      <w:r>
        <w:rPr>
          <w:color w:val="232323"/>
          <w:sz w:val="21"/>
        </w:rPr>
        <w:t>of</w:t>
      </w:r>
      <w:r>
        <w:rPr>
          <w:color w:val="232323"/>
          <w:spacing w:val="40"/>
          <w:sz w:val="21"/>
        </w:rPr>
        <w:t xml:space="preserve"> </w:t>
      </w:r>
      <w:r>
        <w:rPr>
          <w:color w:val="232323"/>
          <w:sz w:val="21"/>
        </w:rPr>
        <w:t>Counties</w:t>
      </w:r>
      <w:r>
        <w:rPr>
          <w:color w:val="232323"/>
          <w:spacing w:val="37"/>
          <w:sz w:val="21"/>
        </w:rPr>
        <w:t xml:space="preserve"> </w:t>
      </w:r>
      <w:r>
        <w:rPr>
          <w:color w:val="232323"/>
          <w:sz w:val="21"/>
        </w:rPr>
        <w:t>and they</w:t>
      </w:r>
      <w:r>
        <w:rPr>
          <w:color w:val="232323"/>
          <w:spacing w:val="41"/>
          <w:sz w:val="21"/>
        </w:rPr>
        <w:t xml:space="preserve"> </w:t>
      </w:r>
      <w:r>
        <w:rPr>
          <w:color w:val="232323"/>
          <w:sz w:val="21"/>
        </w:rPr>
        <w:t>said</w:t>
      </w:r>
      <w:r>
        <w:rPr>
          <w:color w:val="232323"/>
          <w:spacing w:val="-23"/>
          <w:sz w:val="21"/>
        </w:rPr>
        <w:t xml:space="preserve"> </w:t>
      </w:r>
      <w:r>
        <w:rPr>
          <w:color w:val="232323"/>
          <w:sz w:val="21"/>
        </w:rPr>
        <w:t>they</w:t>
      </w:r>
      <w:r>
        <w:rPr>
          <w:color w:val="232323"/>
          <w:spacing w:val="-29"/>
          <w:sz w:val="21"/>
        </w:rPr>
        <w:t xml:space="preserve"> </w:t>
      </w:r>
      <w:r>
        <w:rPr>
          <w:color w:val="232323"/>
          <w:sz w:val="21"/>
        </w:rPr>
        <w:t>had</w:t>
      </w:r>
      <w:r>
        <w:rPr>
          <w:color w:val="232323"/>
          <w:spacing w:val="-34"/>
          <w:sz w:val="21"/>
        </w:rPr>
        <w:t xml:space="preserve"> </w:t>
      </w:r>
      <w:r>
        <w:rPr>
          <w:color w:val="232323"/>
          <w:sz w:val="21"/>
        </w:rPr>
        <w:t>written</w:t>
      </w:r>
      <w:r>
        <w:rPr>
          <w:color w:val="232323"/>
          <w:spacing w:val="-34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42"/>
          <w:sz w:val="21"/>
        </w:rPr>
        <w:t xml:space="preserve"> </w:t>
      </w:r>
      <w:r>
        <w:rPr>
          <w:color w:val="232323"/>
          <w:sz w:val="21"/>
        </w:rPr>
        <w:t>the</w:t>
      </w:r>
      <w:r>
        <w:rPr>
          <w:color w:val="232323"/>
          <w:spacing w:val="-40"/>
          <w:sz w:val="21"/>
        </w:rPr>
        <w:t xml:space="preserve"> </w:t>
      </w:r>
      <w:r>
        <w:rPr>
          <w:color w:val="232323"/>
          <w:sz w:val="21"/>
        </w:rPr>
        <w:t>British</w:t>
      </w:r>
      <w:r>
        <w:rPr>
          <w:color w:val="232323"/>
          <w:spacing w:val="-33"/>
          <w:sz w:val="21"/>
        </w:rPr>
        <w:t xml:space="preserve"> </w:t>
      </w:r>
      <w:r>
        <w:rPr>
          <w:color w:val="232323"/>
          <w:sz w:val="21"/>
        </w:rPr>
        <w:t>Government</w:t>
      </w:r>
      <w:r>
        <w:rPr>
          <w:color w:val="232323"/>
          <w:spacing w:val="-27"/>
          <w:sz w:val="21"/>
        </w:rPr>
        <w:t xml:space="preserve"> </w:t>
      </w:r>
      <w:r>
        <w:rPr>
          <w:color w:val="3B3B3B"/>
          <w:sz w:val="21"/>
        </w:rPr>
        <w:t>3</w:t>
      </w:r>
      <w:r>
        <w:rPr>
          <w:color w:val="3B3B3B"/>
          <w:spacing w:val="-51"/>
          <w:sz w:val="21"/>
        </w:rPr>
        <w:t xml:space="preserve"> </w:t>
      </w:r>
      <w:r>
        <w:rPr>
          <w:color w:val="232323"/>
          <w:sz w:val="21"/>
        </w:rPr>
        <w:t>or</w:t>
      </w:r>
      <w:r>
        <w:rPr>
          <w:color w:val="232323"/>
          <w:spacing w:val="38"/>
          <w:sz w:val="21"/>
        </w:rPr>
        <w:t xml:space="preserve"> </w:t>
      </w:r>
      <w:r>
        <w:rPr>
          <w:color w:val="111111"/>
          <w:sz w:val="21"/>
        </w:rPr>
        <w:t>4</w:t>
      </w:r>
      <w:r>
        <w:rPr>
          <w:color w:val="232323"/>
          <w:sz w:val="21"/>
        </w:rPr>
        <w:t xml:space="preserve"> years ago, with no</w:t>
      </w:r>
      <w:r>
        <w:rPr>
          <w:color w:val="232323"/>
          <w:spacing w:val="-56"/>
          <w:sz w:val="21"/>
        </w:rPr>
        <w:t xml:space="preserve"> </w:t>
      </w:r>
      <w:r>
        <w:rPr>
          <w:color w:val="232323"/>
          <w:sz w:val="21"/>
        </w:rPr>
        <w:t>effect.</w:t>
      </w:r>
    </w:p>
    <w:p w:rsidR="00DD49BD" w:rsidRDefault="00DD49BD">
      <w:pPr>
        <w:pStyle w:val="BodyText"/>
        <w:spacing w:before="6"/>
      </w:pPr>
    </w:p>
    <w:p w:rsidR="00DD49BD" w:rsidRDefault="00936022">
      <w:pPr>
        <w:pStyle w:val="ListParagraph"/>
        <w:numPr>
          <w:ilvl w:val="0"/>
          <w:numId w:val="1"/>
        </w:numPr>
        <w:tabs>
          <w:tab w:val="left" w:pos="1481"/>
          <w:tab w:val="left" w:pos="1482"/>
        </w:tabs>
        <w:ind w:left="1481" w:hanging="1327"/>
        <w:jc w:val="left"/>
        <w:rPr>
          <w:b/>
          <w:color w:val="232323"/>
          <w:sz w:val="20"/>
        </w:rPr>
      </w:pPr>
      <w:r>
        <w:rPr>
          <w:b/>
          <w:color w:val="111111"/>
          <w:sz w:val="19"/>
        </w:rPr>
        <w:t>Treasurer's</w:t>
      </w:r>
      <w:r>
        <w:rPr>
          <w:b/>
          <w:color w:val="111111"/>
          <w:spacing w:val="30"/>
          <w:sz w:val="19"/>
        </w:rPr>
        <w:t xml:space="preserve"> </w:t>
      </w:r>
      <w:r>
        <w:rPr>
          <w:b/>
          <w:color w:val="111111"/>
          <w:sz w:val="19"/>
        </w:rPr>
        <w:t>report</w:t>
      </w:r>
    </w:p>
    <w:p w:rsidR="00DD49BD" w:rsidRDefault="00DD49BD">
      <w:pPr>
        <w:pStyle w:val="BodyText"/>
        <w:spacing w:before="1"/>
        <w:rPr>
          <w:b/>
        </w:rPr>
      </w:pPr>
    </w:p>
    <w:p w:rsidR="00DD49BD" w:rsidRDefault="00936022">
      <w:pPr>
        <w:pStyle w:val="BodyText"/>
        <w:tabs>
          <w:tab w:val="left" w:pos="3027"/>
        </w:tabs>
        <w:ind w:left="1476"/>
      </w:pPr>
      <w:r>
        <w:rPr>
          <w:color w:val="232323"/>
        </w:rPr>
        <w:t>£296.</w:t>
      </w:r>
      <w:r>
        <w:rPr>
          <w:rFonts w:ascii="Times New Roman" w:hAnsi="Times New Roman"/>
          <w:color w:val="232323"/>
          <w:sz w:val="20"/>
        </w:rPr>
        <w:t>99</w:t>
      </w:r>
      <w:r>
        <w:rPr>
          <w:rFonts w:ascii="Times New Roman" w:hAnsi="Times New Roman"/>
          <w:color w:val="232323"/>
          <w:sz w:val="20"/>
        </w:rPr>
        <w:tab/>
      </w:r>
      <w:r>
        <w:rPr>
          <w:color w:val="111111"/>
        </w:rPr>
        <w:t xml:space="preserve">in </w:t>
      </w:r>
      <w:r>
        <w:rPr>
          <w:color w:val="232323"/>
        </w:rPr>
        <w:t>the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bank</w:t>
      </w:r>
    </w:p>
    <w:p w:rsidR="00DD49BD" w:rsidRDefault="00DD49BD">
      <w:pPr>
        <w:pStyle w:val="BodyText"/>
      </w:pPr>
    </w:p>
    <w:p w:rsidR="00DD49BD" w:rsidRDefault="00936022" w:rsidP="00936022">
      <w:pPr>
        <w:pStyle w:val="BodyText"/>
        <w:spacing w:line="480" w:lineRule="auto"/>
        <w:ind w:left="1479" w:right="657" w:hanging="5"/>
      </w:pPr>
      <w:proofErr w:type="gramStart"/>
      <w:r>
        <w:rPr>
          <w:color w:val="232323"/>
        </w:rPr>
        <w:t>less</w:t>
      </w:r>
      <w:proofErr w:type="gramEnd"/>
      <w:r>
        <w:rPr>
          <w:color w:val="232323"/>
          <w:spacing w:val="-48"/>
        </w:rPr>
        <w:t xml:space="preserve"> </w:t>
      </w:r>
      <w:r>
        <w:rPr>
          <w:color w:val="232323"/>
        </w:rPr>
        <w:t>£17.85</w:t>
      </w:r>
      <w:r>
        <w:rPr>
          <w:color w:val="232323"/>
          <w:spacing w:val="-43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44"/>
        </w:rPr>
        <w:t xml:space="preserve"> </w:t>
      </w:r>
      <w:r>
        <w:rPr>
          <w:color w:val="232323"/>
        </w:rPr>
        <w:t>flowers</w:t>
      </w:r>
      <w:r>
        <w:rPr>
          <w:color w:val="232323"/>
          <w:spacing w:val="-45"/>
        </w:rPr>
        <w:t xml:space="preserve"> </w:t>
      </w:r>
      <w:r>
        <w:rPr>
          <w:color w:val="232323"/>
        </w:rPr>
        <w:t>and</w:t>
      </w:r>
      <w:r>
        <w:rPr>
          <w:color w:val="232323"/>
          <w:spacing w:val="-38"/>
        </w:rPr>
        <w:t xml:space="preserve"> </w:t>
      </w:r>
      <w:r>
        <w:rPr>
          <w:color w:val="232323"/>
        </w:rPr>
        <w:t>£15</w:t>
      </w:r>
      <w:r>
        <w:rPr>
          <w:color w:val="232323"/>
          <w:spacing w:val="-47"/>
        </w:rPr>
        <w:t xml:space="preserve"> </w:t>
      </w:r>
      <w:r>
        <w:rPr>
          <w:color w:val="232323"/>
          <w:spacing w:val="2"/>
        </w:rPr>
        <w:t>f</w:t>
      </w:r>
      <w:r>
        <w:rPr>
          <w:color w:val="5B5B5B"/>
          <w:spacing w:val="2"/>
        </w:rPr>
        <w:t>o</w:t>
      </w:r>
      <w:r>
        <w:rPr>
          <w:color w:val="232323"/>
          <w:spacing w:val="2"/>
        </w:rPr>
        <w:t>r</w:t>
      </w:r>
      <w:r>
        <w:rPr>
          <w:color w:val="232323"/>
          <w:spacing w:val="-54"/>
        </w:rPr>
        <w:t xml:space="preserve"> </w:t>
      </w:r>
      <w:r>
        <w:rPr>
          <w:color w:val="232323"/>
        </w:rPr>
        <w:t>sandwiches</w:t>
      </w:r>
      <w:r>
        <w:rPr>
          <w:color w:val="232323"/>
          <w:spacing w:val="-37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34"/>
        </w:rPr>
        <w:t xml:space="preserve"> </w:t>
      </w:r>
      <w:r>
        <w:rPr>
          <w:color w:val="232323"/>
        </w:rPr>
        <w:t>AGM plus £6 for</w:t>
      </w:r>
      <w:r>
        <w:rPr>
          <w:color w:val="232323"/>
          <w:spacing w:val="-34"/>
        </w:rPr>
        <w:t xml:space="preserve"> </w:t>
      </w:r>
      <w:r>
        <w:rPr>
          <w:color w:val="232323"/>
        </w:rPr>
        <w:t>membership</w:t>
      </w:r>
    </w:p>
    <w:p w:rsidR="00DD49BD" w:rsidRDefault="00936022">
      <w:pPr>
        <w:pStyle w:val="BodyText"/>
        <w:spacing w:before="5" w:line="480" w:lineRule="auto"/>
        <w:ind w:left="1461" w:right="2806" w:firstLine="4"/>
      </w:pPr>
      <w:proofErr w:type="gramStart"/>
      <w:r>
        <w:rPr>
          <w:color w:val="111111"/>
        </w:rPr>
        <w:t>leaving</w:t>
      </w:r>
      <w:proofErr w:type="gramEnd"/>
      <w:r>
        <w:rPr>
          <w:color w:val="111111"/>
        </w:rPr>
        <w:t xml:space="preserve"> </w:t>
      </w:r>
      <w:r>
        <w:rPr>
          <w:color w:val="232323"/>
        </w:rPr>
        <w:t>new balance of £270.14 Building</w:t>
      </w:r>
      <w:r>
        <w:rPr>
          <w:color w:val="232323"/>
          <w:spacing w:val="-64"/>
        </w:rPr>
        <w:t xml:space="preserve"> </w:t>
      </w:r>
      <w:r>
        <w:rPr>
          <w:color w:val="232323"/>
        </w:rPr>
        <w:t>Society</w:t>
      </w:r>
      <w:r>
        <w:rPr>
          <w:color w:val="232323"/>
          <w:spacing w:val="-55"/>
        </w:rPr>
        <w:t xml:space="preserve"> </w:t>
      </w:r>
      <w:r>
        <w:rPr>
          <w:color w:val="232323"/>
        </w:rPr>
        <w:t>balance</w:t>
      </w:r>
      <w:r>
        <w:rPr>
          <w:color w:val="232323"/>
          <w:spacing w:val="-6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-66"/>
        </w:rPr>
        <w:t xml:space="preserve"> </w:t>
      </w:r>
      <w:r>
        <w:rPr>
          <w:color w:val="232323"/>
        </w:rPr>
        <w:t>£424.83</w:t>
      </w:r>
    </w:p>
    <w:p w:rsidR="00DD49BD" w:rsidRDefault="00936022">
      <w:pPr>
        <w:pStyle w:val="ListParagraph"/>
        <w:numPr>
          <w:ilvl w:val="0"/>
          <w:numId w:val="1"/>
        </w:numPr>
        <w:tabs>
          <w:tab w:val="left" w:pos="1466"/>
        </w:tabs>
        <w:spacing w:before="3" w:line="223" w:lineRule="auto"/>
        <w:ind w:left="1467" w:right="290" w:hanging="1328"/>
        <w:jc w:val="both"/>
        <w:rPr>
          <w:color w:val="232323"/>
          <w:sz w:val="24"/>
        </w:rPr>
      </w:pPr>
      <w:r>
        <w:rPr>
          <w:color w:val="232323"/>
          <w:position w:val="1"/>
          <w:sz w:val="21"/>
        </w:rPr>
        <w:t>Next</w:t>
      </w:r>
      <w:r>
        <w:rPr>
          <w:color w:val="232323"/>
          <w:spacing w:val="42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year</w:t>
      </w:r>
      <w:r>
        <w:rPr>
          <w:color w:val="232323"/>
          <w:spacing w:val="-29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we</w:t>
      </w:r>
      <w:r>
        <w:rPr>
          <w:color w:val="232323"/>
          <w:spacing w:val="-37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are</w:t>
      </w:r>
      <w:r>
        <w:rPr>
          <w:color w:val="232323"/>
          <w:spacing w:val="-28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to</w:t>
      </w:r>
      <w:r>
        <w:rPr>
          <w:color w:val="232323"/>
          <w:spacing w:val="-43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consider</w:t>
      </w:r>
      <w:r>
        <w:rPr>
          <w:color w:val="232323"/>
          <w:spacing w:val="-24"/>
          <w:position w:val="1"/>
          <w:sz w:val="21"/>
        </w:rPr>
        <w:t xml:space="preserve"> </w:t>
      </w:r>
      <w:r>
        <w:rPr>
          <w:color w:val="111111"/>
          <w:position w:val="1"/>
          <w:sz w:val="21"/>
        </w:rPr>
        <w:t>arranging</w:t>
      </w:r>
      <w:r>
        <w:rPr>
          <w:color w:val="111111"/>
          <w:spacing w:val="-35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a</w:t>
      </w:r>
      <w:r>
        <w:rPr>
          <w:color w:val="232323"/>
          <w:spacing w:val="-43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mass</w:t>
      </w:r>
      <w:r>
        <w:rPr>
          <w:color w:val="232323"/>
          <w:spacing w:val="-34"/>
          <w:position w:val="1"/>
          <w:sz w:val="21"/>
        </w:rPr>
        <w:t xml:space="preserve"> </w:t>
      </w:r>
      <w:r>
        <w:rPr>
          <w:color w:val="111111"/>
          <w:position w:val="1"/>
          <w:sz w:val="21"/>
        </w:rPr>
        <w:t>to</w:t>
      </w:r>
      <w:r>
        <w:rPr>
          <w:color w:val="111111"/>
          <w:spacing w:val="-40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follow</w:t>
      </w:r>
      <w:r>
        <w:rPr>
          <w:color w:val="232323"/>
          <w:spacing w:val="53"/>
          <w:position w:val="1"/>
          <w:sz w:val="21"/>
        </w:rPr>
        <w:t xml:space="preserve"> </w:t>
      </w:r>
      <w:r>
        <w:rPr>
          <w:color w:val="232323"/>
          <w:position w:val="1"/>
          <w:sz w:val="21"/>
        </w:rPr>
        <w:t>our</w:t>
      </w:r>
      <w:r>
        <w:rPr>
          <w:color w:val="232323"/>
          <w:sz w:val="21"/>
        </w:rPr>
        <w:t xml:space="preserve"> AGM</w:t>
      </w:r>
      <w:r>
        <w:rPr>
          <w:color w:val="232323"/>
          <w:spacing w:val="-29"/>
          <w:sz w:val="21"/>
        </w:rPr>
        <w:t xml:space="preserve"> </w:t>
      </w:r>
      <w:r>
        <w:rPr>
          <w:color w:val="232323"/>
          <w:sz w:val="21"/>
        </w:rPr>
        <w:t>for</w:t>
      </w:r>
      <w:r>
        <w:rPr>
          <w:color w:val="232323"/>
          <w:spacing w:val="-25"/>
          <w:sz w:val="21"/>
        </w:rPr>
        <w:t xml:space="preserve"> </w:t>
      </w:r>
      <w:r>
        <w:rPr>
          <w:color w:val="232323"/>
          <w:sz w:val="21"/>
        </w:rPr>
        <w:t>all</w:t>
      </w:r>
      <w:r>
        <w:rPr>
          <w:color w:val="232323"/>
          <w:spacing w:val="-25"/>
          <w:sz w:val="21"/>
        </w:rPr>
        <w:t xml:space="preserve"> </w:t>
      </w:r>
      <w:r>
        <w:rPr>
          <w:color w:val="232323"/>
          <w:sz w:val="21"/>
        </w:rPr>
        <w:t>deceased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members</w:t>
      </w:r>
      <w:r>
        <w:rPr>
          <w:color w:val="232323"/>
          <w:spacing w:val="-23"/>
          <w:sz w:val="21"/>
        </w:rPr>
        <w:t xml:space="preserve"> </w:t>
      </w:r>
      <w:r>
        <w:rPr>
          <w:color w:val="232323"/>
          <w:sz w:val="21"/>
        </w:rPr>
        <w:t>of</w:t>
      </w:r>
      <w:r>
        <w:rPr>
          <w:color w:val="232323"/>
          <w:spacing w:val="-24"/>
          <w:sz w:val="21"/>
        </w:rPr>
        <w:t xml:space="preserve"> </w:t>
      </w:r>
      <w:r>
        <w:rPr>
          <w:color w:val="232323"/>
          <w:sz w:val="21"/>
        </w:rPr>
        <w:t>County</w:t>
      </w:r>
      <w:r>
        <w:rPr>
          <w:color w:val="232323"/>
          <w:spacing w:val="-14"/>
          <w:sz w:val="21"/>
        </w:rPr>
        <w:t xml:space="preserve"> </w:t>
      </w:r>
      <w:proofErr w:type="spellStart"/>
      <w:r>
        <w:rPr>
          <w:color w:val="232323"/>
          <w:sz w:val="21"/>
        </w:rPr>
        <w:t>Wicklow</w:t>
      </w:r>
      <w:proofErr w:type="spellEnd"/>
      <w:r>
        <w:rPr>
          <w:color w:val="232323"/>
          <w:sz w:val="21"/>
        </w:rPr>
        <w:t>.</w:t>
      </w:r>
    </w:p>
    <w:p w:rsidR="00DD49BD" w:rsidRDefault="00DD49BD">
      <w:pPr>
        <w:pStyle w:val="BodyText"/>
        <w:spacing w:before="8"/>
        <w:rPr>
          <w:sz w:val="10"/>
        </w:rPr>
      </w:pPr>
    </w:p>
    <w:p w:rsidR="00DD49BD" w:rsidRDefault="00DD49BD">
      <w:pPr>
        <w:rPr>
          <w:sz w:val="10"/>
        </w:rPr>
        <w:sectPr w:rsidR="00DD49BD">
          <w:type w:val="continuous"/>
          <w:pgSz w:w="11860" w:h="16800"/>
          <w:pgMar w:top="1280" w:right="1660" w:bottom="280" w:left="1160" w:header="720" w:footer="720" w:gutter="0"/>
          <w:cols w:space="720"/>
        </w:sectPr>
      </w:pPr>
    </w:p>
    <w:p w:rsidR="00DD49BD" w:rsidRDefault="00936022">
      <w:pPr>
        <w:pStyle w:val="ListParagraph"/>
        <w:numPr>
          <w:ilvl w:val="0"/>
          <w:numId w:val="1"/>
        </w:numPr>
        <w:tabs>
          <w:tab w:val="left" w:pos="1462"/>
          <w:tab w:val="left" w:pos="1463"/>
          <w:tab w:val="left" w:pos="1806"/>
          <w:tab w:val="left" w:pos="1921"/>
          <w:tab w:val="left" w:pos="2389"/>
          <w:tab w:val="left" w:pos="2761"/>
          <w:tab w:val="left" w:pos="3467"/>
          <w:tab w:val="left" w:pos="3599"/>
        </w:tabs>
        <w:spacing w:before="96"/>
        <w:ind w:left="1450" w:hanging="1302"/>
        <w:jc w:val="left"/>
        <w:rPr>
          <w:rFonts w:ascii="Times New Roman" w:hAnsi="Times New Roman"/>
          <w:color w:val="232323"/>
        </w:rPr>
      </w:pPr>
      <w:r>
        <w:rPr>
          <w:color w:val="232323"/>
          <w:sz w:val="21"/>
        </w:rPr>
        <w:t>A</w:t>
      </w:r>
      <w:r>
        <w:rPr>
          <w:color w:val="232323"/>
          <w:sz w:val="21"/>
        </w:rPr>
        <w:tab/>
      </w:r>
      <w:proofErr w:type="spellStart"/>
      <w:r>
        <w:rPr>
          <w:color w:val="232323"/>
          <w:sz w:val="21"/>
        </w:rPr>
        <w:t>Karoke</w:t>
      </w:r>
      <w:proofErr w:type="spellEnd"/>
      <w:r>
        <w:rPr>
          <w:color w:val="232323"/>
          <w:sz w:val="21"/>
        </w:rPr>
        <w:tab/>
        <w:t>night</w:t>
      </w:r>
      <w:r>
        <w:rPr>
          <w:color w:val="232323"/>
          <w:sz w:val="21"/>
        </w:rPr>
        <w:tab/>
      </w:r>
      <w:r>
        <w:rPr>
          <w:color w:val="232323"/>
          <w:sz w:val="21"/>
        </w:rPr>
        <w:tab/>
        <w:t>is arranged by April.</w:t>
      </w:r>
      <w:r>
        <w:rPr>
          <w:color w:val="232323"/>
          <w:sz w:val="21"/>
        </w:rPr>
        <w:tab/>
        <w:t>Tickets</w:t>
      </w:r>
      <w:r>
        <w:rPr>
          <w:color w:val="232323"/>
          <w:sz w:val="21"/>
        </w:rPr>
        <w:tab/>
        <w:t>are £2 each and held</w:t>
      </w:r>
      <w:r>
        <w:rPr>
          <w:color w:val="232323"/>
          <w:spacing w:val="-41"/>
          <w:sz w:val="21"/>
        </w:rPr>
        <w:t xml:space="preserve"> </w:t>
      </w:r>
      <w:r>
        <w:rPr>
          <w:color w:val="232323"/>
          <w:sz w:val="21"/>
        </w:rPr>
        <w:t>in</w:t>
      </w:r>
      <w:r>
        <w:rPr>
          <w:color w:val="232323"/>
          <w:spacing w:val="-43"/>
          <w:sz w:val="21"/>
        </w:rPr>
        <w:t xml:space="preserve"> </w:t>
      </w:r>
      <w:r>
        <w:rPr>
          <w:color w:val="232323"/>
          <w:sz w:val="21"/>
        </w:rPr>
        <w:t>the</w:t>
      </w:r>
      <w:r>
        <w:rPr>
          <w:color w:val="232323"/>
          <w:spacing w:val="-42"/>
          <w:sz w:val="21"/>
        </w:rPr>
        <w:t xml:space="preserve"> </w:t>
      </w:r>
      <w:r>
        <w:rPr>
          <w:color w:val="232323"/>
          <w:sz w:val="21"/>
        </w:rPr>
        <w:t>George</w:t>
      </w:r>
      <w:r>
        <w:rPr>
          <w:color w:val="232323"/>
          <w:spacing w:val="-42"/>
          <w:sz w:val="21"/>
        </w:rPr>
        <w:t xml:space="preserve"> </w:t>
      </w:r>
      <w:r>
        <w:rPr>
          <w:color w:val="111111"/>
          <w:sz w:val="21"/>
        </w:rPr>
        <w:t>Public</w:t>
      </w:r>
      <w:r>
        <w:rPr>
          <w:color w:val="111111"/>
          <w:spacing w:val="-39"/>
          <w:sz w:val="21"/>
        </w:rPr>
        <w:t xml:space="preserve"> </w:t>
      </w:r>
      <w:r>
        <w:rPr>
          <w:color w:val="232323"/>
          <w:sz w:val="21"/>
        </w:rPr>
        <w:t>House. to</w:t>
      </w:r>
      <w:r>
        <w:rPr>
          <w:color w:val="232323"/>
          <w:sz w:val="21"/>
        </w:rPr>
        <w:tab/>
      </w:r>
      <w:r>
        <w:rPr>
          <w:color w:val="232323"/>
          <w:sz w:val="21"/>
        </w:rPr>
        <w:tab/>
        <w:t>the</w:t>
      </w:r>
      <w:r>
        <w:rPr>
          <w:color w:val="232323"/>
          <w:spacing w:val="-48"/>
          <w:sz w:val="21"/>
        </w:rPr>
        <w:t xml:space="preserve"> </w:t>
      </w:r>
      <w:r>
        <w:rPr>
          <w:color w:val="232323"/>
          <w:sz w:val="21"/>
        </w:rPr>
        <w:t>youth</w:t>
      </w:r>
      <w:r>
        <w:rPr>
          <w:color w:val="232323"/>
          <w:spacing w:val="-40"/>
          <w:sz w:val="21"/>
        </w:rPr>
        <w:t xml:space="preserve"> </w:t>
      </w:r>
      <w:r>
        <w:rPr>
          <w:color w:val="232323"/>
          <w:sz w:val="21"/>
        </w:rPr>
        <w:t>and</w:t>
      </w:r>
      <w:r>
        <w:rPr>
          <w:color w:val="232323"/>
          <w:spacing w:val="-38"/>
          <w:sz w:val="21"/>
        </w:rPr>
        <w:t xml:space="preserve"> </w:t>
      </w:r>
      <w:r>
        <w:rPr>
          <w:color w:val="232323"/>
          <w:sz w:val="21"/>
        </w:rPr>
        <w:t>John</w:t>
      </w:r>
      <w:r>
        <w:rPr>
          <w:color w:val="232323"/>
          <w:spacing w:val="-44"/>
          <w:sz w:val="21"/>
        </w:rPr>
        <w:t xml:space="preserve"> </w:t>
      </w:r>
      <w:r>
        <w:rPr>
          <w:color w:val="232323"/>
          <w:sz w:val="21"/>
        </w:rPr>
        <w:t>will</w:t>
      </w:r>
      <w:r>
        <w:rPr>
          <w:color w:val="232323"/>
          <w:spacing w:val="-39"/>
          <w:sz w:val="21"/>
        </w:rPr>
        <w:t xml:space="preserve"> </w:t>
      </w:r>
      <w:r>
        <w:rPr>
          <w:color w:val="232323"/>
          <w:sz w:val="21"/>
        </w:rPr>
        <w:t>bring</w:t>
      </w:r>
    </w:p>
    <w:p w:rsidR="00DD49BD" w:rsidRDefault="00936022">
      <w:pPr>
        <w:pStyle w:val="BodyText"/>
        <w:spacing w:before="5"/>
        <w:ind w:left="1452"/>
      </w:pPr>
      <w:r>
        <w:rPr>
          <w:color w:val="232323"/>
        </w:rPr>
        <w:t>£1 for 3 strips on the night.</w:t>
      </w:r>
    </w:p>
    <w:p w:rsidR="00DD49BD" w:rsidRDefault="00936022">
      <w:pPr>
        <w:pStyle w:val="BodyText"/>
        <w:tabs>
          <w:tab w:val="left" w:pos="1273"/>
          <w:tab w:val="left" w:pos="1875"/>
          <w:tab w:val="left" w:pos="2836"/>
          <w:tab w:val="left" w:pos="2956"/>
        </w:tabs>
        <w:spacing w:before="127" w:line="242" w:lineRule="auto"/>
        <w:ind w:left="-27" w:right="295"/>
        <w:jc w:val="right"/>
      </w:pPr>
      <w:r>
        <w:br w:type="column"/>
      </w:r>
      <w:proofErr w:type="gramStart"/>
      <w:r>
        <w:rPr>
          <w:color w:val="232323"/>
        </w:rPr>
        <w:t>the</w:t>
      </w:r>
      <w:proofErr w:type="gramEnd"/>
      <w:r>
        <w:rPr>
          <w:color w:val="232323"/>
          <w:spacing w:val="-46"/>
        </w:rPr>
        <w:t xml:space="preserve"> </w:t>
      </w:r>
      <w:r>
        <w:rPr>
          <w:color w:val="232323"/>
        </w:rPr>
        <w:t>youth</w:t>
      </w:r>
      <w:r>
        <w:rPr>
          <w:color w:val="232323"/>
        </w:rPr>
        <w:tab/>
      </w:r>
      <w:r>
        <w:rPr>
          <w:color w:val="232323"/>
        </w:rPr>
        <w:t>for</w:t>
      </w:r>
      <w:r>
        <w:rPr>
          <w:color w:val="232323"/>
        </w:rPr>
        <w:tab/>
      </w:r>
      <w:r>
        <w:rPr>
          <w:color w:val="111111"/>
        </w:rPr>
        <w:t>Friday</w:t>
      </w:r>
      <w:r>
        <w:rPr>
          <w:color w:val="111111"/>
        </w:rPr>
        <w:tab/>
      </w:r>
      <w:r>
        <w:rPr>
          <w:color w:val="232323"/>
          <w:spacing w:val="-2"/>
          <w:w w:val="90"/>
        </w:rPr>
        <w:t xml:space="preserve">26th </w:t>
      </w:r>
      <w:r>
        <w:rPr>
          <w:color w:val="111111"/>
        </w:rPr>
        <w:t>that</w:t>
      </w:r>
      <w:r>
        <w:rPr>
          <w:color w:val="111111"/>
          <w:spacing w:val="-48"/>
        </w:rPr>
        <w:t xml:space="preserve"> </w:t>
      </w:r>
      <w:r>
        <w:rPr>
          <w:color w:val="111111"/>
        </w:rPr>
        <w:t>includes</w:t>
      </w:r>
      <w:r>
        <w:rPr>
          <w:color w:val="111111"/>
          <w:spacing w:val="-49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46"/>
        </w:rPr>
        <w:t xml:space="preserve"> </w:t>
      </w:r>
      <w:r>
        <w:rPr>
          <w:color w:val="232323"/>
        </w:rPr>
        <w:t>buffet</w:t>
      </w:r>
      <w:r>
        <w:rPr>
          <w:color w:val="232323"/>
          <w:spacing w:val="-41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41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-1"/>
          <w:w w:val="89"/>
        </w:rPr>
        <w:t xml:space="preserve"> </w:t>
      </w:r>
      <w:r>
        <w:rPr>
          <w:color w:val="232323"/>
        </w:rPr>
        <w:t>Choice</w:t>
      </w:r>
      <w:r>
        <w:rPr>
          <w:color w:val="232323"/>
          <w:spacing w:val="-5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46"/>
        </w:rPr>
        <w:t xml:space="preserve"> </w:t>
      </w:r>
      <w:proofErr w:type="spellStart"/>
      <w:r>
        <w:rPr>
          <w:color w:val="232323"/>
        </w:rPr>
        <w:t>prises</w:t>
      </w:r>
      <w:proofErr w:type="spellEnd"/>
      <w:r>
        <w:rPr>
          <w:color w:val="232323"/>
          <w:spacing w:val="-3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44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-48"/>
        </w:rPr>
        <w:t xml:space="preserve"> </w:t>
      </w:r>
      <w:r>
        <w:rPr>
          <w:color w:val="111111"/>
        </w:rPr>
        <w:t>left</w:t>
      </w:r>
      <w:r>
        <w:rPr>
          <w:color w:val="111111"/>
          <w:spacing w:val="-1"/>
          <w:w w:val="92"/>
        </w:rPr>
        <w:t xml:space="preserve"> </w:t>
      </w:r>
      <w:r>
        <w:rPr>
          <w:color w:val="232323"/>
        </w:rPr>
        <w:t>some</w:t>
      </w:r>
      <w:r>
        <w:rPr>
          <w:color w:val="232323"/>
          <w:spacing w:val="-40"/>
        </w:rPr>
        <w:t xml:space="preserve"> </w:t>
      </w:r>
      <w:r>
        <w:rPr>
          <w:color w:val="111111"/>
        </w:rPr>
        <w:t>tickets</w:t>
      </w:r>
      <w:r>
        <w:rPr>
          <w:color w:val="111111"/>
          <w:spacing w:val="-34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35"/>
        </w:rPr>
        <w:t xml:space="preserve"> </w:t>
      </w:r>
      <w:r>
        <w:rPr>
          <w:color w:val="232323"/>
        </w:rPr>
        <w:t>be</w:t>
      </w:r>
      <w:r>
        <w:rPr>
          <w:color w:val="232323"/>
          <w:spacing w:val="-47"/>
        </w:rPr>
        <w:t xml:space="preserve"> </w:t>
      </w:r>
      <w:r>
        <w:rPr>
          <w:color w:val="232323"/>
        </w:rPr>
        <w:t>sold</w:t>
      </w:r>
      <w:r>
        <w:rPr>
          <w:color w:val="232323"/>
        </w:rPr>
        <w:tab/>
      </w:r>
      <w:r>
        <w:rPr>
          <w:color w:val="232323"/>
        </w:rPr>
        <w:tab/>
      </w:r>
      <w:r>
        <w:rPr>
          <w:color w:val="232323"/>
          <w:spacing w:val="-2"/>
          <w:w w:val="95"/>
        </w:rPr>
        <w:t>at</w:t>
      </w:r>
    </w:p>
    <w:p w:rsidR="00DD49BD" w:rsidRDefault="00DD49BD">
      <w:pPr>
        <w:spacing w:line="242" w:lineRule="auto"/>
        <w:jc w:val="right"/>
        <w:sectPr w:rsidR="00DD49BD">
          <w:type w:val="continuous"/>
          <w:pgSz w:w="11860" w:h="16800"/>
          <w:pgMar w:top="1280" w:right="1660" w:bottom="280" w:left="1160" w:header="720" w:footer="720" w:gutter="0"/>
          <w:cols w:num="2" w:space="720" w:equalWidth="0">
            <w:col w:w="5384" w:space="40"/>
            <w:col w:w="3616"/>
          </w:cols>
        </w:sectPr>
      </w:pPr>
    </w:p>
    <w:p w:rsidR="00DD49BD" w:rsidRDefault="00DD49BD">
      <w:pPr>
        <w:pStyle w:val="BodyText"/>
        <w:spacing w:before="5"/>
        <w:rPr>
          <w:sz w:val="11"/>
        </w:rPr>
      </w:pPr>
    </w:p>
    <w:p w:rsidR="00DD49BD" w:rsidRDefault="00936022">
      <w:pPr>
        <w:pStyle w:val="ListParagraph"/>
        <w:numPr>
          <w:ilvl w:val="0"/>
          <w:numId w:val="1"/>
        </w:numPr>
        <w:tabs>
          <w:tab w:val="left" w:pos="1450"/>
          <w:tab w:val="left" w:pos="1451"/>
        </w:tabs>
        <w:spacing w:before="94" w:line="237" w:lineRule="auto"/>
        <w:ind w:left="1453" w:right="311" w:hanging="1316"/>
        <w:jc w:val="both"/>
        <w:rPr>
          <w:rFonts w:ascii="Times New Roman"/>
          <w:color w:val="232323"/>
          <w:sz w:val="21"/>
        </w:rPr>
      </w:pPr>
      <w:r>
        <w:rPr>
          <w:color w:val="111111"/>
          <w:sz w:val="21"/>
        </w:rPr>
        <w:t xml:space="preserve">The </w:t>
      </w:r>
      <w:r>
        <w:rPr>
          <w:color w:val="232323"/>
          <w:sz w:val="21"/>
        </w:rPr>
        <w:t xml:space="preserve">youth officer must go to the </w:t>
      </w:r>
      <w:r>
        <w:rPr>
          <w:color w:val="111111"/>
          <w:sz w:val="21"/>
        </w:rPr>
        <w:t xml:space="preserve">next </w:t>
      </w:r>
      <w:r>
        <w:rPr>
          <w:color w:val="232323"/>
          <w:sz w:val="21"/>
        </w:rPr>
        <w:t xml:space="preserve">County of Counties meeting on Tuesday </w:t>
      </w:r>
      <w:r>
        <w:rPr>
          <w:color w:val="111111"/>
          <w:sz w:val="21"/>
        </w:rPr>
        <w:t>16th</w:t>
      </w:r>
      <w:r>
        <w:rPr>
          <w:color w:val="111111"/>
          <w:spacing w:val="-11"/>
          <w:sz w:val="21"/>
        </w:rPr>
        <w:t xml:space="preserve"> </w:t>
      </w:r>
      <w:r>
        <w:rPr>
          <w:color w:val="232323"/>
          <w:sz w:val="21"/>
        </w:rPr>
        <w:t>April.</w:t>
      </w:r>
    </w:p>
    <w:p w:rsidR="00DD49BD" w:rsidRDefault="00936022">
      <w:pPr>
        <w:pStyle w:val="ListParagraph"/>
        <w:numPr>
          <w:ilvl w:val="0"/>
          <w:numId w:val="1"/>
        </w:numPr>
        <w:tabs>
          <w:tab w:val="left" w:pos="1445"/>
          <w:tab w:val="left" w:pos="1446"/>
        </w:tabs>
        <w:spacing w:before="212"/>
        <w:ind w:left="1436" w:right="313"/>
        <w:jc w:val="both"/>
        <w:rPr>
          <w:rFonts w:ascii="Times New Roman"/>
          <w:color w:val="232323"/>
        </w:rPr>
      </w:pPr>
      <w:r>
        <w:rPr>
          <w:color w:val="232323"/>
          <w:sz w:val="21"/>
        </w:rPr>
        <w:t xml:space="preserve">The youth are going to </w:t>
      </w:r>
      <w:r>
        <w:rPr>
          <w:color w:val="111111"/>
          <w:sz w:val="21"/>
        </w:rPr>
        <w:t xml:space="preserve">have </w:t>
      </w:r>
      <w:r>
        <w:rPr>
          <w:color w:val="232323"/>
          <w:sz w:val="21"/>
        </w:rPr>
        <w:t xml:space="preserve">a </w:t>
      </w:r>
      <w:r>
        <w:rPr>
          <w:color w:val="111111"/>
          <w:sz w:val="21"/>
        </w:rPr>
        <w:t xml:space="preserve">Tombola </w:t>
      </w:r>
      <w:r>
        <w:rPr>
          <w:color w:val="232323"/>
          <w:sz w:val="21"/>
        </w:rPr>
        <w:t xml:space="preserve">on </w:t>
      </w:r>
      <w:r>
        <w:rPr>
          <w:color w:val="111111"/>
          <w:sz w:val="21"/>
        </w:rPr>
        <w:t>the</w:t>
      </w:r>
      <w:r>
        <w:rPr>
          <w:color w:val="111111"/>
          <w:spacing w:val="-92"/>
          <w:sz w:val="21"/>
        </w:rPr>
        <w:t xml:space="preserve"> </w:t>
      </w:r>
      <w:r>
        <w:rPr>
          <w:color w:val="232323"/>
          <w:sz w:val="21"/>
        </w:rPr>
        <w:t xml:space="preserve">stall for </w:t>
      </w:r>
      <w:r>
        <w:rPr>
          <w:color w:val="111111"/>
          <w:sz w:val="21"/>
        </w:rPr>
        <w:t>the</w:t>
      </w:r>
      <w:r>
        <w:rPr>
          <w:color w:val="232323"/>
          <w:sz w:val="21"/>
        </w:rPr>
        <w:t xml:space="preserve"> Irish</w:t>
      </w:r>
      <w:r>
        <w:rPr>
          <w:color w:val="232323"/>
          <w:spacing w:val="-45"/>
          <w:sz w:val="21"/>
        </w:rPr>
        <w:t xml:space="preserve"> </w:t>
      </w:r>
      <w:r>
        <w:rPr>
          <w:color w:val="232323"/>
          <w:sz w:val="21"/>
        </w:rPr>
        <w:t>Festival.</w:t>
      </w:r>
      <w:r>
        <w:rPr>
          <w:color w:val="232323"/>
          <w:spacing w:val="45"/>
          <w:sz w:val="21"/>
        </w:rPr>
        <w:t xml:space="preserve"> </w:t>
      </w:r>
      <w:r>
        <w:rPr>
          <w:color w:val="232323"/>
          <w:sz w:val="21"/>
        </w:rPr>
        <w:t>We</w:t>
      </w:r>
      <w:r>
        <w:rPr>
          <w:color w:val="232323"/>
          <w:spacing w:val="-52"/>
          <w:sz w:val="21"/>
        </w:rPr>
        <w:t xml:space="preserve"> </w:t>
      </w:r>
      <w:r>
        <w:rPr>
          <w:color w:val="232323"/>
          <w:sz w:val="21"/>
        </w:rPr>
        <w:t>shall</w:t>
      </w:r>
      <w:r>
        <w:rPr>
          <w:color w:val="232323"/>
          <w:spacing w:val="-46"/>
          <w:sz w:val="21"/>
        </w:rPr>
        <w:t xml:space="preserve"> </w:t>
      </w:r>
      <w:r>
        <w:rPr>
          <w:color w:val="111111"/>
          <w:sz w:val="21"/>
        </w:rPr>
        <w:t>also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have</w:t>
      </w:r>
      <w:r>
        <w:rPr>
          <w:color w:val="111111"/>
          <w:spacing w:val="-45"/>
          <w:sz w:val="21"/>
        </w:rPr>
        <w:t xml:space="preserve"> </w:t>
      </w:r>
      <w:r>
        <w:rPr>
          <w:color w:val="232323"/>
          <w:sz w:val="21"/>
        </w:rPr>
        <w:t>our</w:t>
      </w:r>
      <w:r>
        <w:rPr>
          <w:color w:val="232323"/>
          <w:spacing w:val="-47"/>
          <w:sz w:val="21"/>
        </w:rPr>
        <w:t xml:space="preserve"> </w:t>
      </w:r>
      <w:r>
        <w:rPr>
          <w:color w:val="232323"/>
          <w:sz w:val="21"/>
        </w:rPr>
        <w:t>usual</w:t>
      </w:r>
      <w:r>
        <w:rPr>
          <w:color w:val="232323"/>
          <w:spacing w:val="-45"/>
          <w:sz w:val="21"/>
        </w:rPr>
        <w:t xml:space="preserve"> </w:t>
      </w:r>
      <w:r>
        <w:rPr>
          <w:color w:val="111111"/>
          <w:sz w:val="21"/>
        </w:rPr>
        <w:t>'Irish</w:t>
      </w:r>
      <w:r>
        <w:rPr>
          <w:color w:val="111111"/>
          <w:spacing w:val="-39"/>
          <w:sz w:val="21"/>
        </w:rPr>
        <w:t xml:space="preserve"> </w:t>
      </w:r>
      <w:r>
        <w:rPr>
          <w:color w:val="232323"/>
          <w:sz w:val="21"/>
        </w:rPr>
        <w:t>Coffee'. Tom</w:t>
      </w:r>
      <w:r>
        <w:rPr>
          <w:color w:val="232323"/>
          <w:spacing w:val="-35"/>
          <w:sz w:val="21"/>
        </w:rPr>
        <w:t xml:space="preserve"> </w:t>
      </w:r>
      <w:r>
        <w:rPr>
          <w:color w:val="232323"/>
          <w:sz w:val="21"/>
        </w:rPr>
        <w:t>has</w:t>
      </w:r>
      <w:r>
        <w:rPr>
          <w:color w:val="232323"/>
          <w:spacing w:val="-41"/>
          <w:sz w:val="21"/>
        </w:rPr>
        <w:t xml:space="preserve"> </w:t>
      </w:r>
      <w:r>
        <w:rPr>
          <w:color w:val="232323"/>
          <w:sz w:val="21"/>
        </w:rPr>
        <w:t>ordered</w:t>
      </w:r>
      <w:r>
        <w:rPr>
          <w:color w:val="232323"/>
          <w:spacing w:val="-15"/>
          <w:sz w:val="21"/>
        </w:rPr>
        <w:t xml:space="preserve"> </w:t>
      </w:r>
      <w:r>
        <w:rPr>
          <w:color w:val="232323"/>
          <w:sz w:val="21"/>
        </w:rPr>
        <w:t>the</w:t>
      </w:r>
      <w:r>
        <w:rPr>
          <w:color w:val="232323"/>
          <w:spacing w:val="-41"/>
          <w:sz w:val="21"/>
        </w:rPr>
        <w:t xml:space="preserve"> </w:t>
      </w:r>
      <w:r>
        <w:rPr>
          <w:color w:val="232323"/>
          <w:sz w:val="21"/>
        </w:rPr>
        <w:t>stall,</w:t>
      </w:r>
      <w:r>
        <w:rPr>
          <w:color w:val="232323"/>
          <w:spacing w:val="56"/>
          <w:sz w:val="21"/>
        </w:rPr>
        <w:t xml:space="preserve"> </w:t>
      </w:r>
      <w:r>
        <w:rPr>
          <w:color w:val="111111"/>
          <w:sz w:val="21"/>
        </w:rPr>
        <w:t>4</w:t>
      </w:r>
      <w:r>
        <w:rPr>
          <w:color w:val="111111"/>
          <w:spacing w:val="-30"/>
          <w:sz w:val="21"/>
        </w:rPr>
        <w:t xml:space="preserve"> </w:t>
      </w:r>
      <w:r>
        <w:rPr>
          <w:color w:val="232323"/>
          <w:sz w:val="21"/>
        </w:rPr>
        <w:t>tables</w:t>
      </w:r>
      <w:r>
        <w:rPr>
          <w:color w:val="232323"/>
          <w:spacing w:val="-36"/>
          <w:sz w:val="21"/>
        </w:rPr>
        <w:t xml:space="preserve"> </w:t>
      </w:r>
      <w:r>
        <w:rPr>
          <w:color w:val="111111"/>
          <w:sz w:val="21"/>
        </w:rPr>
        <w:t>and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4</w:t>
      </w:r>
      <w:r>
        <w:rPr>
          <w:color w:val="111111"/>
          <w:spacing w:val="-49"/>
          <w:sz w:val="21"/>
        </w:rPr>
        <w:t xml:space="preserve"> </w:t>
      </w:r>
      <w:r>
        <w:rPr>
          <w:color w:val="232323"/>
          <w:sz w:val="21"/>
        </w:rPr>
        <w:t>chairs.</w:t>
      </w:r>
      <w:r>
        <w:rPr>
          <w:color w:val="232323"/>
          <w:spacing w:val="62"/>
          <w:sz w:val="21"/>
        </w:rPr>
        <w:t xml:space="preserve"> </w:t>
      </w:r>
      <w:proofErr w:type="spellStart"/>
      <w:r>
        <w:rPr>
          <w:color w:val="111111"/>
          <w:sz w:val="21"/>
        </w:rPr>
        <w:t>Lill</w:t>
      </w:r>
      <w:proofErr w:type="spellEnd"/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will</w:t>
      </w:r>
      <w:r>
        <w:rPr>
          <w:color w:val="232323"/>
          <w:sz w:val="21"/>
        </w:rPr>
        <w:t xml:space="preserve"> write to the </w:t>
      </w:r>
      <w:proofErr w:type="spellStart"/>
      <w:r>
        <w:rPr>
          <w:color w:val="232323"/>
          <w:sz w:val="21"/>
        </w:rPr>
        <w:t>Wicklow</w:t>
      </w:r>
      <w:proofErr w:type="spellEnd"/>
      <w:r>
        <w:rPr>
          <w:color w:val="232323"/>
          <w:sz w:val="21"/>
        </w:rPr>
        <w:t xml:space="preserve"> offices asking them </w:t>
      </w:r>
      <w:r>
        <w:rPr>
          <w:color w:val="111111"/>
          <w:sz w:val="21"/>
        </w:rPr>
        <w:t xml:space="preserve">to </w:t>
      </w:r>
      <w:r>
        <w:rPr>
          <w:color w:val="232323"/>
          <w:sz w:val="21"/>
        </w:rPr>
        <w:t xml:space="preserve">send us some </w:t>
      </w:r>
      <w:proofErr w:type="spellStart"/>
      <w:r>
        <w:rPr>
          <w:color w:val="232323"/>
          <w:sz w:val="21"/>
        </w:rPr>
        <w:t>Wicklow</w:t>
      </w:r>
      <w:proofErr w:type="spellEnd"/>
      <w:r>
        <w:rPr>
          <w:color w:val="232323"/>
          <w:spacing w:val="-5"/>
          <w:sz w:val="21"/>
        </w:rPr>
        <w:t xml:space="preserve"> </w:t>
      </w:r>
      <w:r>
        <w:rPr>
          <w:color w:val="111111"/>
          <w:sz w:val="21"/>
        </w:rPr>
        <w:t>Peoples.</w:t>
      </w:r>
    </w:p>
    <w:p w:rsidR="00DD49BD" w:rsidRDefault="00DD49BD">
      <w:pPr>
        <w:pStyle w:val="BodyText"/>
        <w:spacing w:before="6"/>
        <w:rPr>
          <w:sz w:val="20"/>
        </w:rPr>
      </w:pPr>
    </w:p>
    <w:p w:rsidR="00DD49BD" w:rsidRDefault="00936022" w:rsidP="00936022">
      <w:pPr>
        <w:pStyle w:val="ListParagraph"/>
        <w:numPr>
          <w:ilvl w:val="0"/>
          <w:numId w:val="1"/>
        </w:numPr>
        <w:tabs>
          <w:tab w:val="left" w:pos="1437"/>
        </w:tabs>
        <w:spacing w:line="228" w:lineRule="auto"/>
        <w:ind w:left="1437" w:right="318" w:hanging="1324"/>
        <w:jc w:val="both"/>
        <w:rPr>
          <w:color w:val="232323"/>
          <w:sz w:val="24"/>
        </w:rPr>
      </w:pPr>
      <w:r>
        <w:rPr>
          <w:color w:val="232323"/>
          <w:sz w:val="21"/>
        </w:rPr>
        <w:t>Kevin Dunne to get *** ***</w:t>
      </w:r>
      <w:r>
        <w:rPr>
          <w:color w:val="232323"/>
          <w:sz w:val="21"/>
        </w:rPr>
        <w:t xml:space="preserve"> </w:t>
      </w:r>
      <w:r>
        <w:rPr>
          <w:color w:val="111111"/>
          <w:sz w:val="21"/>
        </w:rPr>
        <w:t xml:space="preserve">a </w:t>
      </w:r>
      <w:r>
        <w:rPr>
          <w:color w:val="232323"/>
          <w:sz w:val="21"/>
        </w:rPr>
        <w:t xml:space="preserve">get well card </w:t>
      </w:r>
      <w:r>
        <w:rPr>
          <w:color w:val="111111"/>
          <w:sz w:val="21"/>
        </w:rPr>
        <w:t xml:space="preserve">from </w:t>
      </w:r>
      <w:r>
        <w:rPr>
          <w:color w:val="232323"/>
          <w:sz w:val="21"/>
        </w:rPr>
        <w:t xml:space="preserve">the </w:t>
      </w:r>
      <w:proofErr w:type="spellStart"/>
      <w:r>
        <w:rPr>
          <w:color w:val="232323"/>
          <w:sz w:val="21"/>
        </w:rPr>
        <w:t>Wicklow</w:t>
      </w:r>
      <w:proofErr w:type="spellEnd"/>
      <w:r>
        <w:rPr>
          <w:color w:val="232323"/>
          <w:spacing w:val="5"/>
          <w:sz w:val="21"/>
        </w:rPr>
        <w:t xml:space="preserve"> </w:t>
      </w:r>
      <w:r>
        <w:rPr>
          <w:color w:val="232323"/>
          <w:sz w:val="21"/>
        </w:rPr>
        <w:t>Association.</w:t>
      </w:r>
    </w:p>
    <w:p w:rsidR="00DD49BD" w:rsidRDefault="00DD49BD">
      <w:pPr>
        <w:pStyle w:val="BodyText"/>
        <w:rPr>
          <w:sz w:val="24"/>
        </w:rPr>
      </w:pPr>
    </w:p>
    <w:p w:rsidR="00DD49BD" w:rsidRDefault="00936022">
      <w:pPr>
        <w:pStyle w:val="BodyText"/>
        <w:spacing w:before="210"/>
        <w:ind w:left="1428"/>
      </w:pPr>
      <w:r>
        <w:rPr>
          <w:color w:val="232323"/>
        </w:rPr>
        <w:t>Meeting clos</w:t>
      </w:r>
      <w:bookmarkStart w:id="1" w:name="_GoBack"/>
      <w:bookmarkEnd w:id="1"/>
      <w:r>
        <w:rPr>
          <w:color w:val="232323"/>
        </w:rPr>
        <w:t>ed at 10.35 p.m.</w:t>
      </w:r>
    </w:p>
    <w:p w:rsidR="00DD49BD" w:rsidRDefault="00DD49BD">
      <w:pPr>
        <w:pStyle w:val="BodyText"/>
        <w:rPr>
          <w:sz w:val="20"/>
        </w:rPr>
      </w:pPr>
    </w:p>
    <w:p w:rsidR="00DD49BD" w:rsidRDefault="00936022">
      <w:pPr>
        <w:pStyle w:val="BodyText"/>
        <w:spacing w:before="9"/>
        <w:rPr>
          <w:sz w:val="22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1147903</wp:posOffset>
            </wp:positionH>
            <wp:positionV relativeFrom="paragraph">
              <wp:posOffset>188811</wp:posOffset>
            </wp:positionV>
            <wp:extent cx="1634505" cy="11338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505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9BD">
      <w:type w:val="continuous"/>
      <w:pgSz w:w="11860" w:h="16800"/>
      <w:pgMar w:top="1280" w:right="1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A04A5"/>
    <w:multiLevelType w:val="hybridMultilevel"/>
    <w:tmpl w:val="BA6062D6"/>
    <w:lvl w:ilvl="0" w:tplc="484ABD3A">
      <w:start w:val="1"/>
      <w:numFmt w:val="decimal"/>
      <w:lvlText w:val="%1."/>
      <w:lvlJc w:val="left"/>
      <w:pPr>
        <w:ind w:left="1473" w:hanging="1303"/>
        <w:jc w:val="right"/>
      </w:pPr>
      <w:rPr>
        <w:rFonts w:hint="default"/>
        <w:spacing w:val="-1"/>
        <w:w w:val="81"/>
      </w:rPr>
    </w:lvl>
    <w:lvl w:ilvl="1" w:tplc="E752E772">
      <w:numFmt w:val="bullet"/>
      <w:lvlText w:val="•"/>
      <w:lvlJc w:val="left"/>
      <w:pPr>
        <w:ind w:left="2235" w:hanging="1303"/>
      </w:pPr>
      <w:rPr>
        <w:rFonts w:hint="default"/>
      </w:rPr>
    </w:lvl>
    <w:lvl w:ilvl="2" w:tplc="933266D2">
      <w:numFmt w:val="bullet"/>
      <w:lvlText w:val="•"/>
      <w:lvlJc w:val="left"/>
      <w:pPr>
        <w:ind w:left="2991" w:hanging="1303"/>
      </w:pPr>
      <w:rPr>
        <w:rFonts w:hint="default"/>
      </w:rPr>
    </w:lvl>
    <w:lvl w:ilvl="3" w:tplc="03D0BE1E">
      <w:numFmt w:val="bullet"/>
      <w:lvlText w:val="•"/>
      <w:lvlJc w:val="left"/>
      <w:pPr>
        <w:ind w:left="3746" w:hanging="1303"/>
      </w:pPr>
      <w:rPr>
        <w:rFonts w:hint="default"/>
      </w:rPr>
    </w:lvl>
    <w:lvl w:ilvl="4" w:tplc="37C266B6">
      <w:numFmt w:val="bullet"/>
      <w:lvlText w:val="•"/>
      <w:lvlJc w:val="left"/>
      <w:pPr>
        <w:ind w:left="4502" w:hanging="1303"/>
      </w:pPr>
      <w:rPr>
        <w:rFonts w:hint="default"/>
      </w:rPr>
    </w:lvl>
    <w:lvl w:ilvl="5" w:tplc="CCD0EC0A">
      <w:numFmt w:val="bullet"/>
      <w:lvlText w:val="•"/>
      <w:lvlJc w:val="left"/>
      <w:pPr>
        <w:ind w:left="5258" w:hanging="1303"/>
      </w:pPr>
      <w:rPr>
        <w:rFonts w:hint="default"/>
      </w:rPr>
    </w:lvl>
    <w:lvl w:ilvl="6" w:tplc="BE204D58">
      <w:numFmt w:val="bullet"/>
      <w:lvlText w:val="•"/>
      <w:lvlJc w:val="left"/>
      <w:pPr>
        <w:ind w:left="6013" w:hanging="1303"/>
      </w:pPr>
      <w:rPr>
        <w:rFonts w:hint="default"/>
      </w:rPr>
    </w:lvl>
    <w:lvl w:ilvl="7" w:tplc="C018087C">
      <w:numFmt w:val="bullet"/>
      <w:lvlText w:val="•"/>
      <w:lvlJc w:val="left"/>
      <w:pPr>
        <w:ind w:left="6769" w:hanging="1303"/>
      </w:pPr>
      <w:rPr>
        <w:rFonts w:hint="default"/>
      </w:rPr>
    </w:lvl>
    <w:lvl w:ilvl="8" w:tplc="F582212E">
      <w:numFmt w:val="bullet"/>
      <w:lvlText w:val="•"/>
      <w:lvlJc w:val="left"/>
      <w:pPr>
        <w:ind w:left="7524" w:hanging="1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9BD"/>
    <w:rsid w:val="00936022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28517-2B96-47EA-BDE6-0BC5E9E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436" w:hanging="13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>London Metropolitan University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2018-06-19T11:33:00Z</dcterms:created>
  <dcterms:modified xsi:type="dcterms:W3CDTF">2018-06-19T11:36:00Z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